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502F61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9675494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291C29" w:rsidRPr="009C37BC" w:rsidRDefault="00291C29" w:rsidP="00291C29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91C29" w:rsidRPr="00D02B60" w:rsidRDefault="00291C29" w:rsidP="00291C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291C29" w:rsidRPr="009C37BC" w:rsidRDefault="00291C29" w:rsidP="00291C29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291C29" w:rsidRPr="00DA1445" w:rsidRDefault="00214A81" w:rsidP="00291C29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291C29" w:rsidRDefault="00291C29" w:rsidP="00291C29">
      <w:pPr>
        <w:spacing w:line="276" w:lineRule="auto"/>
        <w:jc w:val="center"/>
      </w:pPr>
    </w:p>
    <w:p w:rsidR="007B37A3" w:rsidRPr="00945332" w:rsidRDefault="007B37A3" w:rsidP="00291C29">
      <w:pPr>
        <w:spacing w:line="276" w:lineRule="auto"/>
        <w:jc w:val="center"/>
      </w:pPr>
    </w:p>
    <w:p w:rsidR="00291C29" w:rsidRDefault="007B37A3" w:rsidP="00291C29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291C29" w:rsidRDefault="00291C29" w:rsidP="00291C29">
      <w:pPr>
        <w:spacing w:line="276" w:lineRule="auto"/>
        <w:jc w:val="center"/>
        <w:rPr>
          <w:sz w:val="32"/>
          <w:szCs w:val="32"/>
        </w:rPr>
      </w:pPr>
    </w:p>
    <w:p w:rsidR="007B37A3" w:rsidRPr="00112DEE" w:rsidRDefault="007B37A3" w:rsidP="00291C29">
      <w:pPr>
        <w:spacing w:line="276" w:lineRule="auto"/>
        <w:jc w:val="center"/>
        <w:rPr>
          <w:sz w:val="32"/>
          <w:szCs w:val="32"/>
        </w:rPr>
      </w:pPr>
    </w:p>
    <w:p w:rsidR="00291C29" w:rsidRPr="00291C29" w:rsidRDefault="00291C29" w:rsidP="00291C29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</w:p>
    <w:p w:rsidR="00291C29" w:rsidRDefault="00214A81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1</w:t>
      </w:r>
    </w:p>
    <w:p w:rsidR="00291C29" w:rsidRDefault="00291C29" w:rsidP="00291C29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2A2933" w:rsidRPr="002A2933" w:rsidRDefault="00D91D70" w:rsidP="00291C29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с </w:t>
      </w:r>
      <w:r w:rsidR="00291C29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ростом</w:t>
      </w:r>
      <w:r w:rsidR="00291C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291C29">
        <w:rPr>
          <w:b/>
          <w:sz w:val="28"/>
          <w:szCs w:val="28"/>
        </w:rPr>
        <w:t xml:space="preserve">епловых </w:t>
      </w:r>
      <w:r>
        <w:rPr>
          <w:b/>
          <w:sz w:val="28"/>
          <w:szCs w:val="28"/>
        </w:rPr>
        <w:t>нагрузок до 2028 года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291C29" w:rsidRPr="00ED4C3B" w:rsidRDefault="00291C29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1C513F" w:rsidRDefault="00761A17" w:rsidP="00761A17">
      <w:pPr>
        <w:spacing w:line="276" w:lineRule="auto"/>
        <w:jc w:val="center"/>
        <w:rPr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1C513F" w:rsidRPr="00ED4C3B" w:rsidRDefault="001C513F" w:rsidP="001C513F">
      <w:pPr>
        <w:spacing w:line="276" w:lineRule="auto"/>
        <w:jc w:val="center"/>
        <w:rPr>
          <w:i/>
          <w:sz w:val="28"/>
          <w:szCs w:val="28"/>
        </w:rPr>
      </w:pPr>
    </w:p>
    <w:p w:rsidR="001C513F" w:rsidRPr="00ED4C3B" w:rsidRDefault="00502F61" w:rsidP="001C513F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3" type="#_x0000_t75" style="position:absolute;left:0;text-align:left;margin-left:205.55pt;margin-top:.95pt;width:68.75pt;height:1in;z-index:251659264">
            <v:imagedata r:id="rId8" o:title="" gain="109227f" blacklevel="7864f"/>
          </v:shape>
          <o:OLEObject Type="Embed" ProgID="Photoshop.Image.6" ShapeID="_x0000_s1033" DrawAspect="Content" ObjectID="_1459675495" r:id="rId10"/>
        </w:object>
      </w: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ED4C3B" w:rsidRDefault="001C513F" w:rsidP="001C513F">
      <w:pPr>
        <w:spacing w:line="276" w:lineRule="auto"/>
        <w:rPr>
          <w:sz w:val="28"/>
          <w:szCs w:val="28"/>
        </w:rPr>
      </w:pPr>
    </w:p>
    <w:p w:rsidR="001C513F" w:rsidRPr="00A008FC" w:rsidRDefault="001C513F" w:rsidP="001C513F">
      <w:pPr>
        <w:spacing w:line="276" w:lineRule="auto"/>
      </w:pPr>
    </w:p>
    <w:p w:rsidR="001C513F" w:rsidRPr="00883ECC" w:rsidRDefault="001C513F" w:rsidP="001C513F">
      <w:pPr>
        <w:spacing w:line="276" w:lineRule="auto"/>
        <w:rPr>
          <w:b/>
        </w:rPr>
      </w:pPr>
    </w:p>
    <w:p w:rsidR="001C513F" w:rsidRPr="009C37BC" w:rsidRDefault="001C513F" w:rsidP="001C513F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1C513F" w:rsidRPr="00D02B60" w:rsidRDefault="001C513F" w:rsidP="001C51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города Иланский</w:t>
      </w:r>
    </w:p>
    <w:p w:rsidR="001C513F" w:rsidRPr="009C37BC" w:rsidRDefault="001C513F" w:rsidP="001C513F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1C513F" w:rsidRDefault="001C513F" w:rsidP="001C513F">
      <w:pPr>
        <w:spacing w:line="276" w:lineRule="auto"/>
        <w:jc w:val="center"/>
        <w:rPr>
          <w:sz w:val="32"/>
          <w:szCs w:val="32"/>
        </w:rPr>
      </w:pPr>
    </w:p>
    <w:p w:rsidR="007B37A3" w:rsidRPr="00DA1445" w:rsidRDefault="007B37A3" w:rsidP="007B37A3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Книга 1</w:t>
      </w:r>
    </w:p>
    <w:p w:rsidR="007B37A3" w:rsidRDefault="007B37A3" w:rsidP="007B37A3">
      <w:pPr>
        <w:spacing w:line="276" w:lineRule="auto"/>
        <w:jc w:val="center"/>
      </w:pPr>
    </w:p>
    <w:p w:rsidR="007B37A3" w:rsidRPr="00945332" w:rsidRDefault="007B37A3" w:rsidP="007B37A3">
      <w:pPr>
        <w:spacing w:line="276" w:lineRule="auto"/>
        <w:jc w:val="center"/>
      </w:pPr>
    </w:p>
    <w:p w:rsidR="007B37A3" w:rsidRDefault="007B37A3" w:rsidP="007B37A3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 теплоснабжения</w:t>
      </w:r>
    </w:p>
    <w:p w:rsidR="007B37A3" w:rsidRDefault="007B37A3" w:rsidP="007B37A3">
      <w:pPr>
        <w:spacing w:line="276" w:lineRule="auto"/>
        <w:jc w:val="center"/>
        <w:rPr>
          <w:sz w:val="32"/>
          <w:szCs w:val="32"/>
        </w:rPr>
      </w:pPr>
    </w:p>
    <w:p w:rsidR="007B37A3" w:rsidRPr="00112DEE" w:rsidRDefault="007B37A3" w:rsidP="007B37A3">
      <w:pPr>
        <w:spacing w:line="276" w:lineRule="auto"/>
        <w:jc w:val="center"/>
        <w:rPr>
          <w:sz w:val="32"/>
          <w:szCs w:val="32"/>
        </w:rPr>
      </w:pPr>
    </w:p>
    <w:p w:rsidR="001C513F" w:rsidRPr="00214A81" w:rsidRDefault="001C513F" w:rsidP="001C513F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II</w:t>
      </w:r>
    </w:p>
    <w:p w:rsidR="001C513F" w:rsidRDefault="00214A81" w:rsidP="001C513F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Приложение 1</w:t>
      </w:r>
    </w:p>
    <w:p w:rsidR="00291C29" w:rsidRDefault="00291C29" w:rsidP="001C513F">
      <w:pPr>
        <w:spacing w:before="120" w:line="276" w:lineRule="auto"/>
        <w:jc w:val="center"/>
        <w:rPr>
          <w:b/>
          <w:sz w:val="28"/>
          <w:szCs w:val="28"/>
        </w:rPr>
      </w:pPr>
      <w:r w:rsidRPr="00291C29">
        <w:rPr>
          <w:b/>
          <w:sz w:val="28"/>
          <w:szCs w:val="28"/>
        </w:rPr>
        <w:t xml:space="preserve">Гидравлический расчет </w:t>
      </w:r>
      <w:r>
        <w:rPr>
          <w:b/>
          <w:sz w:val="28"/>
          <w:szCs w:val="28"/>
        </w:rPr>
        <w:t xml:space="preserve">тепловых сетей города Иланский </w:t>
      </w:r>
    </w:p>
    <w:p w:rsidR="00D91D70" w:rsidRPr="002A2933" w:rsidRDefault="00D91D70" w:rsidP="00D91D70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 приростом тепловых нагрузок до 2028 года</w:t>
      </w:r>
    </w:p>
    <w:p w:rsidR="001C513F" w:rsidRDefault="001C513F" w:rsidP="001C513F">
      <w:pPr>
        <w:spacing w:line="276" w:lineRule="auto"/>
        <w:jc w:val="center"/>
      </w:pPr>
    </w:p>
    <w:p w:rsidR="001C513F" w:rsidRDefault="001C513F" w:rsidP="001C513F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C513F" w:rsidTr="001A12D9">
        <w:tc>
          <w:tcPr>
            <w:tcW w:w="4503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</w:p>
        </w:tc>
      </w:tr>
      <w:tr w:rsidR="001C513F" w:rsidTr="001A12D9">
        <w:tc>
          <w:tcPr>
            <w:tcW w:w="4503" w:type="dxa"/>
            <w:hideMark/>
          </w:tcPr>
          <w:p w:rsidR="001C513F" w:rsidRPr="001E56CE" w:rsidRDefault="001C513F" w:rsidP="001A12D9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3F" w:rsidRPr="001E56CE" w:rsidRDefault="001C513F" w:rsidP="001A12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C513F" w:rsidRPr="001E56CE" w:rsidRDefault="003954EF" w:rsidP="001A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 Ю.В.</w:t>
            </w:r>
          </w:p>
        </w:tc>
      </w:tr>
    </w:tbl>
    <w:p w:rsidR="001C513F" w:rsidRDefault="001C513F" w:rsidP="001C513F">
      <w:pPr>
        <w:spacing w:line="276" w:lineRule="auto"/>
        <w:rPr>
          <w:sz w:val="28"/>
          <w:szCs w:val="28"/>
        </w:rPr>
      </w:pPr>
    </w:p>
    <w:p w:rsidR="001C513F" w:rsidRDefault="001C513F" w:rsidP="001C513F">
      <w:pPr>
        <w:spacing w:line="276" w:lineRule="auto"/>
        <w:jc w:val="center"/>
      </w:pPr>
    </w:p>
    <w:p w:rsidR="00761A17" w:rsidRPr="00ED4C3B" w:rsidRDefault="001C513F" w:rsidP="001C513F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DE7476">
        <w:rPr>
          <w:sz w:val="28"/>
        </w:rPr>
        <w:t>г. Красноярск, 2014г.</w:t>
      </w:r>
      <w:r w:rsidR="00761A17" w:rsidRPr="00ED4C3B">
        <w:rPr>
          <w:sz w:val="28"/>
          <w:szCs w:val="28"/>
        </w:rPr>
        <w:br w:type="page"/>
      </w:r>
    </w:p>
    <w:p w:rsidR="006869EE" w:rsidRDefault="006869EE" w:rsidP="006869EE">
      <w:pPr>
        <w:autoSpaceDE w:val="0"/>
        <w:autoSpaceDN w:val="0"/>
        <w:adjustRightInd w:val="0"/>
        <w:spacing w:line="276" w:lineRule="auto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Состав проекта:</w:t>
      </w:r>
    </w:p>
    <w:p w:rsidR="006869EE" w:rsidRDefault="006869EE" w:rsidP="006869EE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495C65" w:rsidRDefault="00495C65" w:rsidP="00495C65">
      <w:pPr>
        <w:autoSpaceDE w:val="0"/>
        <w:autoSpaceDN w:val="0"/>
        <w:adjustRightInd w:val="0"/>
        <w:spacing w:line="276" w:lineRule="auto"/>
        <w:rPr>
          <w:iCs/>
          <w:sz w:val="28"/>
          <w:szCs w:val="28"/>
        </w:rPr>
      </w:pP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</w:t>
      </w: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 – Схема теплоснабжения до 2028г. города Иланский, Красноярского края. Приложение 1.</w:t>
      </w: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II</w:t>
      </w:r>
      <w:r>
        <w:rPr>
          <w:iCs/>
          <w:kern w:val="2"/>
          <w:sz w:val="28"/>
          <w:szCs w:val="28"/>
          <w:lang w:val="en-US" w:eastAsia="ar-SA"/>
        </w:rPr>
        <w:t>I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2.</w:t>
      </w: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1, ТОМ I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F916B5">
        <w:rPr>
          <w:iCs/>
          <w:kern w:val="2"/>
          <w:sz w:val="28"/>
          <w:szCs w:val="28"/>
          <w:lang w:eastAsia="ar-SA"/>
        </w:rPr>
        <w:t>3</w:t>
      </w:r>
      <w:r>
        <w:rPr>
          <w:iCs/>
          <w:kern w:val="2"/>
          <w:sz w:val="28"/>
          <w:szCs w:val="28"/>
          <w:lang w:eastAsia="ar-SA"/>
        </w:rPr>
        <w:t>.</w:t>
      </w: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 xml:space="preserve">Книга 1, ТОМ </w:t>
      </w:r>
      <w:r>
        <w:rPr>
          <w:iCs/>
          <w:kern w:val="2"/>
          <w:sz w:val="28"/>
          <w:szCs w:val="28"/>
          <w:lang w:val="en-US" w:eastAsia="ar-SA"/>
        </w:rPr>
        <w:t>V</w:t>
      </w:r>
      <w:r>
        <w:rPr>
          <w:iCs/>
          <w:kern w:val="2"/>
          <w:sz w:val="28"/>
          <w:szCs w:val="28"/>
          <w:lang w:eastAsia="ar-SA"/>
        </w:rPr>
        <w:t xml:space="preserve"> – Схема теплоснабжения до 2028г. города Иланский, Красноярского края. Приложение </w:t>
      </w:r>
      <w:r w:rsidRPr="00C724A3">
        <w:rPr>
          <w:iCs/>
          <w:kern w:val="2"/>
          <w:sz w:val="28"/>
          <w:szCs w:val="28"/>
          <w:lang w:eastAsia="ar-SA"/>
        </w:rPr>
        <w:t>4</w:t>
      </w:r>
      <w:r>
        <w:rPr>
          <w:iCs/>
          <w:kern w:val="2"/>
          <w:sz w:val="28"/>
          <w:szCs w:val="28"/>
          <w:lang w:eastAsia="ar-SA"/>
        </w:rPr>
        <w:t>.</w:t>
      </w:r>
    </w:p>
    <w:p w:rsidR="00495C65" w:rsidRDefault="00495C65" w:rsidP="00495C65">
      <w:pPr>
        <w:suppressAutoHyphens/>
        <w:spacing w:line="276" w:lineRule="auto"/>
        <w:ind w:firstLine="709"/>
        <w:jc w:val="both"/>
        <w:rPr>
          <w:iCs/>
          <w:kern w:val="2"/>
          <w:sz w:val="28"/>
          <w:szCs w:val="28"/>
          <w:lang w:eastAsia="ar-SA"/>
        </w:rPr>
      </w:pPr>
      <w:r>
        <w:rPr>
          <w:iCs/>
          <w:kern w:val="2"/>
          <w:sz w:val="28"/>
          <w:szCs w:val="28"/>
          <w:lang w:eastAsia="ar-SA"/>
        </w:rPr>
        <w:t>Книга 2, ТОМ I– Обосновывающие материалы к схеме теплоснабжения до 2028г. города Иланский, Красноярского края.</w:t>
      </w:r>
    </w:p>
    <w:p w:rsidR="00761A17" w:rsidRPr="00495C65" w:rsidRDefault="00495C65" w:rsidP="00495C65">
      <w:pPr>
        <w:spacing w:line="276" w:lineRule="auto"/>
        <w:ind w:firstLine="708"/>
        <w:rPr>
          <w:iCs/>
          <w:kern w:val="2"/>
          <w:sz w:val="28"/>
          <w:szCs w:val="28"/>
          <w:lang w:eastAsia="ar-SA"/>
        </w:rPr>
      </w:pPr>
      <w:r w:rsidRPr="00495C65">
        <w:rPr>
          <w:iCs/>
          <w:kern w:val="2"/>
          <w:sz w:val="28"/>
          <w:szCs w:val="28"/>
          <w:lang w:eastAsia="ar-SA"/>
        </w:rPr>
        <w:t>Книга 2, ТОМ II – Обосновывающие материалы к схеме теплоснабжения до 2028г. города Иланский, Красноярского края.</w:t>
      </w: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761A17">
      <w:pPr>
        <w:pStyle w:val="aff0"/>
        <w:rPr>
          <w:color w:val="auto"/>
        </w:rPr>
      </w:pPr>
    </w:p>
    <w:p w:rsidR="00495C65" w:rsidRDefault="00495C65" w:rsidP="00495C65">
      <w:pPr>
        <w:rPr>
          <w:lang w:eastAsia="en-US"/>
        </w:rPr>
      </w:pPr>
    </w:p>
    <w:p w:rsidR="00495C65" w:rsidRPr="00495C65" w:rsidRDefault="00495C65" w:rsidP="00495C65">
      <w:pPr>
        <w:rPr>
          <w:lang w:eastAsia="en-US"/>
        </w:rPr>
      </w:pPr>
    </w:p>
    <w:p w:rsidR="00761A17" w:rsidRPr="002A2933" w:rsidRDefault="00761A17" w:rsidP="00761A17">
      <w:pPr>
        <w:pStyle w:val="aff0"/>
        <w:rPr>
          <w:color w:val="auto"/>
        </w:rPr>
      </w:pPr>
      <w:r w:rsidRPr="002A2933">
        <w:rPr>
          <w:color w:val="auto"/>
        </w:rPr>
        <w:lastRenderedPageBreak/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214A81" w:rsidRDefault="00502F61" w:rsidP="00214A81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14A81">
              <w:rPr>
                <w:rStyle w:val="a5"/>
              </w:rPr>
              <w:t>Рисунок</w:t>
            </w:r>
            <w:r w:rsidR="00214A81" w:rsidRPr="00584E95">
              <w:rPr>
                <w:rStyle w:val="a5"/>
              </w:rPr>
              <w:t xml:space="preserve"> </w:t>
            </w:r>
            <w:r w:rsidR="00214A81">
              <w:rPr>
                <w:rStyle w:val="a5"/>
              </w:rPr>
              <w:t>1</w:t>
            </w:r>
            <w:r w:rsidR="00214A81" w:rsidRPr="00584E95">
              <w:rPr>
                <w:rStyle w:val="a5"/>
              </w:rPr>
              <w:t xml:space="preserve">. </w:t>
            </w:r>
            <w:r w:rsidR="00214A81">
              <w:rPr>
                <w:rStyle w:val="a5"/>
              </w:rPr>
              <w:t>г. Иланский. Схема тепловых сетей</w:t>
            </w:r>
            <w:r w:rsidR="00214A81">
              <w:rPr>
                <w:webHidden/>
              </w:rPr>
              <w:tab/>
            </w:r>
          </w:hyperlink>
          <w:r>
            <w:t>5</w:t>
          </w:r>
        </w:p>
        <w:p w:rsidR="00880256" w:rsidRDefault="00502F61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A2933">
              <w:rPr>
                <w:rStyle w:val="a5"/>
              </w:rPr>
              <w:t>г. Иланский</w:t>
            </w:r>
            <w:r w:rsidR="00221786">
              <w:rPr>
                <w:rStyle w:val="a5"/>
              </w:rPr>
              <w:t>.</w:t>
            </w:r>
            <w:r w:rsidR="002A2933">
              <w:rPr>
                <w:rStyle w:val="a5"/>
              </w:rPr>
              <w:t xml:space="preserve"> </w:t>
            </w:r>
            <w:r w:rsidR="00221786">
              <w:rPr>
                <w:rStyle w:val="a5"/>
              </w:rPr>
              <w:t>Источники теплоты</w:t>
            </w:r>
            <w:r w:rsidR="00880256">
              <w:rPr>
                <w:webHidden/>
              </w:rPr>
              <w:tab/>
            </w:r>
          </w:hyperlink>
          <w:r w:rsidR="00214A81">
            <w:t>6</w:t>
          </w:r>
          <w:bookmarkStart w:id="2" w:name="_GoBack"/>
          <w:bookmarkEnd w:id="2"/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Потребители теплоты</w:t>
            </w:r>
            <w:r w:rsidR="00221786" w:rsidRPr="00221786">
              <w:rPr>
                <w:webHidden/>
              </w:rPr>
              <w:tab/>
            </w:r>
          </w:hyperlink>
          <w:r w:rsidR="00214A81">
            <w:t>7</w:t>
          </w:r>
        </w:p>
        <w:p w:rsidR="00221786" w:rsidRPr="00221786" w:rsidRDefault="00502F61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Тепловые камеры и узлы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F57769">
            <w:t>2</w:t>
          </w:r>
          <w:r w:rsidR="00214A81">
            <w:t>2</w:t>
          </w:r>
        </w:p>
        <w:p w:rsidR="005E4C70" w:rsidRDefault="00502F61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221786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</w:t>
            </w:r>
            <w:r w:rsidR="00221786" w:rsidRPr="00221786">
              <w:rPr>
                <w:rStyle w:val="a5"/>
                <w:color w:val="auto"/>
                <w:u w:val="none"/>
              </w:rPr>
              <w:t>Участки тепловых сетей</w:t>
            </w:r>
            <w:r w:rsidR="00221786" w:rsidRPr="00221786">
              <w:rPr>
                <w:webHidden/>
              </w:rPr>
              <w:tab/>
            </w:r>
          </w:hyperlink>
          <w:r w:rsidR="00D91D70">
            <w:t>2</w:t>
          </w:r>
          <w:r w:rsidR="00214A81">
            <w:t>7</w:t>
          </w:r>
        </w:p>
        <w:p w:rsidR="00147683" w:rsidRDefault="00502F61" w:rsidP="00147683">
          <w:pPr>
            <w:pStyle w:val="22"/>
          </w:pPr>
          <w:hyperlink w:anchor="_Toc355684064" w:history="1">
            <w:r w:rsidR="00147683" w:rsidRPr="00221786">
              <w:rPr>
                <w:rStyle w:val="a5"/>
                <w:color w:val="auto"/>
                <w:u w:val="none"/>
              </w:rPr>
              <w:t xml:space="preserve">Таблица </w:t>
            </w:r>
            <w:r w:rsidR="00147683">
              <w:rPr>
                <w:rStyle w:val="a5"/>
                <w:color w:val="auto"/>
                <w:u w:val="none"/>
              </w:rPr>
              <w:t>5</w:t>
            </w:r>
            <w:r w:rsidR="00147683" w:rsidRPr="00221786">
              <w:rPr>
                <w:rStyle w:val="a5"/>
                <w:color w:val="auto"/>
                <w:u w:val="none"/>
              </w:rPr>
              <w:t xml:space="preserve">. </w:t>
            </w:r>
            <w:r w:rsidR="00147683">
              <w:rPr>
                <w:rStyle w:val="a5"/>
                <w:color w:val="auto"/>
                <w:u w:val="none"/>
              </w:rPr>
              <w:t>г. Иланский</w:t>
            </w:r>
            <w:r w:rsidR="00147683" w:rsidRPr="00221786">
              <w:rPr>
                <w:rStyle w:val="a5"/>
                <w:color w:val="auto"/>
                <w:u w:val="none"/>
              </w:rPr>
              <w:t>.</w:t>
            </w:r>
            <w:r w:rsidR="00147683">
              <w:rPr>
                <w:rStyle w:val="a5"/>
                <w:color w:val="auto"/>
                <w:u w:val="none"/>
              </w:rPr>
              <w:t xml:space="preserve"> ЦТП</w:t>
            </w:r>
            <w:r w:rsidR="00147683" w:rsidRPr="00221786">
              <w:rPr>
                <w:webHidden/>
              </w:rPr>
              <w:tab/>
            </w:r>
          </w:hyperlink>
          <w:r w:rsidR="00F57769">
            <w:t>6</w:t>
          </w:r>
          <w:r w:rsidR="00CE1649">
            <w:t>0</w:t>
          </w:r>
        </w:p>
        <w:p w:rsidR="00147683" w:rsidRPr="00147683" w:rsidRDefault="00147683" w:rsidP="00147683">
          <w:pPr>
            <w:rPr>
              <w:lang w:eastAsia="en-US"/>
            </w:rPr>
          </w:pPr>
        </w:p>
        <w:p w:rsidR="00643C81" w:rsidRDefault="00502F61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A2933">
      <w:footerReference w:type="default" r:id="rId11"/>
      <w:pgSz w:w="11906" w:h="16838" w:code="9"/>
      <w:pgMar w:top="851" w:right="851" w:bottom="851" w:left="1418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F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47683"/>
    <w:rsid w:val="00156422"/>
    <w:rsid w:val="00162488"/>
    <w:rsid w:val="00194812"/>
    <w:rsid w:val="001C513F"/>
    <w:rsid w:val="001E56CE"/>
    <w:rsid w:val="00213001"/>
    <w:rsid w:val="00214A81"/>
    <w:rsid w:val="00221786"/>
    <w:rsid w:val="00245878"/>
    <w:rsid w:val="00291C29"/>
    <w:rsid w:val="002A2933"/>
    <w:rsid w:val="002B4A2E"/>
    <w:rsid w:val="00301971"/>
    <w:rsid w:val="0030478A"/>
    <w:rsid w:val="00325DBB"/>
    <w:rsid w:val="003954EF"/>
    <w:rsid w:val="003F781B"/>
    <w:rsid w:val="0041197E"/>
    <w:rsid w:val="00495C65"/>
    <w:rsid w:val="00502F61"/>
    <w:rsid w:val="00517A59"/>
    <w:rsid w:val="005E4C70"/>
    <w:rsid w:val="00643C81"/>
    <w:rsid w:val="00665C9F"/>
    <w:rsid w:val="00677D7B"/>
    <w:rsid w:val="006869EE"/>
    <w:rsid w:val="006D25D3"/>
    <w:rsid w:val="006F22F8"/>
    <w:rsid w:val="006F6056"/>
    <w:rsid w:val="00761A17"/>
    <w:rsid w:val="007A2229"/>
    <w:rsid w:val="007B37A3"/>
    <w:rsid w:val="007D17CD"/>
    <w:rsid w:val="00824631"/>
    <w:rsid w:val="00880256"/>
    <w:rsid w:val="0092403D"/>
    <w:rsid w:val="00972633"/>
    <w:rsid w:val="00AF5F82"/>
    <w:rsid w:val="00BB7061"/>
    <w:rsid w:val="00BC3C74"/>
    <w:rsid w:val="00CE1649"/>
    <w:rsid w:val="00D104AC"/>
    <w:rsid w:val="00D65EB5"/>
    <w:rsid w:val="00D91D70"/>
    <w:rsid w:val="00DD502A"/>
    <w:rsid w:val="00DE7476"/>
    <w:rsid w:val="00DF53F3"/>
    <w:rsid w:val="00EE357C"/>
    <w:rsid w:val="00F57769"/>
    <w:rsid w:val="00F86512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652C75DC-D4DA-4068-ADA3-22FC9E91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96B4-AC58-4E6B-8965-9199C002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7</cp:revision>
  <cp:lastPrinted>2014-04-10T14:44:00Z</cp:lastPrinted>
  <dcterms:created xsi:type="dcterms:W3CDTF">2014-04-10T15:15:00Z</dcterms:created>
  <dcterms:modified xsi:type="dcterms:W3CDTF">2014-04-22T04:39:00Z</dcterms:modified>
</cp:coreProperties>
</file>