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3635F" w14:textId="77777777" w:rsidR="005702E7" w:rsidRDefault="005702E7" w:rsidP="005702E7">
      <w:pPr>
        <w:jc w:val="center"/>
        <w:rPr>
          <w:szCs w:val="28"/>
        </w:rPr>
      </w:pPr>
      <w:r w:rsidRPr="00DA2B9D">
        <w:rPr>
          <w:szCs w:val="28"/>
        </w:rPr>
        <w:t>РОССИЙСКАЯ ФЕДЕРАЦИЯ</w:t>
      </w:r>
    </w:p>
    <w:p w14:paraId="5607E8A3" w14:textId="77777777" w:rsidR="005702E7" w:rsidRPr="00DA2B9D" w:rsidRDefault="005702E7" w:rsidP="005702E7">
      <w:pPr>
        <w:jc w:val="center"/>
        <w:rPr>
          <w:szCs w:val="28"/>
        </w:rPr>
      </w:pPr>
    </w:p>
    <w:p w14:paraId="087486BE" w14:textId="77777777" w:rsidR="005702E7" w:rsidRDefault="005702E7" w:rsidP="005702E7">
      <w:pPr>
        <w:jc w:val="center"/>
        <w:rPr>
          <w:szCs w:val="28"/>
        </w:rPr>
      </w:pPr>
      <w:r w:rsidRPr="00DA2B9D">
        <w:rPr>
          <w:szCs w:val="28"/>
        </w:rPr>
        <w:t>КРАСНОЯРСКИЙ КРАЙ</w:t>
      </w:r>
    </w:p>
    <w:p w14:paraId="7961CC1C" w14:textId="77777777" w:rsidR="005702E7" w:rsidRPr="00DA2B9D" w:rsidRDefault="005702E7" w:rsidP="005702E7">
      <w:pPr>
        <w:jc w:val="center"/>
        <w:rPr>
          <w:szCs w:val="28"/>
        </w:rPr>
      </w:pPr>
    </w:p>
    <w:p w14:paraId="37E04B01" w14:textId="77777777" w:rsidR="005702E7" w:rsidRPr="00DA2B9D" w:rsidRDefault="005702E7" w:rsidP="005702E7">
      <w:pPr>
        <w:jc w:val="center"/>
        <w:rPr>
          <w:szCs w:val="28"/>
        </w:rPr>
      </w:pPr>
      <w:r w:rsidRPr="00DA2B9D">
        <w:rPr>
          <w:szCs w:val="28"/>
        </w:rPr>
        <w:t>ИЛАНСКИЙ РАЙОННЫЙ СОВЕТ ДЕПУТАТОВ</w:t>
      </w:r>
    </w:p>
    <w:p w14:paraId="32AA3084" w14:textId="77777777" w:rsidR="005702E7" w:rsidRPr="00DA2B9D" w:rsidRDefault="005702E7" w:rsidP="005702E7">
      <w:pPr>
        <w:jc w:val="center"/>
        <w:rPr>
          <w:szCs w:val="28"/>
        </w:rPr>
      </w:pPr>
    </w:p>
    <w:p w14:paraId="461418E9" w14:textId="77777777" w:rsidR="005702E7" w:rsidRPr="00DA2B9D" w:rsidRDefault="005702E7" w:rsidP="005702E7">
      <w:pPr>
        <w:jc w:val="center"/>
        <w:rPr>
          <w:b/>
          <w:szCs w:val="28"/>
        </w:rPr>
      </w:pPr>
      <w:r w:rsidRPr="00DA2B9D">
        <w:rPr>
          <w:b/>
          <w:szCs w:val="28"/>
        </w:rPr>
        <w:t xml:space="preserve">РЕШЕНИЕ </w:t>
      </w:r>
    </w:p>
    <w:p w14:paraId="0C0C7E23" w14:textId="77777777" w:rsidR="005702E7" w:rsidRPr="00DA2B9D" w:rsidRDefault="005702E7" w:rsidP="005702E7">
      <w:pPr>
        <w:jc w:val="center"/>
        <w:rPr>
          <w:b/>
          <w:szCs w:val="28"/>
        </w:rPr>
      </w:pPr>
    </w:p>
    <w:p w14:paraId="564FAFDF" w14:textId="13C958F5" w:rsidR="005702E7" w:rsidRPr="00DA2B9D" w:rsidRDefault="005702E7" w:rsidP="005702E7">
      <w:pPr>
        <w:rPr>
          <w:szCs w:val="28"/>
        </w:rPr>
      </w:pPr>
      <w:r w:rsidRPr="00DA2B9D">
        <w:rPr>
          <w:szCs w:val="28"/>
        </w:rPr>
        <w:t xml:space="preserve"> </w:t>
      </w:r>
      <w:r>
        <w:rPr>
          <w:szCs w:val="28"/>
        </w:rPr>
        <w:t>23.01</w:t>
      </w:r>
      <w:r w:rsidRPr="00DA2B9D">
        <w:rPr>
          <w:szCs w:val="28"/>
        </w:rPr>
        <w:t>.202</w:t>
      </w:r>
      <w:r>
        <w:rPr>
          <w:szCs w:val="28"/>
        </w:rPr>
        <w:t>5</w:t>
      </w:r>
      <w:r w:rsidRPr="00DA2B9D">
        <w:rPr>
          <w:szCs w:val="28"/>
        </w:rPr>
        <w:t xml:space="preserve">                       </w:t>
      </w:r>
      <w:r>
        <w:rPr>
          <w:szCs w:val="28"/>
        </w:rPr>
        <w:t xml:space="preserve">   </w:t>
      </w:r>
      <w:r w:rsidRPr="00DA2B9D">
        <w:rPr>
          <w:szCs w:val="28"/>
        </w:rPr>
        <w:t xml:space="preserve"> </w:t>
      </w:r>
      <w:r>
        <w:rPr>
          <w:szCs w:val="28"/>
        </w:rPr>
        <w:t xml:space="preserve"> </w:t>
      </w:r>
      <w:r w:rsidRPr="00DA2B9D">
        <w:rPr>
          <w:szCs w:val="28"/>
        </w:rPr>
        <w:t xml:space="preserve">    г. Иланский                                № </w:t>
      </w:r>
      <w:r w:rsidR="008275DC">
        <w:rPr>
          <w:szCs w:val="28"/>
        </w:rPr>
        <w:t>39-251Р</w:t>
      </w:r>
    </w:p>
    <w:p w14:paraId="0B76D91F" w14:textId="77777777" w:rsidR="00833765" w:rsidRPr="001C2487" w:rsidRDefault="00833765" w:rsidP="00833765">
      <w:pPr>
        <w:ind w:firstLine="709"/>
        <w:jc w:val="center"/>
        <w:rPr>
          <w:b/>
          <w:bCs/>
          <w:kern w:val="28"/>
          <w:sz w:val="27"/>
          <w:szCs w:val="27"/>
        </w:rPr>
      </w:pPr>
    </w:p>
    <w:p w14:paraId="37661447" w14:textId="77777777" w:rsidR="005702E7" w:rsidRPr="008275DC" w:rsidRDefault="00833765" w:rsidP="005702E7">
      <w:pPr>
        <w:shd w:val="clear" w:color="auto" w:fill="FFFFFF"/>
        <w:rPr>
          <w:kern w:val="28"/>
          <w:szCs w:val="28"/>
        </w:rPr>
      </w:pPr>
      <w:r w:rsidRPr="008275DC">
        <w:rPr>
          <w:kern w:val="28"/>
          <w:szCs w:val="28"/>
        </w:rPr>
        <w:t xml:space="preserve">Об изменении статуса города </w:t>
      </w:r>
    </w:p>
    <w:p w14:paraId="5F038E5D" w14:textId="77777777" w:rsidR="005702E7" w:rsidRPr="008275DC" w:rsidRDefault="00833765" w:rsidP="005702E7">
      <w:pPr>
        <w:shd w:val="clear" w:color="auto" w:fill="FFFFFF"/>
        <w:rPr>
          <w:kern w:val="28"/>
          <w:szCs w:val="28"/>
        </w:rPr>
      </w:pPr>
      <w:r w:rsidRPr="008275DC">
        <w:rPr>
          <w:kern w:val="28"/>
          <w:szCs w:val="28"/>
        </w:rPr>
        <w:t xml:space="preserve">Иланский Иланского района </w:t>
      </w:r>
    </w:p>
    <w:p w14:paraId="2B8F605D" w14:textId="37234464" w:rsidR="00833765" w:rsidRPr="008275DC" w:rsidRDefault="00833765" w:rsidP="005702E7">
      <w:pPr>
        <w:shd w:val="clear" w:color="auto" w:fill="FFFFFF"/>
        <w:rPr>
          <w:kern w:val="28"/>
          <w:szCs w:val="28"/>
        </w:rPr>
      </w:pPr>
      <w:r w:rsidRPr="008275DC">
        <w:rPr>
          <w:kern w:val="28"/>
          <w:szCs w:val="28"/>
        </w:rPr>
        <w:t xml:space="preserve">Красноярского края </w:t>
      </w:r>
    </w:p>
    <w:p w14:paraId="3670A6C7" w14:textId="77777777" w:rsidR="00B8553D" w:rsidRPr="008275DC" w:rsidRDefault="00B8553D" w:rsidP="00B8553D">
      <w:pPr>
        <w:shd w:val="clear" w:color="auto" w:fill="FFFFFF"/>
        <w:ind w:firstLine="709"/>
        <w:rPr>
          <w:szCs w:val="28"/>
        </w:rPr>
      </w:pPr>
    </w:p>
    <w:p w14:paraId="2EA8AEB4" w14:textId="77777777" w:rsidR="005702E7" w:rsidRDefault="00B8553D" w:rsidP="00B8553D">
      <w:pPr>
        <w:pStyle w:val="Style38"/>
        <w:widowControl/>
        <w:tabs>
          <w:tab w:val="left" w:leader="underscore" w:pos="5141"/>
        </w:tabs>
        <w:spacing w:line="240" w:lineRule="auto"/>
        <w:ind w:firstLine="709"/>
        <w:rPr>
          <w:sz w:val="27"/>
          <w:szCs w:val="27"/>
        </w:rPr>
      </w:pPr>
      <w:r w:rsidRPr="00C129BA">
        <w:rPr>
          <w:bCs/>
          <w:sz w:val="28"/>
          <w:szCs w:val="28"/>
        </w:rPr>
        <w:t>В соответствии со статьями 13</w:t>
      </w:r>
      <w:r>
        <w:rPr>
          <w:bCs/>
          <w:sz w:val="28"/>
          <w:szCs w:val="28"/>
        </w:rPr>
        <w:t xml:space="preserve">, </w:t>
      </w:r>
      <w:r w:rsidRPr="00C129BA">
        <w:rPr>
          <w:bCs/>
          <w:sz w:val="28"/>
          <w:szCs w:val="28"/>
        </w:rPr>
        <w:t>28 Федерального закона от 06.10.2003</w:t>
      </w:r>
      <w:r w:rsidR="005702E7">
        <w:rPr>
          <w:bCs/>
          <w:sz w:val="28"/>
          <w:szCs w:val="28"/>
        </w:rPr>
        <w:t xml:space="preserve"> </w:t>
      </w:r>
      <w:r w:rsidRPr="00C129BA">
        <w:rPr>
          <w:bCs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Pr="001C2487">
        <w:rPr>
          <w:rStyle w:val="FontStyle52"/>
          <w:sz w:val="27"/>
          <w:szCs w:val="27"/>
        </w:rPr>
        <w:t>статьями 9, 12, 15 З</w:t>
      </w:r>
      <w:r w:rsidRPr="001C2487">
        <w:rPr>
          <w:rFonts w:eastAsiaTheme="minorHAnsi"/>
          <w:sz w:val="27"/>
          <w:szCs w:val="27"/>
          <w:lang w:eastAsia="en-US"/>
        </w:rPr>
        <w:t xml:space="preserve">акона Красноярского края </w:t>
      </w:r>
      <w:r w:rsidR="005702E7">
        <w:rPr>
          <w:rFonts w:eastAsiaTheme="minorHAnsi"/>
          <w:sz w:val="27"/>
          <w:szCs w:val="27"/>
          <w:lang w:eastAsia="en-US"/>
        </w:rPr>
        <w:t xml:space="preserve"> </w:t>
      </w:r>
      <w:r w:rsidRPr="001C2487">
        <w:rPr>
          <w:rFonts w:eastAsiaTheme="minorHAnsi"/>
          <w:sz w:val="27"/>
          <w:szCs w:val="27"/>
          <w:lang w:eastAsia="en-US"/>
        </w:rPr>
        <w:t>от 10.06.2010 № 10-4763 «Об административно-территориальном устройстве Красноярского края»</w:t>
      </w:r>
      <w:r>
        <w:rPr>
          <w:rFonts w:eastAsiaTheme="minorHAnsi"/>
          <w:sz w:val="27"/>
          <w:szCs w:val="27"/>
          <w:lang w:eastAsia="en-US"/>
        </w:rPr>
        <w:t xml:space="preserve">, </w:t>
      </w:r>
      <w:r w:rsidRPr="00C129BA">
        <w:rPr>
          <w:bCs/>
          <w:sz w:val="28"/>
          <w:szCs w:val="28"/>
        </w:rPr>
        <w:t xml:space="preserve">решением </w:t>
      </w:r>
      <w:r w:rsidR="00833765">
        <w:rPr>
          <w:bCs/>
          <w:sz w:val="28"/>
          <w:szCs w:val="28"/>
        </w:rPr>
        <w:t>Иланского</w:t>
      </w:r>
      <w:r>
        <w:rPr>
          <w:bCs/>
          <w:sz w:val="28"/>
          <w:szCs w:val="28"/>
        </w:rPr>
        <w:t xml:space="preserve"> </w:t>
      </w:r>
      <w:r w:rsidR="00E72583">
        <w:rPr>
          <w:sz w:val="28"/>
          <w:szCs w:val="28"/>
        </w:rPr>
        <w:t>районного</w:t>
      </w:r>
      <w:r>
        <w:rPr>
          <w:sz w:val="28"/>
          <w:szCs w:val="28"/>
        </w:rPr>
        <w:t xml:space="preserve"> </w:t>
      </w:r>
      <w:r w:rsidRPr="00B27FCB">
        <w:rPr>
          <w:sz w:val="28"/>
          <w:szCs w:val="28"/>
        </w:rPr>
        <w:t>Совета депутатов от</w:t>
      </w:r>
      <w:r w:rsidR="00E72583" w:rsidRPr="00B27FCB">
        <w:rPr>
          <w:sz w:val="28"/>
          <w:szCs w:val="28"/>
        </w:rPr>
        <w:t xml:space="preserve"> </w:t>
      </w:r>
      <w:r w:rsidR="00833765">
        <w:rPr>
          <w:sz w:val="28"/>
          <w:szCs w:val="28"/>
        </w:rPr>
        <w:t>20</w:t>
      </w:r>
      <w:r w:rsidR="00E72583" w:rsidRPr="00B27FCB">
        <w:rPr>
          <w:sz w:val="28"/>
          <w:szCs w:val="28"/>
        </w:rPr>
        <w:t>.</w:t>
      </w:r>
      <w:r w:rsidR="00E72583">
        <w:rPr>
          <w:sz w:val="28"/>
          <w:szCs w:val="28"/>
        </w:rPr>
        <w:t>1</w:t>
      </w:r>
      <w:r w:rsidR="00833765">
        <w:rPr>
          <w:sz w:val="28"/>
          <w:szCs w:val="28"/>
        </w:rPr>
        <w:t>2</w:t>
      </w:r>
      <w:r w:rsidR="00E72583" w:rsidRPr="00B27FCB">
        <w:rPr>
          <w:sz w:val="28"/>
          <w:szCs w:val="28"/>
        </w:rPr>
        <w:t xml:space="preserve">.2024 № </w:t>
      </w:r>
      <w:r w:rsidR="00833765">
        <w:rPr>
          <w:sz w:val="28"/>
          <w:szCs w:val="28"/>
        </w:rPr>
        <w:t>38</w:t>
      </w:r>
      <w:r w:rsidR="00E72583">
        <w:rPr>
          <w:sz w:val="28"/>
          <w:szCs w:val="28"/>
        </w:rPr>
        <w:t>-2</w:t>
      </w:r>
      <w:r w:rsidR="00833765">
        <w:rPr>
          <w:sz w:val="28"/>
          <w:szCs w:val="28"/>
        </w:rPr>
        <w:t>4</w:t>
      </w:r>
      <w:r w:rsidR="00E72583">
        <w:rPr>
          <w:sz w:val="28"/>
          <w:szCs w:val="28"/>
        </w:rPr>
        <w:t>8Р</w:t>
      </w:r>
      <w:r w:rsidR="00E72583" w:rsidRPr="00B27FCB">
        <w:rPr>
          <w:sz w:val="28"/>
          <w:szCs w:val="28"/>
        </w:rPr>
        <w:t xml:space="preserve"> «</w:t>
      </w:r>
      <w:r w:rsidR="00E72583" w:rsidRPr="000E6E1F">
        <w:rPr>
          <w:bCs/>
          <w:kern w:val="28"/>
          <w:sz w:val="28"/>
          <w:szCs w:val="28"/>
        </w:rPr>
        <w:t xml:space="preserve">О </w:t>
      </w:r>
      <w:r w:rsidR="00E72583">
        <w:rPr>
          <w:bCs/>
          <w:kern w:val="28"/>
          <w:sz w:val="28"/>
          <w:szCs w:val="28"/>
        </w:rPr>
        <w:t xml:space="preserve">назначении публичных слушаний на территории </w:t>
      </w:r>
      <w:r w:rsidR="00833765">
        <w:rPr>
          <w:bCs/>
          <w:kern w:val="28"/>
          <w:sz w:val="28"/>
          <w:szCs w:val="28"/>
        </w:rPr>
        <w:t>Иланского</w:t>
      </w:r>
      <w:r w:rsidR="00E72583">
        <w:rPr>
          <w:bCs/>
          <w:kern w:val="28"/>
          <w:sz w:val="28"/>
          <w:szCs w:val="28"/>
        </w:rPr>
        <w:t xml:space="preserve"> района Красноярского края</w:t>
      </w:r>
      <w:r w:rsidR="00E72583" w:rsidRPr="00B27FCB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 w:rsidRPr="00C129BA">
        <w:rPr>
          <w:color w:val="000000"/>
          <w:sz w:val="28"/>
          <w:szCs w:val="28"/>
        </w:rPr>
        <w:t xml:space="preserve">рассмотрев результаты публичных слушаний </w:t>
      </w:r>
      <w:r w:rsidRPr="00C129BA">
        <w:rPr>
          <w:bCs/>
          <w:sz w:val="28"/>
          <w:szCs w:val="28"/>
        </w:rPr>
        <w:t xml:space="preserve">по вопросу </w:t>
      </w:r>
      <w:r w:rsidRPr="00C129BA">
        <w:rPr>
          <w:rStyle w:val="FontStyle52"/>
          <w:sz w:val="28"/>
          <w:szCs w:val="28"/>
        </w:rPr>
        <w:t>«</w:t>
      </w:r>
      <w:r w:rsidR="00833765" w:rsidRPr="00D76FEC">
        <w:rPr>
          <w:rStyle w:val="FontStyle52"/>
          <w:sz w:val="28"/>
          <w:szCs w:val="28"/>
        </w:rPr>
        <w:t xml:space="preserve">Согласны ли вы на изменение статуса </w:t>
      </w:r>
      <w:r w:rsidR="00833765" w:rsidRPr="00D76FEC">
        <w:rPr>
          <w:bCs/>
          <w:kern w:val="28"/>
          <w:sz w:val="28"/>
          <w:szCs w:val="28"/>
        </w:rPr>
        <w:t>города Иланский, расположенного в границах Иланского района Красноярского края, путем преобразования административно-территориальной единицы город Иланский в территориальную единицу город Иланский</w:t>
      </w:r>
      <w:r>
        <w:rPr>
          <w:bCs/>
          <w:kern w:val="28"/>
          <w:sz w:val="28"/>
          <w:szCs w:val="28"/>
        </w:rPr>
        <w:t>»</w:t>
      </w:r>
      <w:r w:rsidRPr="00C129BA">
        <w:rPr>
          <w:bCs/>
          <w:sz w:val="28"/>
          <w:szCs w:val="28"/>
        </w:rPr>
        <w:t xml:space="preserve">, </w:t>
      </w:r>
      <w:r w:rsidRPr="00C129BA">
        <w:rPr>
          <w:rStyle w:val="FontStyle52"/>
          <w:sz w:val="28"/>
          <w:szCs w:val="28"/>
        </w:rPr>
        <w:t xml:space="preserve">руководствуясь </w:t>
      </w:r>
      <w:r w:rsidRPr="001C2487">
        <w:rPr>
          <w:rStyle w:val="FontStyle52"/>
          <w:sz w:val="27"/>
          <w:szCs w:val="27"/>
        </w:rPr>
        <w:t>Устав</w:t>
      </w:r>
      <w:r>
        <w:rPr>
          <w:rStyle w:val="FontStyle52"/>
          <w:sz w:val="27"/>
          <w:szCs w:val="27"/>
        </w:rPr>
        <w:t>ом</w:t>
      </w:r>
      <w:r w:rsidRPr="001C2487">
        <w:rPr>
          <w:rStyle w:val="FontStyle52"/>
          <w:sz w:val="27"/>
          <w:szCs w:val="27"/>
        </w:rPr>
        <w:t xml:space="preserve"> </w:t>
      </w:r>
      <w:r w:rsidR="00833765">
        <w:rPr>
          <w:rStyle w:val="FontStyle52"/>
          <w:sz w:val="27"/>
          <w:szCs w:val="27"/>
        </w:rPr>
        <w:t>Иланского</w:t>
      </w:r>
      <w:r w:rsidRPr="001C2487">
        <w:rPr>
          <w:rStyle w:val="FontStyle52"/>
          <w:sz w:val="27"/>
          <w:szCs w:val="27"/>
        </w:rPr>
        <w:t xml:space="preserve"> района Красноярского края, </w:t>
      </w:r>
      <w:r w:rsidR="00833765">
        <w:rPr>
          <w:rStyle w:val="FontStyle52"/>
          <w:sz w:val="27"/>
          <w:szCs w:val="27"/>
        </w:rPr>
        <w:t>Иланский</w:t>
      </w:r>
      <w:r w:rsidRPr="001C2487">
        <w:rPr>
          <w:rStyle w:val="FontStyle52"/>
          <w:sz w:val="27"/>
          <w:szCs w:val="27"/>
        </w:rPr>
        <w:t xml:space="preserve"> </w:t>
      </w:r>
      <w:r w:rsidR="00E72583">
        <w:rPr>
          <w:rStyle w:val="FontStyle52"/>
          <w:sz w:val="27"/>
          <w:szCs w:val="27"/>
        </w:rPr>
        <w:t>районный</w:t>
      </w:r>
      <w:r w:rsidRPr="001C2487">
        <w:rPr>
          <w:rStyle w:val="FontStyle52"/>
          <w:sz w:val="27"/>
          <w:szCs w:val="27"/>
        </w:rPr>
        <w:t xml:space="preserve"> Совет депутатов</w:t>
      </w:r>
      <w:r w:rsidRPr="001C2487">
        <w:rPr>
          <w:sz w:val="27"/>
          <w:szCs w:val="27"/>
        </w:rPr>
        <w:t xml:space="preserve"> </w:t>
      </w:r>
    </w:p>
    <w:p w14:paraId="1ABAF5B7" w14:textId="1AAB09EE" w:rsidR="00B8553D" w:rsidRDefault="00B8553D" w:rsidP="00B8553D">
      <w:pPr>
        <w:pStyle w:val="Style38"/>
        <w:widowControl/>
        <w:tabs>
          <w:tab w:val="left" w:leader="underscore" w:pos="5141"/>
        </w:tabs>
        <w:spacing w:line="240" w:lineRule="auto"/>
        <w:ind w:firstLine="709"/>
        <w:rPr>
          <w:rStyle w:val="FontStyle51"/>
          <w:sz w:val="27"/>
          <w:szCs w:val="27"/>
        </w:rPr>
      </w:pPr>
      <w:r w:rsidRPr="001C2487">
        <w:rPr>
          <w:rStyle w:val="FontStyle51"/>
          <w:sz w:val="27"/>
          <w:szCs w:val="27"/>
        </w:rPr>
        <w:t>РЕШИЛ:</w:t>
      </w:r>
    </w:p>
    <w:p w14:paraId="5AC69C25" w14:textId="77777777" w:rsidR="005702E7" w:rsidRDefault="005702E7" w:rsidP="00B8553D">
      <w:pPr>
        <w:pStyle w:val="Style38"/>
        <w:widowControl/>
        <w:tabs>
          <w:tab w:val="left" w:leader="underscore" w:pos="5141"/>
        </w:tabs>
        <w:spacing w:line="240" w:lineRule="auto"/>
        <w:ind w:firstLine="709"/>
        <w:rPr>
          <w:rStyle w:val="FontStyle51"/>
          <w:sz w:val="27"/>
          <w:szCs w:val="27"/>
        </w:rPr>
      </w:pPr>
    </w:p>
    <w:p w14:paraId="117123A8" w14:textId="120A7995" w:rsidR="00833765" w:rsidRDefault="00833765" w:rsidP="00833765">
      <w:pPr>
        <w:ind w:firstLine="709"/>
        <w:jc w:val="both"/>
        <w:rPr>
          <w:szCs w:val="28"/>
        </w:rPr>
      </w:pPr>
      <w:r w:rsidRPr="00833765">
        <w:rPr>
          <w:szCs w:val="28"/>
        </w:rPr>
        <w:t xml:space="preserve">1. Выразить согласие на изменение статуса </w:t>
      </w:r>
      <w:r w:rsidRPr="00833765">
        <w:rPr>
          <w:bCs/>
          <w:kern w:val="28"/>
          <w:szCs w:val="28"/>
        </w:rPr>
        <w:t>города Иланский, расположенного в границах Иланского района Красноярского края, путем преобразования административно-территориальной единицы город Иланский</w:t>
      </w:r>
      <w:r w:rsidR="005702E7">
        <w:rPr>
          <w:bCs/>
          <w:kern w:val="28"/>
          <w:szCs w:val="28"/>
        </w:rPr>
        <w:t xml:space="preserve"> </w:t>
      </w:r>
      <w:r w:rsidRPr="00833765">
        <w:rPr>
          <w:bCs/>
          <w:kern w:val="28"/>
          <w:szCs w:val="28"/>
        </w:rPr>
        <w:t>в территориальную единицу город Иланский</w:t>
      </w:r>
      <w:r w:rsidRPr="00833765">
        <w:rPr>
          <w:szCs w:val="28"/>
        </w:rPr>
        <w:t xml:space="preserve">. </w:t>
      </w:r>
    </w:p>
    <w:p w14:paraId="55112804" w14:textId="77777777" w:rsidR="005702E7" w:rsidRDefault="005702E7" w:rsidP="00833765">
      <w:pPr>
        <w:ind w:firstLine="709"/>
        <w:jc w:val="both"/>
        <w:rPr>
          <w:szCs w:val="28"/>
        </w:rPr>
      </w:pPr>
    </w:p>
    <w:p w14:paraId="3C71A405" w14:textId="77777777" w:rsidR="00833765" w:rsidRPr="003E02C5" w:rsidRDefault="00833765" w:rsidP="00833765">
      <w:pPr>
        <w:ind w:firstLine="709"/>
        <w:jc w:val="both"/>
        <w:rPr>
          <w:szCs w:val="28"/>
        </w:rPr>
      </w:pPr>
      <w:r w:rsidRPr="00833765">
        <w:rPr>
          <w:rStyle w:val="FontStyle51"/>
          <w:b w:val="0"/>
          <w:sz w:val="28"/>
          <w:szCs w:val="28"/>
        </w:rPr>
        <w:t xml:space="preserve">2. </w:t>
      </w:r>
      <w:r>
        <w:rPr>
          <w:szCs w:val="28"/>
        </w:rPr>
        <w:t xml:space="preserve">Решение вступает в силу с момента принятия и подлежит официальному опубликованию </w:t>
      </w:r>
      <w:r w:rsidRPr="001F06AB">
        <w:rPr>
          <w:szCs w:val="28"/>
        </w:rPr>
        <w:t xml:space="preserve">в </w:t>
      </w:r>
      <w:r w:rsidRPr="003E02C5">
        <w:rPr>
          <w:szCs w:val="28"/>
        </w:rPr>
        <w:t>периодическом печатном издании «</w:t>
      </w:r>
      <w:r>
        <w:rPr>
          <w:szCs w:val="28"/>
        </w:rPr>
        <w:t>Иланские вести</w:t>
      </w:r>
      <w:r w:rsidRPr="003E02C5">
        <w:rPr>
          <w:szCs w:val="28"/>
        </w:rPr>
        <w:t xml:space="preserve">» и размещению на официальном сайте </w:t>
      </w:r>
      <w:r>
        <w:rPr>
          <w:szCs w:val="28"/>
        </w:rPr>
        <w:t>Администрации Иланского</w:t>
      </w:r>
      <w:r w:rsidRPr="003E02C5">
        <w:rPr>
          <w:szCs w:val="28"/>
        </w:rPr>
        <w:t xml:space="preserve"> района в информационно-телекоммуникационной сети «Интернет».</w:t>
      </w:r>
    </w:p>
    <w:p w14:paraId="6EAE324C" w14:textId="77777777" w:rsidR="00833765" w:rsidRDefault="00833765" w:rsidP="00833765">
      <w:pPr>
        <w:tabs>
          <w:tab w:val="left" w:pos="-142"/>
        </w:tabs>
        <w:ind w:firstLine="709"/>
        <w:jc w:val="center"/>
        <w:rPr>
          <w:szCs w:val="28"/>
        </w:rPr>
      </w:pPr>
    </w:p>
    <w:p w14:paraId="5C9DC1C1" w14:textId="77777777" w:rsidR="005702E7" w:rsidRDefault="005702E7" w:rsidP="00833765">
      <w:pPr>
        <w:tabs>
          <w:tab w:val="left" w:pos="-142"/>
        </w:tabs>
        <w:ind w:firstLine="709"/>
        <w:jc w:val="center"/>
        <w:rPr>
          <w:szCs w:val="28"/>
        </w:rPr>
      </w:pPr>
    </w:p>
    <w:p w14:paraId="61B11300" w14:textId="77777777" w:rsidR="00833765" w:rsidRPr="009C7F4D" w:rsidRDefault="00833765" w:rsidP="00833765">
      <w:pPr>
        <w:rPr>
          <w:szCs w:val="28"/>
        </w:rPr>
      </w:pPr>
      <w:r w:rsidRPr="009C7F4D">
        <w:rPr>
          <w:szCs w:val="28"/>
        </w:rPr>
        <w:t xml:space="preserve">Председатель </w:t>
      </w:r>
      <w:r>
        <w:rPr>
          <w:szCs w:val="28"/>
        </w:rPr>
        <w:t>Иланского</w:t>
      </w:r>
    </w:p>
    <w:p w14:paraId="6132CC74" w14:textId="2AFDA4DC" w:rsidR="00833765" w:rsidRDefault="00833765" w:rsidP="00833765">
      <w:pPr>
        <w:rPr>
          <w:szCs w:val="28"/>
        </w:rPr>
      </w:pPr>
      <w:r w:rsidRPr="009C7F4D">
        <w:rPr>
          <w:szCs w:val="28"/>
        </w:rPr>
        <w:t>районного Совета депутатов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В.</w:t>
      </w:r>
      <w:r w:rsidRPr="009C7F4D">
        <w:rPr>
          <w:szCs w:val="28"/>
        </w:rPr>
        <w:t>В.</w:t>
      </w:r>
      <w:r>
        <w:rPr>
          <w:szCs w:val="28"/>
        </w:rPr>
        <w:t xml:space="preserve"> </w:t>
      </w:r>
      <w:r w:rsidRPr="009C7F4D">
        <w:rPr>
          <w:szCs w:val="28"/>
        </w:rPr>
        <w:t>О</w:t>
      </w:r>
      <w:r>
        <w:rPr>
          <w:szCs w:val="28"/>
        </w:rPr>
        <w:t>смоловский</w:t>
      </w:r>
    </w:p>
    <w:p w14:paraId="74DA55BB" w14:textId="77777777" w:rsidR="00833765" w:rsidRPr="00833765" w:rsidRDefault="00833765" w:rsidP="00B8553D">
      <w:pPr>
        <w:pStyle w:val="Style38"/>
        <w:widowControl/>
        <w:tabs>
          <w:tab w:val="left" w:leader="underscore" w:pos="5141"/>
        </w:tabs>
        <w:spacing w:line="240" w:lineRule="auto"/>
        <w:ind w:firstLine="709"/>
        <w:rPr>
          <w:rStyle w:val="FontStyle51"/>
          <w:b w:val="0"/>
          <w:sz w:val="28"/>
          <w:szCs w:val="28"/>
        </w:rPr>
      </w:pPr>
    </w:p>
    <w:p w14:paraId="673C873A" w14:textId="77777777" w:rsidR="00C129BA" w:rsidRPr="00833765" w:rsidRDefault="00C129BA">
      <w:pPr>
        <w:jc w:val="both"/>
        <w:rPr>
          <w:rStyle w:val="FontStyle52"/>
          <w:sz w:val="28"/>
          <w:szCs w:val="28"/>
        </w:rPr>
      </w:pPr>
    </w:p>
    <w:sectPr w:rsidR="00C129BA" w:rsidRPr="00833765" w:rsidSect="008275DC">
      <w:pgSz w:w="11906" w:h="16838"/>
      <w:pgMar w:top="1134" w:right="1247" w:bottom="568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684"/>
    <w:rsid w:val="0001517F"/>
    <w:rsid w:val="0003277E"/>
    <w:rsid w:val="00032ECD"/>
    <w:rsid w:val="00073387"/>
    <w:rsid w:val="000A6CA4"/>
    <w:rsid w:val="000B62F0"/>
    <w:rsid w:val="001022B5"/>
    <w:rsid w:val="00114E39"/>
    <w:rsid w:val="001401F3"/>
    <w:rsid w:val="00142D8D"/>
    <w:rsid w:val="00171F5F"/>
    <w:rsid w:val="0018707F"/>
    <w:rsid w:val="0019107B"/>
    <w:rsid w:val="00210E15"/>
    <w:rsid w:val="002627E2"/>
    <w:rsid w:val="002B467C"/>
    <w:rsid w:val="002C19F4"/>
    <w:rsid w:val="00354C33"/>
    <w:rsid w:val="00383684"/>
    <w:rsid w:val="003D016F"/>
    <w:rsid w:val="003D77F2"/>
    <w:rsid w:val="0040390D"/>
    <w:rsid w:val="00447ED4"/>
    <w:rsid w:val="00452DFE"/>
    <w:rsid w:val="0053178F"/>
    <w:rsid w:val="0053323D"/>
    <w:rsid w:val="00546464"/>
    <w:rsid w:val="005702E7"/>
    <w:rsid w:val="006C242A"/>
    <w:rsid w:val="006C5B35"/>
    <w:rsid w:val="00731DCF"/>
    <w:rsid w:val="00767D75"/>
    <w:rsid w:val="00823E66"/>
    <w:rsid w:val="008275DC"/>
    <w:rsid w:val="0083120F"/>
    <w:rsid w:val="0083204D"/>
    <w:rsid w:val="00833765"/>
    <w:rsid w:val="00883A58"/>
    <w:rsid w:val="008B4608"/>
    <w:rsid w:val="008D03F8"/>
    <w:rsid w:val="008D618C"/>
    <w:rsid w:val="008E6C92"/>
    <w:rsid w:val="008F12DF"/>
    <w:rsid w:val="009362D9"/>
    <w:rsid w:val="009A23E1"/>
    <w:rsid w:val="00A15EC9"/>
    <w:rsid w:val="00A47860"/>
    <w:rsid w:val="00A60969"/>
    <w:rsid w:val="00A75AEC"/>
    <w:rsid w:val="00A851CC"/>
    <w:rsid w:val="00B17715"/>
    <w:rsid w:val="00B65EB0"/>
    <w:rsid w:val="00B70C79"/>
    <w:rsid w:val="00B8553D"/>
    <w:rsid w:val="00C10EDD"/>
    <w:rsid w:val="00C129BA"/>
    <w:rsid w:val="00C4032D"/>
    <w:rsid w:val="00C62FB6"/>
    <w:rsid w:val="00C823F4"/>
    <w:rsid w:val="00C8343E"/>
    <w:rsid w:val="00C87708"/>
    <w:rsid w:val="00CA5F97"/>
    <w:rsid w:val="00CD0D8A"/>
    <w:rsid w:val="00CE15FC"/>
    <w:rsid w:val="00CE6C01"/>
    <w:rsid w:val="00D244D5"/>
    <w:rsid w:val="00D44228"/>
    <w:rsid w:val="00DD16D7"/>
    <w:rsid w:val="00E35FA4"/>
    <w:rsid w:val="00E525A6"/>
    <w:rsid w:val="00E55EAB"/>
    <w:rsid w:val="00E72583"/>
    <w:rsid w:val="00E85844"/>
    <w:rsid w:val="00EE27FE"/>
    <w:rsid w:val="00EF4E22"/>
    <w:rsid w:val="00F578BA"/>
    <w:rsid w:val="00F84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04F12"/>
  <w15:docId w15:val="{B11FF662-6E2B-4625-9CFF-4FE090175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368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368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49">
    <w:name w:val="Font Style49"/>
    <w:basedOn w:val="a0"/>
    <w:uiPriority w:val="99"/>
    <w:rsid w:val="00383684"/>
    <w:rPr>
      <w:rFonts w:ascii="Times New Roman" w:hAnsi="Times New Roman" w:cs="Times New Roman"/>
      <w:sz w:val="22"/>
      <w:szCs w:val="22"/>
    </w:rPr>
  </w:style>
  <w:style w:type="paragraph" w:customStyle="1" w:styleId="Style38">
    <w:name w:val="Style38"/>
    <w:basedOn w:val="a"/>
    <w:uiPriority w:val="99"/>
    <w:rsid w:val="00383684"/>
    <w:pPr>
      <w:widowControl w:val="0"/>
      <w:autoSpaceDE w:val="0"/>
      <w:autoSpaceDN w:val="0"/>
      <w:adjustRightInd w:val="0"/>
      <w:spacing w:line="278" w:lineRule="exact"/>
      <w:jc w:val="both"/>
    </w:pPr>
    <w:rPr>
      <w:rFonts w:eastAsiaTheme="minorEastAsia"/>
      <w:sz w:val="24"/>
      <w:szCs w:val="24"/>
    </w:rPr>
  </w:style>
  <w:style w:type="character" w:customStyle="1" w:styleId="FontStyle52">
    <w:name w:val="Font Style52"/>
    <w:basedOn w:val="a0"/>
    <w:uiPriority w:val="99"/>
    <w:rsid w:val="00032ECD"/>
    <w:rPr>
      <w:rFonts w:ascii="Times New Roman" w:hAnsi="Times New Roman" w:cs="Times New Roman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0A6C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CA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C4032D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lang w:eastAsia="ru-RU"/>
    </w:rPr>
  </w:style>
  <w:style w:type="character" w:styleId="a6">
    <w:name w:val="Hyperlink"/>
    <w:basedOn w:val="a0"/>
    <w:uiPriority w:val="99"/>
    <w:semiHidden/>
    <w:unhideWhenUsed/>
    <w:rsid w:val="008D618C"/>
    <w:rPr>
      <w:color w:val="0000FF"/>
      <w:u w:val="single"/>
    </w:rPr>
  </w:style>
  <w:style w:type="paragraph" w:customStyle="1" w:styleId="ConsPlusNormal">
    <w:name w:val="ConsPlusNormal"/>
    <w:rsid w:val="00114E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8F12DF"/>
    <w:pPr>
      <w:spacing w:before="100" w:beforeAutospacing="1" w:after="100" w:afterAutospacing="1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D44228"/>
    <w:pPr>
      <w:ind w:left="720"/>
      <w:contextualSpacing/>
    </w:pPr>
  </w:style>
  <w:style w:type="paragraph" w:customStyle="1" w:styleId="Style25">
    <w:name w:val="Style25"/>
    <w:basedOn w:val="a"/>
    <w:uiPriority w:val="99"/>
    <w:rsid w:val="00B8553D"/>
    <w:pPr>
      <w:widowControl w:val="0"/>
      <w:autoSpaceDE w:val="0"/>
      <w:autoSpaceDN w:val="0"/>
      <w:adjustRightInd w:val="0"/>
      <w:spacing w:line="322" w:lineRule="exact"/>
      <w:ind w:firstLine="725"/>
      <w:jc w:val="both"/>
    </w:pPr>
    <w:rPr>
      <w:rFonts w:eastAsiaTheme="minorEastAsia"/>
      <w:sz w:val="24"/>
      <w:szCs w:val="24"/>
    </w:rPr>
  </w:style>
  <w:style w:type="character" w:customStyle="1" w:styleId="FontStyle51">
    <w:name w:val="Font Style51"/>
    <w:basedOn w:val="a0"/>
    <w:uiPriority w:val="99"/>
    <w:rsid w:val="00B8553D"/>
    <w:rPr>
      <w:rFonts w:ascii="Times New Roman" w:hAnsi="Times New Roman" w:cs="Times New Roman"/>
      <w:b/>
      <w:bCs/>
      <w:sz w:val="26"/>
      <w:szCs w:val="26"/>
    </w:rPr>
  </w:style>
  <w:style w:type="table" w:styleId="a9">
    <w:name w:val="Table Grid"/>
    <w:basedOn w:val="a1"/>
    <w:uiPriority w:val="59"/>
    <w:rsid w:val="00B855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2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Бук</dc:creator>
  <cp:lastModifiedBy>Людмила Машновская</cp:lastModifiedBy>
  <cp:revision>4</cp:revision>
  <cp:lastPrinted>2025-01-16T07:13:00Z</cp:lastPrinted>
  <dcterms:created xsi:type="dcterms:W3CDTF">2025-01-16T07:09:00Z</dcterms:created>
  <dcterms:modified xsi:type="dcterms:W3CDTF">2025-01-24T02:44:00Z</dcterms:modified>
</cp:coreProperties>
</file>