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5AD" w:rsidRPr="00B475AD" w:rsidRDefault="00B475AD" w:rsidP="00B475AD">
      <w:pPr>
        <w:widowControl w:val="0"/>
        <w:tabs>
          <w:tab w:val="left" w:pos="225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</w:rPr>
      </w:pPr>
      <w:r w:rsidRPr="00B475AD">
        <w:rPr>
          <w:rFonts w:ascii="Times New Roman" w:eastAsia="Times New Roman" w:hAnsi="Times New Roman" w:cs="Times New Roman"/>
          <w:bCs/>
          <w:kern w:val="0"/>
          <w:sz w:val="28"/>
          <w:szCs w:val="28"/>
        </w:rPr>
        <w:t>РОССИЙСКАЯ ФЕДЕРАЦИЯ</w:t>
      </w:r>
    </w:p>
    <w:p w:rsidR="00B475AD" w:rsidRPr="00B475AD" w:rsidRDefault="00B475AD" w:rsidP="00B475A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B475AD">
        <w:rPr>
          <w:rFonts w:ascii="Times New Roman" w:eastAsia="Times New Roman" w:hAnsi="Times New Roman" w:cs="Times New Roman"/>
          <w:kern w:val="0"/>
          <w:sz w:val="28"/>
          <w:szCs w:val="28"/>
        </w:rPr>
        <w:t>АДМИНИСТРАЦИЯ ИЛАНСКОГО РАЙОНА</w:t>
      </w:r>
    </w:p>
    <w:p w:rsidR="00B475AD" w:rsidRPr="00B475AD" w:rsidRDefault="00B475AD" w:rsidP="00B475A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B475AD">
        <w:rPr>
          <w:rFonts w:ascii="Times New Roman" w:eastAsia="Times New Roman" w:hAnsi="Times New Roman" w:cs="Times New Roman"/>
          <w:kern w:val="0"/>
          <w:sz w:val="28"/>
          <w:szCs w:val="28"/>
        </w:rPr>
        <w:t>КРАСНОЯРСКОГО КРАЯ</w:t>
      </w:r>
    </w:p>
    <w:p w:rsidR="00B475AD" w:rsidRDefault="00B475AD" w:rsidP="00B475A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5871EB" w:rsidRPr="00B475AD" w:rsidRDefault="005871EB" w:rsidP="00B475A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B475AD" w:rsidRPr="005871EB" w:rsidRDefault="00B475AD" w:rsidP="00B47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</w:rPr>
      </w:pPr>
      <w:r w:rsidRPr="005871EB">
        <w:rPr>
          <w:rFonts w:ascii="Times New Roman" w:eastAsia="Times New Roman" w:hAnsi="Times New Roman" w:cs="Times New Roman"/>
          <w:b/>
          <w:kern w:val="0"/>
          <w:sz w:val="32"/>
          <w:szCs w:val="32"/>
        </w:rPr>
        <w:t>ПОСТАНОВЛЕНИЕ</w:t>
      </w:r>
    </w:p>
    <w:p w:rsidR="00B475AD" w:rsidRDefault="00B475AD" w:rsidP="00B475A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5871EB" w:rsidRPr="00B475AD" w:rsidRDefault="005871EB" w:rsidP="00B475A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B475AD" w:rsidRPr="00B475AD" w:rsidRDefault="005871EB" w:rsidP="005871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25</w:t>
      </w:r>
      <w:r w:rsidR="00B475AD" w:rsidRPr="00B475AD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  <w:r w:rsidR="00B475AD">
        <w:rPr>
          <w:rFonts w:ascii="Times New Roman" w:eastAsia="Times New Roman" w:hAnsi="Times New Roman" w:cs="Times New Roman"/>
          <w:kern w:val="0"/>
          <w:sz w:val="28"/>
          <w:szCs w:val="28"/>
        </w:rPr>
        <w:t>12</w:t>
      </w:r>
      <w:r w:rsidR="00B475AD" w:rsidRPr="00B475AD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  <w:r w:rsidR="00B475AD">
        <w:rPr>
          <w:rFonts w:ascii="Times New Roman" w:eastAsia="Times New Roman" w:hAnsi="Times New Roman" w:cs="Times New Roman"/>
          <w:kern w:val="0"/>
          <w:sz w:val="28"/>
          <w:szCs w:val="28"/>
        </w:rPr>
        <w:t>2024</w:t>
      </w:r>
      <w:r w:rsidR="00B475AD" w:rsidRPr="00B475A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 </w:t>
      </w:r>
      <w:r w:rsidRPr="00B475AD">
        <w:rPr>
          <w:rFonts w:ascii="Times New Roman" w:eastAsia="Times New Roman" w:hAnsi="Times New Roman" w:cs="Times New Roman"/>
          <w:kern w:val="0"/>
          <w:sz w:val="28"/>
          <w:szCs w:val="28"/>
        </w:rPr>
        <w:t>г. Иланский</w:t>
      </w:r>
      <w:r w:rsidR="00B475AD" w:rsidRPr="00B475A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   </w:t>
      </w:r>
      <w:r w:rsidR="00B475AD" w:rsidRPr="00B475A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      </w:t>
      </w:r>
      <w:r w:rsidR="00B475A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885-п</w:t>
      </w:r>
      <w:r w:rsidR="00B475AD" w:rsidRPr="00B475AD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</w:p>
    <w:p w:rsidR="00B475AD" w:rsidRPr="00B475AD" w:rsidRDefault="00B475AD" w:rsidP="00B475AD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2E5D9D" w:rsidRPr="002E5D9D" w:rsidRDefault="002E5D9D" w:rsidP="002E5D9D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5D9D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Cs/>
          <w:sz w:val="28"/>
          <w:szCs w:val="28"/>
        </w:rPr>
        <w:t>программны</w:t>
      </w:r>
      <w:r w:rsidRPr="002E5D9D">
        <w:rPr>
          <w:rFonts w:ascii="Times New Roman" w:hAnsi="Times New Roman" w:cs="Times New Roman"/>
          <w:bCs/>
          <w:sz w:val="28"/>
          <w:szCs w:val="28"/>
        </w:rPr>
        <w:t>х мероприятий по обеспечению защиты прав потребителей на территории Иланского района на 2025-2027 годы</w:t>
      </w:r>
    </w:p>
    <w:p w:rsidR="00E7448C" w:rsidRPr="002E5D9D" w:rsidRDefault="00E7448C" w:rsidP="002E5D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5D9D" w:rsidRDefault="00E7448C" w:rsidP="002E5D9D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E5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Федеральным </w:t>
      </w:r>
      <w:hyperlink r:id="rId7" w:history="1">
        <w:r w:rsidRPr="002E5D9D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2E5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 №131-ФЗ «</w:t>
      </w:r>
      <w:r w:rsidRPr="002E5D9D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</w:t>
      </w:r>
      <w:r w:rsidR="002E5D9D">
        <w:rPr>
          <w:rFonts w:ascii="Times New Roman" w:hAnsi="Times New Roman" w:cs="Times New Roman"/>
          <w:color w:val="000000" w:themeColor="text1"/>
          <w:sz w:val="28"/>
          <w:szCs w:val="28"/>
        </w:rPr>
        <w:t>равления в Российской Федерации»</w:t>
      </w:r>
      <w:r w:rsidRPr="002E5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8" w:history="1">
        <w:r w:rsidRPr="002E5D9D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2E5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</w:t>
      </w:r>
      <w:r w:rsidR="002E5D9D">
        <w:rPr>
          <w:rFonts w:ascii="Times New Roman" w:hAnsi="Times New Roman" w:cs="Times New Roman"/>
          <w:color w:val="000000" w:themeColor="text1"/>
          <w:sz w:val="28"/>
          <w:szCs w:val="28"/>
        </w:rPr>
        <w:t>йской Федерации от 07.02.1992 №2300-1 «О защите прав потребителей»</w:t>
      </w:r>
      <w:r w:rsidRPr="002E5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9" w:history="1">
        <w:r w:rsidRPr="002E5D9D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Распоряжением</w:t>
        </w:r>
      </w:hyperlink>
      <w:r w:rsidRPr="002E5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</w:t>
      </w:r>
      <w:r w:rsidR="002E5D9D">
        <w:rPr>
          <w:rFonts w:ascii="Times New Roman" w:hAnsi="Times New Roman" w:cs="Times New Roman"/>
          <w:color w:val="000000" w:themeColor="text1"/>
          <w:sz w:val="28"/>
          <w:szCs w:val="28"/>
        </w:rPr>
        <w:t>ельства РФ от 28.08.2017 №1837-р «</w:t>
      </w:r>
      <w:r w:rsidRPr="002E5D9D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Стратегии государственной политики РФ в области защиты прав потр</w:t>
      </w:r>
      <w:r w:rsidR="002E5D9D">
        <w:rPr>
          <w:rFonts w:ascii="Times New Roman" w:hAnsi="Times New Roman" w:cs="Times New Roman"/>
          <w:color w:val="000000" w:themeColor="text1"/>
          <w:sz w:val="28"/>
          <w:szCs w:val="28"/>
        </w:rPr>
        <w:t>ебителей на период до 2030 года»</w:t>
      </w:r>
      <w:r w:rsidRPr="002E5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0" w:history="1">
        <w:r w:rsidRPr="002E5D9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2E5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Кра</w:t>
      </w:r>
      <w:r w:rsidR="002E5D9D">
        <w:rPr>
          <w:rFonts w:ascii="Times New Roman" w:hAnsi="Times New Roman" w:cs="Times New Roman"/>
          <w:color w:val="000000" w:themeColor="text1"/>
          <w:sz w:val="28"/>
          <w:szCs w:val="28"/>
        </w:rPr>
        <w:t>сноярского края от 28.04.2018 №220-п «</w:t>
      </w:r>
      <w:r w:rsidRPr="002E5D9D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регионально</w:t>
      </w:r>
      <w:r w:rsidR="002E5D9D">
        <w:rPr>
          <w:rFonts w:ascii="Times New Roman" w:hAnsi="Times New Roman" w:cs="Times New Roman"/>
          <w:color w:val="000000" w:themeColor="text1"/>
          <w:sz w:val="28"/>
          <w:szCs w:val="28"/>
        </w:rPr>
        <w:t>й программы Красноярского края</w:t>
      </w:r>
      <w:proofErr w:type="gramEnd"/>
      <w:r w:rsidR="002E5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2E5D9D">
        <w:rPr>
          <w:rFonts w:ascii="Times New Roman" w:hAnsi="Times New Roman" w:cs="Times New Roman"/>
          <w:color w:val="000000" w:themeColor="text1"/>
          <w:sz w:val="28"/>
          <w:szCs w:val="28"/>
        </w:rPr>
        <w:t>Обесп</w:t>
      </w:r>
      <w:r w:rsidR="002E5D9D">
        <w:rPr>
          <w:rFonts w:ascii="Times New Roman" w:hAnsi="Times New Roman" w:cs="Times New Roman"/>
          <w:color w:val="000000" w:themeColor="text1"/>
          <w:sz w:val="28"/>
          <w:szCs w:val="28"/>
        </w:rPr>
        <w:t>ечение защиты прав потребителей»</w:t>
      </w:r>
      <w:r w:rsidRPr="002E5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475AD" w:rsidRPr="00CA399C">
        <w:rPr>
          <w:rFonts w:ascii="Times New Roman" w:hAnsi="Times New Roman" w:cs="Times New Roman"/>
          <w:sz w:val="28"/>
          <w:szCs w:val="28"/>
        </w:rPr>
        <w:t>руководствуя</w:t>
      </w:r>
      <w:r w:rsidR="00B475AD">
        <w:rPr>
          <w:rFonts w:ascii="Times New Roman" w:hAnsi="Times New Roman" w:cs="Times New Roman"/>
          <w:sz w:val="28"/>
          <w:szCs w:val="28"/>
        </w:rPr>
        <w:t xml:space="preserve">сь статьей 32.3 </w:t>
      </w:r>
      <w:r w:rsidR="00B475AD" w:rsidRPr="00CA399C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B475AD">
        <w:rPr>
          <w:rFonts w:ascii="Times New Roman" w:hAnsi="Times New Roman" w:cs="Times New Roman"/>
          <w:sz w:val="28"/>
          <w:szCs w:val="28"/>
        </w:rPr>
        <w:t>Иланского района Красноярского края</w:t>
      </w:r>
      <w:r w:rsidRPr="002E5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E5D9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ПОСТАНОВЛЯЮ</w:t>
      </w:r>
      <w:r w:rsidRPr="002E5D9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475AD" w:rsidRDefault="00B475AD" w:rsidP="002E5D9D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E5D9D" w:rsidRDefault="00E7448C" w:rsidP="002E5D9D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5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Программные </w:t>
      </w:r>
      <w:hyperlink w:anchor="Par34" w:history="1">
        <w:r w:rsidRPr="002E5D9D">
          <w:rPr>
            <w:rFonts w:ascii="Times New Roman" w:hAnsi="Times New Roman" w:cs="Times New Roman"/>
            <w:color w:val="000000" w:themeColor="text1"/>
            <w:sz w:val="28"/>
            <w:szCs w:val="28"/>
          </w:rPr>
          <w:t>мероприятия</w:t>
        </w:r>
      </w:hyperlink>
      <w:r w:rsidRPr="002E5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обеспечению защиты прав потребителей </w:t>
      </w:r>
      <w:r w:rsidR="002E5D9D" w:rsidRPr="002E5D9D">
        <w:rPr>
          <w:rFonts w:ascii="Times New Roman" w:hAnsi="Times New Roman" w:cs="Times New Roman"/>
          <w:bCs/>
          <w:sz w:val="28"/>
          <w:szCs w:val="28"/>
        </w:rPr>
        <w:t>на территории Иланского района на 2025-2027 годы</w:t>
      </w:r>
      <w:r w:rsidRPr="002E5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Прогр</w:t>
      </w:r>
      <w:r w:rsidR="002E5D9D">
        <w:rPr>
          <w:rFonts w:ascii="Times New Roman" w:hAnsi="Times New Roman" w:cs="Times New Roman"/>
          <w:color w:val="000000" w:themeColor="text1"/>
          <w:sz w:val="28"/>
          <w:szCs w:val="28"/>
        </w:rPr>
        <w:t>аммные мероприятия) согласно приложению</w:t>
      </w:r>
      <w:r w:rsidRPr="002E5D9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E5D9D" w:rsidRDefault="00E7448C" w:rsidP="002E5D9D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5D9D">
        <w:rPr>
          <w:rFonts w:ascii="Times New Roman" w:hAnsi="Times New Roman" w:cs="Times New Roman"/>
          <w:color w:val="000000" w:themeColor="text1"/>
          <w:sz w:val="28"/>
          <w:szCs w:val="28"/>
        </w:rPr>
        <w:t>2. Муниц</w:t>
      </w:r>
      <w:r w:rsidR="002E5D9D">
        <w:rPr>
          <w:rFonts w:ascii="Times New Roman" w:hAnsi="Times New Roman" w:cs="Times New Roman"/>
          <w:color w:val="000000" w:themeColor="text1"/>
          <w:sz w:val="28"/>
          <w:szCs w:val="28"/>
        </w:rPr>
        <w:t>ипальному казенному учреждению «</w:t>
      </w:r>
      <w:r w:rsidRPr="002E5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Управление </w:t>
      </w:r>
      <w:r w:rsidR="002E5D9D">
        <w:rPr>
          <w:rFonts w:ascii="Times New Roman" w:hAnsi="Times New Roman" w:cs="Times New Roman"/>
          <w:color w:val="000000" w:themeColor="text1"/>
          <w:sz w:val="28"/>
          <w:szCs w:val="28"/>
        </w:rPr>
        <w:t>делами Администрации Иланского района», финансово-экономическому управлению Администрации Иланского района Красноярского края - ответственным исполнителям</w:t>
      </w:r>
      <w:r w:rsidRPr="002E5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обеспечить выполнение Программных мероприятий.</w:t>
      </w:r>
    </w:p>
    <w:p w:rsidR="00B475AD" w:rsidRPr="002458EC" w:rsidRDefault="00B475AD" w:rsidP="00B475AD">
      <w:pPr>
        <w:pStyle w:val="ConsPlusNormal"/>
        <w:numPr>
          <w:ilvl w:val="0"/>
          <w:numId w:val="1"/>
        </w:numPr>
        <w:tabs>
          <w:tab w:val="left" w:pos="1134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постановление в районной газете «Иланские вести» и разместить на «Официальном сайте Администрации Иланского района Красноярского края» (</w:t>
      </w:r>
      <w:r w:rsidRPr="00BA5B0B">
        <w:rPr>
          <w:rFonts w:ascii="Times New Roman" w:hAnsi="Times New Roman" w:cs="Times New Roman"/>
          <w:sz w:val="28"/>
          <w:szCs w:val="28"/>
        </w:rPr>
        <w:t>https://ilansk-adm.gosuslugi.ru/</w:t>
      </w:r>
      <w:r w:rsidRPr="000B4D90">
        <w:rPr>
          <w:rFonts w:ascii="Times New Roman" w:hAnsi="Times New Roman" w:cs="Times New Roman"/>
          <w:sz w:val="28"/>
          <w:szCs w:val="28"/>
        </w:rPr>
        <w:t>).</w:t>
      </w:r>
    </w:p>
    <w:p w:rsidR="00E7448C" w:rsidRPr="002E5D9D" w:rsidRDefault="002E5D9D" w:rsidP="002E5D9D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7448C" w:rsidRPr="002E5D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Настоящее Постановление вступает в силу с даты его подписания и распространяет свое действие на правоотношения, возникшие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01.01.2025</w:t>
      </w:r>
      <w:r w:rsidR="00E7448C" w:rsidRPr="002E5D9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7448C" w:rsidRDefault="00E7448C" w:rsidP="002E5D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5D9D" w:rsidRDefault="002E5D9D" w:rsidP="002E5D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5D9D" w:rsidRDefault="002E5D9D" w:rsidP="002E5D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</w:t>
      </w:r>
      <w:r w:rsidR="005871E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842D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О.А.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Альхименко</w:t>
      </w:r>
      <w:proofErr w:type="spellEnd"/>
    </w:p>
    <w:p w:rsidR="00D842D9" w:rsidRDefault="00D842D9" w:rsidP="002E5D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42D9" w:rsidRDefault="00D842D9" w:rsidP="002E5D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42D9" w:rsidRDefault="00D842D9" w:rsidP="002E5D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71EB" w:rsidRPr="002E5D9D" w:rsidRDefault="005871EB" w:rsidP="002E5D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448C" w:rsidRPr="002E5D9D" w:rsidRDefault="002E5D9D" w:rsidP="005871E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448C" w:rsidRPr="002E5D9D" w:rsidRDefault="002E5D9D" w:rsidP="005871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Постановлению</w:t>
      </w:r>
    </w:p>
    <w:p w:rsidR="00E7448C" w:rsidRPr="002E5D9D" w:rsidRDefault="00E7448C" w:rsidP="005871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E5D9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E5D9D">
        <w:rPr>
          <w:rFonts w:ascii="Times New Roman" w:hAnsi="Times New Roman" w:cs="Times New Roman"/>
          <w:sz w:val="28"/>
          <w:szCs w:val="28"/>
        </w:rPr>
        <w:t>Иланского района</w:t>
      </w:r>
    </w:p>
    <w:p w:rsidR="00E7448C" w:rsidRPr="002E5D9D" w:rsidRDefault="002E5D9D" w:rsidP="005871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7448C" w:rsidRPr="002E5D9D">
        <w:rPr>
          <w:rFonts w:ascii="Times New Roman" w:hAnsi="Times New Roman" w:cs="Times New Roman"/>
          <w:sz w:val="28"/>
          <w:szCs w:val="28"/>
        </w:rPr>
        <w:t xml:space="preserve">от </w:t>
      </w:r>
      <w:r w:rsidR="005871EB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</w:t>
      </w:r>
      <w:r w:rsidR="00B475AD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 w:rsidR="00B475AD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5871EB">
        <w:rPr>
          <w:rFonts w:ascii="Times New Roman" w:hAnsi="Times New Roman" w:cs="Times New Roman"/>
          <w:sz w:val="28"/>
          <w:szCs w:val="28"/>
        </w:rPr>
        <w:t>885-п</w:t>
      </w:r>
    </w:p>
    <w:p w:rsidR="005871EB" w:rsidRDefault="005871EB" w:rsidP="002E5D9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4"/>
      <w:bookmarkEnd w:id="0"/>
    </w:p>
    <w:p w:rsidR="00E7448C" w:rsidRPr="002E5D9D" w:rsidRDefault="00E7448C" w:rsidP="002E5D9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5D9D">
        <w:rPr>
          <w:rFonts w:ascii="Times New Roman" w:hAnsi="Times New Roman" w:cs="Times New Roman"/>
          <w:b/>
          <w:bCs/>
          <w:sz w:val="28"/>
          <w:szCs w:val="28"/>
        </w:rPr>
        <w:t>ПРОГРАММНЫЕ МЕРОПРИЯТИЯ</w:t>
      </w:r>
    </w:p>
    <w:p w:rsidR="00E7448C" w:rsidRPr="002E5D9D" w:rsidRDefault="00E7448C" w:rsidP="002E5D9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5D9D">
        <w:rPr>
          <w:rFonts w:ascii="Times New Roman" w:hAnsi="Times New Roman" w:cs="Times New Roman"/>
          <w:b/>
          <w:bCs/>
          <w:sz w:val="28"/>
          <w:szCs w:val="28"/>
        </w:rPr>
        <w:t>ПО ОБЕСПЕЧЕНИЮ ЗАЩИТЫ ПРАВ ПОТРЕБИТЕЛЕЙ НА ТЕРРИТОРИИ</w:t>
      </w:r>
      <w:r w:rsidR="00DC19A2">
        <w:rPr>
          <w:rFonts w:ascii="Times New Roman" w:hAnsi="Times New Roman" w:cs="Times New Roman"/>
          <w:b/>
          <w:bCs/>
          <w:sz w:val="28"/>
          <w:szCs w:val="28"/>
        </w:rPr>
        <w:t xml:space="preserve"> ИЛАНСКОГО РАЙОНА НА 2025-2027 годы</w:t>
      </w:r>
    </w:p>
    <w:p w:rsidR="00E7448C" w:rsidRPr="002E5D9D" w:rsidRDefault="00E7448C" w:rsidP="002E5D9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7448C" w:rsidRPr="002E5D9D" w:rsidRDefault="00E7448C" w:rsidP="002E5D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448C" w:rsidRPr="002E5D9D" w:rsidRDefault="00E7448C" w:rsidP="002E5D9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2E5D9D">
        <w:rPr>
          <w:rFonts w:ascii="Times New Roman" w:hAnsi="Times New Roman" w:cs="Times New Roman"/>
          <w:b/>
          <w:bCs/>
          <w:sz w:val="28"/>
          <w:szCs w:val="28"/>
        </w:rPr>
        <w:t>1. ХАРАКТЕРИСТИКА ПРОГРАММНЫХ МЕРОПРИЯТИЙ</w:t>
      </w:r>
    </w:p>
    <w:p w:rsidR="00E7448C" w:rsidRPr="002E5D9D" w:rsidRDefault="00E7448C" w:rsidP="002E5D9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5D9D">
        <w:rPr>
          <w:rFonts w:ascii="Times New Roman" w:hAnsi="Times New Roman" w:cs="Times New Roman"/>
          <w:b/>
          <w:bCs/>
          <w:sz w:val="28"/>
          <w:szCs w:val="28"/>
        </w:rPr>
        <w:t>В СФЕРЕ ЗАЩИТЫ ПРАВ ПОТРЕБИТЕЛЕЙ</w:t>
      </w:r>
    </w:p>
    <w:p w:rsidR="00E7448C" w:rsidRPr="002E5D9D" w:rsidRDefault="00E7448C" w:rsidP="002E5D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19A2" w:rsidRDefault="00E7448C" w:rsidP="00C2401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1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Программные мероприятия по обеспечению защиты прав потребителей на территории </w:t>
      </w:r>
      <w:r w:rsidR="00DC19A2">
        <w:rPr>
          <w:rFonts w:ascii="Times New Roman" w:hAnsi="Times New Roman" w:cs="Times New Roman"/>
          <w:color w:val="000000" w:themeColor="text1"/>
          <w:sz w:val="28"/>
          <w:szCs w:val="28"/>
        </w:rPr>
        <w:t>Иланского района на 2025-2027</w:t>
      </w:r>
      <w:r w:rsidRPr="00DC1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 (далее - Программные мероприятия) разработаны в соответствии с Федеральным </w:t>
      </w:r>
      <w:hyperlink r:id="rId11" w:history="1">
        <w:r w:rsidRPr="00DC19A2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DC1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 №131-ФЗ «</w:t>
      </w:r>
      <w:r w:rsidRPr="00DC19A2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</w:t>
      </w:r>
      <w:r w:rsidR="00DC19A2">
        <w:rPr>
          <w:rFonts w:ascii="Times New Roman" w:hAnsi="Times New Roman" w:cs="Times New Roman"/>
          <w:color w:val="000000" w:themeColor="text1"/>
          <w:sz w:val="28"/>
          <w:szCs w:val="28"/>
        </w:rPr>
        <w:t>равления в Российской Федерации»</w:t>
      </w:r>
      <w:r w:rsidRPr="00DC1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2" w:history="1">
        <w:r w:rsidRPr="00DC19A2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DC1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</w:t>
      </w:r>
      <w:r w:rsidR="00DC19A2">
        <w:rPr>
          <w:rFonts w:ascii="Times New Roman" w:hAnsi="Times New Roman" w:cs="Times New Roman"/>
          <w:color w:val="000000" w:themeColor="text1"/>
          <w:sz w:val="28"/>
          <w:szCs w:val="28"/>
        </w:rPr>
        <w:t>йской Федерации от 07.02.1992 №2300-1 «О защите прав потребителей»</w:t>
      </w:r>
      <w:r w:rsidRPr="00DC1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3" w:history="1">
        <w:r w:rsidRPr="00DC19A2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Распоряжением</w:t>
        </w:r>
      </w:hyperlink>
      <w:r w:rsidRPr="00DC1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DC19A2">
        <w:rPr>
          <w:rFonts w:ascii="Times New Roman" w:hAnsi="Times New Roman" w:cs="Times New Roman"/>
          <w:color w:val="000000" w:themeColor="text1"/>
          <w:sz w:val="28"/>
          <w:szCs w:val="28"/>
        </w:rPr>
        <w:t>равительства РФ от 28.08.2017 №</w:t>
      </w:r>
      <w:r w:rsidRPr="00DC19A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C19A2">
        <w:rPr>
          <w:rFonts w:ascii="Times New Roman" w:hAnsi="Times New Roman" w:cs="Times New Roman"/>
          <w:color w:val="000000" w:themeColor="text1"/>
          <w:sz w:val="28"/>
          <w:szCs w:val="28"/>
        </w:rPr>
        <w:t>837-р «</w:t>
      </w:r>
      <w:r w:rsidRPr="00DC19A2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Стратегии государственной политики РФ в области защиты прав потр</w:t>
      </w:r>
      <w:r w:rsidR="00DC19A2">
        <w:rPr>
          <w:rFonts w:ascii="Times New Roman" w:hAnsi="Times New Roman" w:cs="Times New Roman"/>
          <w:color w:val="000000" w:themeColor="text1"/>
          <w:sz w:val="28"/>
          <w:szCs w:val="28"/>
        </w:rPr>
        <w:t>ебителей на период до 2030 года»</w:t>
      </w:r>
      <w:r w:rsidRPr="00DC1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4" w:history="1">
        <w:r w:rsidRPr="00DC19A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DC1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Красноярского края от 28.04.2</w:t>
      </w:r>
      <w:r w:rsidR="00DC19A2">
        <w:rPr>
          <w:rFonts w:ascii="Times New Roman" w:hAnsi="Times New Roman" w:cs="Times New Roman"/>
          <w:color w:val="000000" w:themeColor="text1"/>
          <w:sz w:val="28"/>
          <w:szCs w:val="28"/>
        </w:rPr>
        <w:t>018 №220-п «</w:t>
      </w:r>
      <w:r w:rsidRPr="00DC19A2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региональной программы Красноярского края "Обесп</w:t>
      </w:r>
      <w:r w:rsidR="00DC19A2">
        <w:rPr>
          <w:rFonts w:ascii="Times New Roman" w:hAnsi="Times New Roman" w:cs="Times New Roman"/>
          <w:color w:val="000000" w:themeColor="text1"/>
          <w:sz w:val="28"/>
          <w:szCs w:val="28"/>
        </w:rPr>
        <w:t>ечение защиты прав потребителей»</w:t>
      </w:r>
      <w:r w:rsidRPr="00DC19A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C19A2" w:rsidRDefault="00E7448C" w:rsidP="00C2401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5D9D">
        <w:rPr>
          <w:rFonts w:ascii="Times New Roman" w:hAnsi="Times New Roman" w:cs="Times New Roman"/>
          <w:sz w:val="28"/>
          <w:szCs w:val="28"/>
        </w:rPr>
        <w:t>Программные мероприятия представляют собой комплекс целевых ориентиров, направленных на создание условий для эффективной защиты, установленных законодательством Российской Федерации прав потребителей, усиления социальных гарантий, способствующих снижению социальной напряженности на потребительском рынке.</w:t>
      </w:r>
    </w:p>
    <w:p w:rsidR="00DC19A2" w:rsidRDefault="00E7448C" w:rsidP="00C2401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5D9D">
        <w:rPr>
          <w:rFonts w:ascii="Times New Roman" w:hAnsi="Times New Roman" w:cs="Times New Roman"/>
          <w:sz w:val="28"/>
          <w:szCs w:val="28"/>
        </w:rPr>
        <w:t>В связи с тем, что технический прогресс несколько опережает принятие соответствующих правовых актов, актуальным вопросом остается минимизация рисков для потребителей. Основными причинами, порождающими многочисленные нарушения прав потребителей, является низкая правовая грамотность населения и хозяйствующих субъектов, а также недостаточная информированность граждан о механизмах реализации своих прав. В этой связи средства массовой информации несут одну из ключевых функций по просвещению потребителей, путем размещения информационных материалов, касающихся вопросов защита прав потребителей.</w:t>
      </w:r>
    </w:p>
    <w:p w:rsidR="00DC19A2" w:rsidRDefault="00E7448C" w:rsidP="00C2401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5D9D">
        <w:rPr>
          <w:rFonts w:ascii="Times New Roman" w:hAnsi="Times New Roman" w:cs="Times New Roman"/>
          <w:sz w:val="28"/>
          <w:szCs w:val="28"/>
        </w:rPr>
        <w:t xml:space="preserve">Для повышения эффективности защиты прав потребителей на территории </w:t>
      </w:r>
      <w:r w:rsidR="00DC19A2">
        <w:rPr>
          <w:rFonts w:ascii="Times New Roman" w:hAnsi="Times New Roman" w:cs="Times New Roman"/>
          <w:sz w:val="28"/>
          <w:szCs w:val="28"/>
        </w:rPr>
        <w:t xml:space="preserve">Иланского района необходимо </w:t>
      </w:r>
      <w:r w:rsidRPr="002E5D9D">
        <w:rPr>
          <w:rFonts w:ascii="Times New Roman" w:hAnsi="Times New Roman" w:cs="Times New Roman"/>
          <w:sz w:val="28"/>
          <w:szCs w:val="28"/>
        </w:rPr>
        <w:t>применения мер, напра</w:t>
      </w:r>
      <w:r w:rsidR="00DC19A2">
        <w:rPr>
          <w:rFonts w:ascii="Times New Roman" w:hAnsi="Times New Roman" w:cs="Times New Roman"/>
          <w:sz w:val="28"/>
          <w:szCs w:val="28"/>
        </w:rPr>
        <w:t xml:space="preserve">вленных на консолидацию усилии всех </w:t>
      </w:r>
      <w:r w:rsidRPr="002E5D9D">
        <w:rPr>
          <w:rFonts w:ascii="Times New Roman" w:hAnsi="Times New Roman" w:cs="Times New Roman"/>
          <w:sz w:val="28"/>
          <w:szCs w:val="28"/>
        </w:rPr>
        <w:t>органов местного самоуправления. Не последнюю роль играет организация действенного взаимодействия участников региональной программы защиты прав потребителей в рамках функционирования различных межведомственных органов (советов, комиссий).</w:t>
      </w:r>
    </w:p>
    <w:p w:rsidR="00403B9B" w:rsidRDefault="00E7448C" w:rsidP="00C2401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5D9D">
        <w:rPr>
          <w:rFonts w:ascii="Times New Roman" w:hAnsi="Times New Roman" w:cs="Times New Roman"/>
          <w:sz w:val="28"/>
          <w:szCs w:val="28"/>
        </w:rPr>
        <w:t>Приоритетным направлением Программных мероприятий является проведение активной разъяснительной работы с населением, которая позволит повысить уровень потребительской грамотности и обеспечить реализацию системы самозащиты потребителями своих прав. В целях снижения правонарушений на потребительском рынке и разрешения претензий потребителей в досудебном порядке эффективной является деятельность, направленная на обучение представителей хозяйствующих субъектов.</w:t>
      </w:r>
    </w:p>
    <w:p w:rsidR="00403B9B" w:rsidRDefault="00E7448C" w:rsidP="00C2401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5D9D">
        <w:rPr>
          <w:rFonts w:ascii="Times New Roman" w:hAnsi="Times New Roman" w:cs="Times New Roman"/>
          <w:sz w:val="28"/>
          <w:szCs w:val="28"/>
        </w:rPr>
        <w:t>Основные цели и задачи Программных мероприятий неразрывно связаны с основными стратегическими направлениями развития страны, которые заключаются в повышении благосостояния людей и улучшении качества жизни и, как следствие, повышении продолжительности жизни населения.</w:t>
      </w:r>
    </w:p>
    <w:p w:rsidR="00403B9B" w:rsidRDefault="00E7448C" w:rsidP="00C2401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5D9D">
        <w:rPr>
          <w:rFonts w:ascii="Times New Roman" w:hAnsi="Times New Roman" w:cs="Times New Roman"/>
          <w:sz w:val="28"/>
          <w:szCs w:val="28"/>
        </w:rPr>
        <w:t>В современных условиях для поддержки потребителей необходимо постоянное воздействие государства на организацию и поддержание упорядоченных отношений в сфере потребительской политики, воспитание новых членов общества, подготовленных к защите своих потребительских прав цивилизованным путем. Необходима своевременная и комплексная оценка последствий для потребителей новшеств на современном потребительском рынке товаров и услуг, оценка результатов изменения законодательства в сфере защиты прав потребителей, выявления пробелов в нем, и подготовка предложений по совершенствованию нормативной базы.</w:t>
      </w:r>
    </w:p>
    <w:p w:rsidR="00E7448C" w:rsidRPr="00403B9B" w:rsidRDefault="00E7448C" w:rsidP="00C2401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5D9D">
        <w:rPr>
          <w:rFonts w:ascii="Times New Roman" w:hAnsi="Times New Roman" w:cs="Times New Roman"/>
          <w:sz w:val="28"/>
          <w:szCs w:val="28"/>
        </w:rPr>
        <w:t xml:space="preserve">Реализация Программных мероприятий позволит повысить социальную защищенность граждан, проживающих на территории </w:t>
      </w:r>
      <w:r w:rsidR="00403B9B">
        <w:rPr>
          <w:rFonts w:ascii="Times New Roman" w:hAnsi="Times New Roman" w:cs="Times New Roman"/>
          <w:sz w:val="28"/>
          <w:szCs w:val="28"/>
        </w:rPr>
        <w:t>Иланского района</w:t>
      </w:r>
      <w:r w:rsidRPr="002E5D9D">
        <w:rPr>
          <w:rFonts w:ascii="Times New Roman" w:hAnsi="Times New Roman" w:cs="Times New Roman"/>
          <w:sz w:val="28"/>
          <w:szCs w:val="28"/>
        </w:rPr>
        <w:t>, обеспечит сбалансированную защиту интересов потребителей.</w:t>
      </w:r>
    </w:p>
    <w:p w:rsidR="00E7448C" w:rsidRPr="002E5D9D" w:rsidRDefault="00E7448C" w:rsidP="00C240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D9D">
        <w:rPr>
          <w:rFonts w:ascii="Times New Roman" w:hAnsi="Times New Roman" w:cs="Times New Roman"/>
          <w:sz w:val="28"/>
          <w:szCs w:val="28"/>
        </w:rPr>
        <w:t>Одним из важных приоритетов в определении направлений деятельности по предупреждению нарушений на потребительском рынке является работа с обращениями граждан, которая позволяет выявить и систематизировать наиболее неблагоприятные сферы деятельности с высоким уровнем нарушений законодательства о защите прав потребителей. Структура обращений граждан со значительной степенью точности отражает состояние потребительского рынка.</w:t>
      </w:r>
    </w:p>
    <w:p w:rsidR="00E7448C" w:rsidRDefault="00E7448C" w:rsidP="00C240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D9D">
        <w:rPr>
          <w:rFonts w:ascii="Times New Roman" w:hAnsi="Times New Roman" w:cs="Times New Roman"/>
          <w:sz w:val="28"/>
          <w:szCs w:val="28"/>
        </w:rPr>
        <w:t>Ответственным</w:t>
      </w:r>
      <w:r w:rsidR="00403B9B">
        <w:rPr>
          <w:rFonts w:ascii="Times New Roman" w:hAnsi="Times New Roman" w:cs="Times New Roman"/>
          <w:sz w:val="28"/>
          <w:szCs w:val="28"/>
        </w:rPr>
        <w:t>и исполнителями (далее - исполнитель</w:t>
      </w:r>
      <w:r w:rsidRPr="002E5D9D">
        <w:rPr>
          <w:rFonts w:ascii="Times New Roman" w:hAnsi="Times New Roman" w:cs="Times New Roman"/>
          <w:sz w:val="28"/>
          <w:szCs w:val="28"/>
        </w:rPr>
        <w:t>) Программных мероприятий является: мун</w:t>
      </w:r>
      <w:r w:rsidR="00403B9B">
        <w:rPr>
          <w:rFonts w:ascii="Times New Roman" w:hAnsi="Times New Roman" w:cs="Times New Roman"/>
          <w:sz w:val="28"/>
          <w:szCs w:val="28"/>
        </w:rPr>
        <w:t>иципальное казенное учреждение «</w:t>
      </w:r>
      <w:r w:rsidRPr="002E5D9D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403B9B">
        <w:rPr>
          <w:rFonts w:ascii="Times New Roman" w:hAnsi="Times New Roman" w:cs="Times New Roman"/>
          <w:sz w:val="28"/>
          <w:szCs w:val="28"/>
        </w:rPr>
        <w:t>делами Администрации Иланского района</w:t>
      </w:r>
      <w:r w:rsidRPr="002E5D9D">
        <w:rPr>
          <w:rFonts w:ascii="Times New Roman" w:hAnsi="Times New Roman" w:cs="Times New Roman"/>
          <w:sz w:val="28"/>
          <w:szCs w:val="28"/>
        </w:rPr>
        <w:t xml:space="preserve"> (далее - МКУ </w:t>
      </w:r>
      <w:r w:rsidR="00403B9B">
        <w:rPr>
          <w:rFonts w:ascii="Times New Roman" w:hAnsi="Times New Roman" w:cs="Times New Roman"/>
          <w:sz w:val="28"/>
          <w:szCs w:val="28"/>
        </w:rPr>
        <w:t>«Управление делами»</w:t>
      </w:r>
      <w:r w:rsidRPr="002E5D9D">
        <w:rPr>
          <w:rFonts w:ascii="Times New Roman" w:hAnsi="Times New Roman" w:cs="Times New Roman"/>
          <w:sz w:val="28"/>
          <w:szCs w:val="28"/>
        </w:rPr>
        <w:t>)</w:t>
      </w:r>
      <w:r w:rsidR="00403B9B">
        <w:rPr>
          <w:rFonts w:ascii="Times New Roman" w:hAnsi="Times New Roman" w:cs="Times New Roman"/>
          <w:sz w:val="28"/>
          <w:szCs w:val="28"/>
        </w:rPr>
        <w:t xml:space="preserve"> и финансово-экономическое управление Администрации Иланского района Красноярского края (далее ФЭУ Иланского района)</w:t>
      </w:r>
      <w:r w:rsidRPr="002E5D9D">
        <w:rPr>
          <w:rFonts w:ascii="Times New Roman" w:hAnsi="Times New Roman" w:cs="Times New Roman"/>
          <w:sz w:val="28"/>
          <w:szCs w:val="28"/>
        </w:rPr>
        <w:t>.</w:t>
      </w:r>
    </w:p>
    <w:p w:rsidR="00A6794B" w:rsidRPr="00A6794B" w:rsidRDefault="00A6794B" w:rsidP="00A679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94B">
        <w:rPr>
          <w:rFonts w:ascii="Times New Roman" w:hAnsi="Times New Roman" w:cs="Times New Roman"/>
          <w:sz w:val="28"/>
          <w:szCs w:val="28"/>
        </w:rPr>
        <w:t>В период с 2022 по 2024 годы в Администрацию Иланского района (в</w:t>
      </w:r>
      <w:r w:rsidRPr="00A6794B">
        <w:rPr>
          <w:rFonts w:ascii="Times New Roman" w:hAnsi="Times New Roman" w:cs="Times New Roman"/>
          <w:sz w:val="28"/>
          <w:szCs w:val="28"/>
        </w:rPr>
        <w:br/>
        <w:t xml:space="preserve">Администрацию города Иланский) поступило </w:t>
      </w:r>
      <w:r>
        <w:rPr>
          <w:rFonts w:ascii="Times New Roman" w:hAnsi="Times New Roman" w:cs="Times New Roman"/>
          <w:sz w:val="28"/>
          <w:szCs w:val="28"/>
        </w:rPr>
        <w:t>53</w:t>
      </w:r>
      <w:r w:rsidRPr="00A6794B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6794B">
        <w:rPr>
          <w:rFonts w:ascii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3B9B" w:rsidRDefault="00E7448C" w:rsidP="00C240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D9D">
        <w:rPr>
          <w:rFonts w:ascii="Times New Roman" w:hAnsi="Times New Roman" w:cs="Times New Roman"/>
          <w:sz w:val="28"/>
          <w:szCs w:val="28"/>
        </w:rPr>
        <w:t>Исполнитель Программных мероприятий в пределах своей компетенции:</w:t>
      </w:r>
    </w:p>
    <w:p w:rsidR="00590AD2" w:rsidRDefault="00E7448C" w:rsidP="00C240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D9D">
        <w:rPr>
          <w:rFonts w:ascii="Times New Roman" w:hAnsi="Times New Roman" w:cs="Times New Roman"/>
          <w:sz w:val="28"/>
          <w:szCs w:val="28"/>
        </w:rPr>
        <w:t>- обеспечивает наиболее эффективные формы и методы организации мероприятий;</w:t>
      </w:r>
    </w:p>
    <w:p w:rsidR="00590AD2" w:rsidRDefault="00E7448C" w:rsidP="00C240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D9D">
        <w:rPr>
          <w:rFonts w:ascii="Times New Roman" w:hAnsi="Times New Roman" w:cs="Times New Roman"/>
          <w:sz w:val="28"/>
          <w:szCs w:val="28"/>
        </w:rPr>
        <w:t>- проводит мониторинг результатов реализации мероприятий;</w:t>
      </w:r>
    </w:p>
    <w:p w:rsidR="00590AD2" w:rsidRDefault="00E7448C" w:rsidP="00C240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D9D">
        <w:rPr>
          <w:rFonts w:ascii="Times New Roman" w:hAnsi="Times New Roman" w:cs="Times New Roman"/>
          <w:sz w:val="28"/>
          <w:szCs w:val="28"/>
        </w:rPr>
        <w:t>- вносит предложения по их корректировке.</w:t>
      </w:r>
    </w:p>
    <w:p w:rsidR="00590AD2" w:rsidRDefault="00E7448C" w:rsidP="00C240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D9D">
        <w:rPr>
          <w:rFonts w:ascii="Times New Roman" w:hAnsi="Times New Roman" w:cs="Times New Roman"/>
          <w:sz w:val="28"/>
          <w:szCs w:val="28"/>
        </w:rPr>
        <w:t>В целях обеспечения решения конкретных задач Программных мероприятий исполнитель осуществляет:</w:t>
      </w:r>
    </w:p>
    <w:p w:rsidR="00590AD2" w:rsidRDefault="00E7448C" w:rsidP="00C240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D9D">
        <w:rPr>
          <w:rFonts w:ascii="Times New Roman" w:hAnsi="Times New Roman" w:cs="Times New Roman"/>
          <w:sz w:val="28"/>
          <w:szCs w:val="28"/>
        </w:rPr>
        <w:t>1. Рассмотрение обращений граждан и их консультирование по вопросам защиты прав потребителей.</w:t>
      </w:r>
    </w:p>
    <w:p w:rsidR="00590AD2" w:rsidRDefault="00E7448C" w:rsidP="00C240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D9D">
        <w:rPr>
          <w:rFonts w:ascii="Times New Roman" w:hAnsi="Times New Roman" w:cs="Times New Roman"/>
          <w:sz w:val="28"/>
          <w:szCs w:val="28"/>
        </w:rPr>
        <w:t>2. Предоставление консультационной поддержки организациям и индивидуальным предпринимателям по вопросам обеспечения защиты прав потребителей.</w:t>
      </w:r>
    </w:p>
    <w:p w:rsidR="00590AD2" w:rsidRDefault="00E7448C" w:rsidP="00C240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D9D">
        <w:rPr>
          <w:rFonts w:ascii="Times New Roman" w:hAnsi="Times New Roman" w:cs="Times New Roman"/>
          <w:sz w:val="28"/>
          <w:szCs w:val="28"/>
        </w:rPr>
        <w:t xml:space="preserve">3. Организацию и проведение семинаров, круглых столов с участием представителей малого и среднего предпринимательства и населения </w:t>
      </w:r>
      <w:r w:rsidR="00590AD2">
        <w:rPr>
          <w:rFonts w:ascii="Times New Roman" w:hAnsi="Times New Roman" w:cs="Times New Roman"/>
          <w:sz w:val="28"/>
          <w:szCs w:val="28"/>
        </w:rPr>
        <w:t>Иланского района</w:t>
      </w:r>
      <w:r w:rsidRPr="002E5D9D">
        <w:rPr>
          <w:rFonts w:ascii="Times New Roman" w:hAnsi="Times New Roman" w:cs="Times New Roman"/>
          <w:sz w:val="28"/>
          <w:szCs w:val="28"/>
        </w:rPr>
        <w:t>.</w:t>
      </w:r>
    </w:p>
    <w:p w:rsidR="009D23F5" w:rsidRDefault="00E7448C" w:rsidP="00C240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D9D">
        <w:rPr>
          <w:rFonts w:ascii="Times New Roman" w:hAnsi="Times New Roman" w:cs="Times New Roman"/>
          <w:sz w:val="28"/>
          <w:szCs w:val="28"/>
        </w:rPr>
        <w:t>4. Организацию и проведение просветительских мероприятий среди учащихся всех типов учебных заведений общего и профессионального образования об основах потребительских знаний.</w:t>
      </w:r>
    </w:p>
    <w:p w:rsidR="009D23F5" w:rsidRDefault="00E7448C" w:rsidP="00C240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D9D">
        <w:rPr>
          <w:rFonts w:ascii="Times New Roman" w:hAnsi="Times New Roman" w:cs="Times New Roman"/>
          <w:sz w:val="28"/>
          <w:szCs w:val="28"/>
        </w:rPr>
        <w:t>5. Публикацию в средствах массовой информации информационно-справочных материалов по вопросам защиты прав потребителей в сфере потребительского рынка и услуг.</w:t>
      </w:r>
    </w:p>
    <w:p w:rsidR="00E7448C" w:rsidRPr="002E5D9D" w:rsidRDefault="00E7448C" w:rsidP="00C240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D9D">
        <w:rPr>
          <w:rFonts w:ascii="Times New Roman" w:hAnsi="Times New Roman" w:cs="Times New Roman"/>
          <w:sz w:val="28"/>
          <w:szCs w:val="28"/>
        </w:rPr>
        <w:t xml:space="preserve">6. Размещение информации для потребителей на официальном сайте Администрации </w:t>
      </w:r>
      <w:r w:rsidR="009D23F5">
        <w:rPr>
          <w:rFonts w:ascii="Times New Roman" w:hAnsi="Times New Roman" w:cs="Times New Roman"/>
          <w:sz w:val="28"/>
          <w:szCs w:val="28"/>
        </w:rPr>
        <w:t>Иланского района</w:t>
      </w:r>
      <w:r w:rsidRPr="002E5D9D">
        <w:rPr>
          <w:rFonts w:ascii="Times New Roman" w:hAnsi="Times New Roman" w:cs="Times New Roman"/>
          <w:sz w:val="28"/>
          <w:szCs w:val="28"/>
        </w:rPr>
        <w:t>.</w:t>
      </w:r>
    </w:p>
    <w:p w:rsidR="00E7448C" w:rsidRPr="002E5D9D" w:rsidRDefault="00E7448C" w:rsidP="002E5D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448C" w:rsidRPr="002E5D9D" w:rsidRDefault="00E7448C" w:rsidP="002E5D9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2E5D9D">
        <w:rPr>
          <w:rFonts w:ascii="Times New Roman" w:hAnsi="Times New Roman" w:cs="Times New Roman"/>
          <w:b/>
          <w:bCs/>
          <w:sz w:val="28"/>
          <w:szCs w:val="28"/>
        </w:rPr>
        <w:t>2. ЦЕЛЬ И ЗАДАЧИ РЕАЛИЗАЦИИ ПРОГРАММНЫХ МЕРОПРИЯТИЙ</w:t>
      </w:r>
    </w:p>
    <w:p w:rsidR="00E7448C" w:rsidRPr="002E5D9D" w:rsidRDefault="00E7448C" w:rsidP="002E5D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23F5" w:rsidRDefault="00E7448C" w:rsidP="00C240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3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учетом приоритетных направлений </w:t>
      </w:r>
      <w:hyperlink r:id="rId15" w:history="1">
        <w:r w:rsidRPr="009D23F5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Стратегии</w:t>
        </w:r>
      </w:hyperlink>
      <w:r w:rsidRPr="009D23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государственной политики Российской Федерации в области защиты прав потребителей на период до 2030 года, утвержденной Распоряжением П</w:t>
      </w:r>
      <w:r w:rsidR="009D23F5">
        <w:rPr>
          <w:rFonts w:ascii="Times New Roman" w:hAnsi="Times New Roman" w:cs="Times New Roman"/>
          <w:color w:val="000000" w:themeColor="text1"/>
          <w:sz w:val="28"/>
          <w:szCs w:val="28"/>
        </w:rPr>
        <w:t>равительства РФ от 28.08.2017 №</w:t>
      </w:r>
      <w:r w:rsidRPr="009D23F5">
        <w:rPr>
          <w:rFonts w:ascii="Times New Roman" w:hAnsi="Times New Roman" w:cs="Times New Roman"/>
          <w:color w:val="000000" w:themeColor="text1"/>
          <w:sz w:val="28"/>
          <w:szCs w:val="28"/>
        </w:rPr>
        <w:t>1837-р, целью Программных мероприятий является: создание и развитие эффективной</w:t>
      </w:r>
      <w:r w:rsidRPr="002E5D9D">
        <w:rPr>
          <w:rFonts w:ascii="Times New Roman" w:hAnsi="Times New Roman" w:cs="Times New Roman"/>
          <w:sz w:val="28"/>
          <w:szCs w:val="28"/>
        </w:rPr>
        <w:t xml:space="preserve"> системы защиты прав потребителей </w:t>
      </w:r>
      <w:r w:rsidR="009D23F5">
        <w:rPr>
          <w:rFonts w:ascii="Times New Roman" w:hAnsi="Times New Roman" w:cs="Times New Roman"/>
          <w:sz w:val="28"/>
          <w:szCs w:val="28"/>
        </w:rPr>
        <w:t>Иланского района</w:t>
      </w:r>
      <w:r w:rsidRPr="002E5D9D">
        <w:rPr>
          <w:rFonts w:ascii="Times New Roman" w:hAnsi="Times New Roman" w:cs="Times New Roman"/>
          <w:sz w:val="28"/>
          <w:szCs w:val="28"/>
        </w:rPr>
        <w:t>, направленной на минимизацию рисков нарушения законных прав и интересов потребителей и обеспечения необходимых условий для защиты потребителями своих прав.</w:t>
      </w:r>
    </w:p>
    <w:p w:rsidR="009D23F5" w:rsidRDefault="00E7448C" w:rsidP="00C240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D9D">
        <w:rPr>
          <w:rFonts w:ascii="Times New Roman" w:hAnsi="Times New Roman" w:cs="Times New Roman"/>
          <w:sz w:val="28"/>
          <w:szCs w:val="28"/>
        </w:rPr>
        <w:t>Для достижения данной цели необходимо решение комплекса задач, приоритетными направлениями которых являются:</w:t>
      </w:r>
    </w:p>
    <w:p w:rsidR="009D23F5" w:rsidRDefault="00E7448C" w:rsidP="00C240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D9D">
        <w:rPr>
          <w:rFonts w:ascii="Times New Roman" w:hAnsi="Times New Roman" w:cs="Times New Roman"/>
          <w:sz w:val="28"/>
          <w:szCs w:val="28"/>
        </w:rPr>
        <w:t>- формирование системы обеспечения эффективной и доступной защиты прав потребителей;</w:t>
      </w:r>
    </w:p>
    <w:p w:rsidR="009D23F5" w:rsidRDefault="00E7448C" w:rsidP="00C240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D9D">
        <w:rPr>
          <w:rFonts w:ascii="Times New Roman" w:hAnsi="Times New Roman" w:cs="Times New Roman"/>
          <w:sz w:val="28"/>
          <w:szCs w:val="28"/>
        </w:rPr>
        <w:t>- содействие повышению правовой грамотности и информированности населения в вопросах защиты прав потребителей;</w:t>
      </w:r>
    </w:p>
    <w:p w:rsidR="009D23F5" w:rsidRDefault="00E7448C" w:rsidP="00C240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D9D">
        <w:rPr>
          <w:rFonts w:ascii="Times New Roman" w:hAnsi="Times New Roman" w:cs="Times New Roman"/>
          <w:sz w:val="28"/>
          <w:szCs w:val="28"/>
        </w:rPr>
        <w:t>- предотвращение поступления на потребительский рынок товаров и услуг ненадлежащего качества, опасных для жизни, здоровья и окружающей среды, фальсифицированных товаров, оказания некачественных услуг населению;</w:t>
      </w:r>
    </w:p>
    <w:p w:rsidR="00E7448C" w:rsidRPr="002E5D9D" w:rsidRDefault="00E7448C" w:rsidP="00C240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D9D">
        <w:rPr>
          <w:rFonts w:ascii="Times New Roman" w:hAnsi="Times New Roman" w:cs="Times New Roman"/>
          <w:sz w:val="28"/>
          <w:szCs w:val="28"/>
        </w:rPr>
        <w:t>- обеспечение защиты населения от недоброкачественных товаров, работ, услуг.</w:t>
      </w:r>
    </w:p>
    <w:p w:rsidR="00E7448C" w:rsidRPr="002E5D9D" w:rsidRDefault="00E7448C" w:rsidP="002E5D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448C" w:rsidRPr="002E5D9D" w:rsidRDefault="00E7448C" w:rsidP="002E5D9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2E5D9D">
        <w:rPr>
          <w:rFonts w:ascii="Times New Roman" w:hAnsi="Times New Roman" w:cs="Times New Roman"/>
          <w:b/>
          <w:bCs/>
          <w:sz w:val="28"/>
          <w:szCs w:val="28"/>
        </w:rPr>
        <w:t>3. ПЕРЕЧЕНЬ ПРОГРАММНЫХ МЕРОПРИЯТИЙ</w:t>
      </w:r>
    </w:p>
    <w:p w:rsidR="00E7448C" w:rsidRPr="002E5D9D" w:rsidRDefault="00E7448C" w:rsidP="002E5D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448C" w:rsidRPr="002E5D9D" w:rsidRDefault="00E7448C" w:rsidP="00C240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D9D">
        <w:rPr>
          <w:rFonts w:ascii="Times New Roman" w:hAnsi="Times New Roman" w:cs="Times New Roman"/>
          <w:sz w:val="28"/>
          <w:szCs w:val="28"/>
        </w:rPr>
        <w:t xml:space="preserve">Программные мероприятия приведены в </w:t>
      </w:r>
      <w:hyperlink w:anchor="Par169" w:history="1">
        <w:r w:rsidRPr="009D23F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приложении 1</w:t>
        </w:r>
      </w:hyperlink>
      <w:r w:rsidRPr="002E5D9D">
        <w:rPr>
          <w:rFonts w:ascii="Times New Roman" w:hAnsi="Times New Roman" w:cs="Times New Roman"/>
          <w:sz w:val="28"/>
          <w:szCs w:val="28"/>
        </w:rPr>
        <w:t xml:space="preserve"> к настоящим Программным мероприятиям.</w:t>
      </w:r>
    </w:p>
    <w:p w:rsidR="00E7448C" w:rsidRPr="002E5D9D" w:rsidRDefault="00E7448C" w:rsidP="002E5D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448C" w:rsidRPr="002E5D9D" w:rsidRDefault="00E7448C" w:rsidP="002E5D9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2E5D9D">
        <w:rPr>
          <w:rFonts w:ascii="Times New Roman" w:hAnsi="Times New Roman" w:cs="Times New Roman"/>
          <w:b/>
          <w:bCs/>
          <w:sz w:val="28"/>
          <w:szCs w:val="28"/>
        </w:rPr>
        <w:t>4. КРИТЕРИИ ВЫПОЛНЕНИЯ ПРОГРАММНЫХ МЕРОПРИЯТИЙ</w:t>
      </w:r>
    </w:p>
    <w:p w:rsidR="00E7448C" w:rsidRPr="002E5D9D" w:rsidRDefault="00E7448C" w:rsidP="002E5D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448C" w:rsidRPr="002E5D9D" w:rsidRDefault="00E7448C" w:rsidP="00C240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D9D">
        <w:rPr>
          <w:rFonts w:ascii="Times New Roman" w:hAnsi="Times New Roman" w:cs="Times New Roman"/>
          <w:sz w:val="28"/>
          <w:szCs w:val="28"/>
        </w:rPr>
        <w:t>Для оценки непосредственных результатов Программных мероприятий определены следующие целевые показатели (индикаторы):</w:t>
      </w:r>
    </w:p>
    <w:p w:rsidR="009D23F5" w:rsidRDefault="00E7448C" w:rsidP="00C240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D9D">
        <w:rPr>
          <w:rFonts w:ascii="Times New Roman" w:hAnsi="Times New Roman" w:cs="Times New Roman"/>
          <w:sz w:val="28"/>
          <w:szCs w:val="28"/>
        </w:rPr>
        <w:t>1. Количество консультаций в сфере защиты прав потребителей (человек).</w:t>
      </w:r>
    </w:p>
    <w:p w:rsidR="009D23F5" w:rsidRDefault="00E7448C" w:rsidP="00C240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D9D">
        <w:rPr>
          <w:rFonts w:ascii="Times New Roman" w:hAnsi="Times New Roman" w:cs="Times New Roman"/>
          <w:sz w:val="28"/>
          <w:szCs w:val="28"/>
        </w:rPr>
        <w:t>2. Количество публикаций и сообщений в средствах массовой информации, направленных на повышение потребительской грамотности (единиц).</w:t>
      </w:r>
    </w:p>
    <w:p w:rsidR="009D23F5" w:rsidRDefault="00E7448C" w:rsidP="00C240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D9D">
        <w:rPr>
          <w:rFonts w:ascii="Times New Roman" w:hAnsi="Times New Roman" w:cs="Times New Roman"/>
          <w:sz w:val="28"/>
          <w:szCs w:val="28"/>
        </w:rPr>
        <w:t>3. Количество граждан (потребителей, хозяйствующих субъектов), принявших участие в мероприятиях, направленных на правовое просвещение в сфере защиты прав потребителей (человек).</w:t>
      </w:r>
    </w:p>
    <w:p w:rsidR="00E7448C" w:rsidRPr="002E5D9D" w:rsidRDefault="00E7448C" w:rsidP="00C240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D9D">
        <w:rPr>
          <w:rFonts w:ascii="Times New Roman" w:hAnsi="Times New Roman" w:cs="Times New Roman"/>
          <w:sz w:val="28"/>
          <w:szCs w:val="28"/>
        </w:rPr>
        <w:t>4. Доля претензий потребителей, удовлетворенных хозяйствующими субъектами в добровольном порядке (в процентах от общего количества претензий, помощь в составлении которых оказана исполнителем).</w:t>
      </w:r>
    </w:p>
    <w:p w:rsidR="00E7448C" w:rsidRPr="002E5D9D" w:rsidRDefault="00E7448C" w:rsidP="00C240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D9D">
        <w:rPr>
          <w:rFonts w:ascii="Times New Roman" w:hAnsi="Times New Roman" w:cs="Times New Roman"/>
          <w:sz w:val="28"/>
          <w:szCs w:val="28"/>
        </w:rPr>
        <w:t>Показатели 1, 2 и 3 характеризуют повышение уровня доступности информации для потребителей о правах потребителей и механизмах их защиты.</w:t>
      </w:r>
    </w:p>
    <w:p w:rsidR="00E7448C" w:rsidRPr="002E5D9D" w:rsidRDefault="00E7448C" w:rsidP="00C240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D9D">
        <w:rPr>
          <w:rFonts w:ascii="Times New Roman" w:hAnsi="Times New Roman" w:cs="Times New Roman"/>
          <w:sz w:val="28"/>
          <w:szCs w:val="28"/>
        </w:rPr>
        <w:t>Показатель 4 характеризует уровень правовой грамотности потребителей и хозяйствующих субъектов, формирование системы добросовестного бизнеса.</w:t>
      </w:r>
    </w:p>
    <w:p w:rsidR="00E7448C" w:rsidRPr="002E5D9D" w:rsidRDefault="00E7448C" w:rsidP="00C240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D9D">
        <w:rPr>
          <w:rFonts w:ascii="Times New Roman" w:hAnsi="Times New Roman" w:cs="Times New Roman"/>
          <w:sz w:val="28"/>
          <w:szCs w:val="28"/>
        </w:rPr>
        <w:t xml:space="preserve">Сведения о целевых </w:t>
      </w:r>
      <w:hyperlink w:anchor="Par252" w:history="1">
        <w:r w:rsidRPr="009D23F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показателях</w:t>
        </w:r>
      </w:hyperlink>
      <w:r w:rsidRPr="009D23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2E5D9D">
        <w:rPr>
          <w:rFonts w:ascii="Times New Roman" w:hAnsi="Times New Roman" w:cs="Times New Roman"/>
          <w:sz w:val="28"/>
          <w:szCs w:val="28"/>
        </w:rPr>
        <w:t xml:space="preserve"> их значениях по годам реализации Программных мероприятий представлены в приложении 2 к Программным мероприятиям.</w:t>
      </w:r>
    </w:p>
    <w:p w:rsidR="00E7448C" w:rsidRPr="002E5D9D" w:rsidRDefault="00E7448C" w:rsidP="002E5D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448C" w:rsidRPr="002E5D9D" w:rsidRDefault="00E7448C" w:rsidP="002E5D9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2E5D9D">
        <w:rPr>
          <w:rFonts w:ascii="Times New Roman" w:hAnsi="Times New Roman" w:cs="Times New Roman"/>
          <w:b/>
          <w:bCs/>
          <w:sz w:val="28"/>
          <w:szCs w:val="28"/>
        </w:rPr>
        <w:t>5. ОЦЕНКА СОЦИАЛЬНО-ЭКОНОМИЧЕСКОЙ ЭФФЕКТИВНОСТИ</w:t>
      </w:r>
    </w:p>
    <w:p w:rsidR="00E7448C" w:rsidRPr="002E5D9D" w:rsidRDefault="00E7448C" w:rsidP="002E5D9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5D9D">
        <w:rPr>
          <w:rFonts w:ascii="Times New Roman" w:hAnsi="Times New Roman" w:cs="Times New Roman"/>
          <w:b/>
          <w:bCs/>
          <w:sz w:val="28"/>
          <w:szCs w:val="28"/>
        </w:rPr>
        <w:t>ПРОГРАММНЫХ МЕРОПРИЯТИЙ</w:t>
      </w:r>
    </w:p>
    <w:p w:rsidR="00E7448C" w:rsidRPr="002E5D9D" w:rsidRDefault="00E7448C" w:rsidP="002E5D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448C" w:rsidRPr="002E5D9D" w:rsidRDefault="00E7448C" w:rsidP="00C240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D9D">
        <w:rPr>
          <w:rFonts w:ascii="Times New Roman" w:hAnsi="Times New Roman" w:cs="Times New Roman"/>
          <w:sz w:val="28"/>
          <w:szCs w:val="28"/>
        </w:rPr>
        <w:t>Основными ожидаемыми результатами реализации Программных мероприятий будут:</w:t>
      </w:r>
    </w:p>
    <w:p w:rsidR="00E7448C" w:rsidRPr="002E5D9D" w:rsidRDefault="00E7448C" w:rsidP="00C240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D9D">
        <w:rPr>
          <w:rFonts w:ascii="Times New Roman" w:hAnsi="Times New Roman" w:cs="Times New Roman"/>
          <w:sz w:val="28"/>
          <w:szCs w:val="28"/>
        </w:rPr>
        <w:t xml:space="preserve">- создание благоприятной, безопасной и комфортной среды проживания на территории </w:t>
      </w:r>
      <w:r w:rsidR="009D23F5">
        <w:rPr>
          <w:rFonts w:ascii="Times New Roman" w:hAnsi="Times New Roman" w:cs="Times New Roman"/>
          <w:sz w:val="28"/>
          <w:szCs w:val="28"/>
        </w:rPr>
        <w:t>Иланского района</w:t>
      </w:r>
      <w:r w:rsidRPr="002E5D9D">
        <w:rPr>
          <w:rFonts w:ascii="Times New Roman" w:hAnsi="Times New Roman" w:cs="Times New Roman"/>
          <w:sz w:val="28"/>
          <w:szCs w:val="28"/>
        </w:rPr>
        <w:t>;</w:t>
      </w:r>
    </w:p>
    <w:p w:rsidR="00E7448C" w:rsidRPr="002E5D9D" w:rsidRDefault="00E7448C" w:rsidP="00C240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D9D">
        <w:rPr>
          <w:rFonts w:ascii="Times New Roman" w:hAnsi="Times New Roman" w:cs="Times New Roman"/>
          <w:sz w:val="28"/>
          <w:szCs w:val="28"/>
        </w:rPr>
        <w:t>- активизация вовлечения граждан в решение вопросов по предупреждению нарушений прав потребителей;</w:t>
      </w:r>
    </w:p>
    <w:p w:rsidR="00E7448C" w:rsidRPr="002E5D9D" w:rsidRDefault="00E7448C" w:rsidP="00C240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D9D">
        <w:rPr>
          <w:rFonts w:ascii="Times New Roman" w:hAnsi="Times New Roman" w:cs="Times New Roman"/>
          <w:sz w:val="28"/>
          <w:szCs w:val="28"/>
        </w:rPr>
        <w:t>- приобретение определенных навыков поведения субъектами предпринимательской деятельности, способствующих увеличению количества добровольного удовлетворения законных требований потребителей.</w:t>
      </w:r>
    </w:p>
    <w:p w:rsidR="00E7448C" w:rsidRPr="002E5D9D" w:rsidRDefault="00E7448C" w:rsidP="002E5D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448C" w:rsidRPr="002E5D9D" w:rsidRDefault="00E7448C" w:rsidP="002E5D9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2E5D9D">
        <w:rPr>
          <w:rFonts w:ascii="Times New Roman" w:hAnsi="Times New Roman" w:cs="Times New Roman"/>
          <w:b/>
          <w:bCs/>
          <w:sz w:val="28"/>
          <w:szCs w:val="28"/>
        </w:rPr>
        <w:t>6. УПРАВЛЕНИЕ И КОНТРОЛЬ ЗА ИСПОЛНЕНИЕМ</w:t>
      </w:r>
    </w:p>
    <w:p w:rsidR="00E7448C" w:rsidRPr="002E5D9D" w:rsidRDefault="00E7448C" w:rsidP="002E5D9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5D9D">
        <w:rPr>
          <w:rFonts w:ascii="Times New Roman" w:hAnsi="Times New Roman" w:cs="Times New Roman"/>
          <w:b/>
          <w:bCs/>
          <w:sz w:val="28"/>
          <w:szCs w:val="28"/>
        </w:rPr>
        <w:t>ПРОГРАММНЫХ МЕРОПРИЯТИЙ</w:t>
      </w:r>
    </w:p>
    <w:p w:rsidR="00E7448C" w:rsidRPr="002E5D9D" w:rsidRDefault="00E7448C" w:rsidP="00C240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448C" w:rsidRPr="002E5D9D" w:rsidRDefault="00E7448C" w:rsidP="00C240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D9D">
        <w:rPr>
          <w:rFonts w:ascii="Times New Roman" w:hAnsi="Times New Roman" w:cs="Times New Roman"/>
          <w:sz w:val="28"/>
          <w:szCs w:val="28"/>
        </w:rPr>
        <w:t xml:space="preserve">Текущее управление и контроль за ходом реализации Программных мероприятий осуществляется </w:t>
      </w:r>
      <w:r w:rsidR="009D23F5">
        <w:rPr>
          <w:rFonts w:ascii="Times New Roman" w:hAnsi="Times New Roman" w:cs="Times New Roman"/>
          <w:sz w:val="28"/>
          <w:szCs w:val="28"/>
        </w:rPr>
        <w:t>первым заместителем Главы Иланского района</w:t>
      </w:r>
      <w:r w:rsidRPr="002E5D9D">
        <w:rPr>
          <w:rFonts w:ascii="Times New Roman" w:hAnsi="Times New Roman" w:cs="Times New Roman"/>
          <w:sz w:val="28"/>
          <w:szCs w:val="28"/>
        </w:rPr>
        <w:t xml:space="preserve"> посредством анализа и обобщения отчетных материалов.</w:t>
      </w:r>
    </w:p>
    <w:p w:rsidR="00E7448C" w:rsidRPr="002E5D9D" w:rsidRDefault="00E7448C" w:rsidP="00C240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D9D">
        <w:rPr>
          <w:rFonts w:ascii="Times New Roman" w:hAnsi="Times New Roman" w:cs="Times New Roman"/>
          <w:sz w:val="28"/>
          <w:szCs w:val="28"/>
        </w:rPr>
        <w:t>Отчетные материалы по выполнению Программных мероприятий предоставляются исполнителем в следующие сроки:</w:t>
      </w:r>
    </w:p>
    <w:p w:rsidR="00E7448C" w:rsidRPr="002E5D9D" w:rsidRDefault="00E7448C" w:rsidP="00C240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D9D">
        <w:rPr>
          <w:rFonts w:ascii="Times New Roman" w:hAnsi="Times New Roman" w:cs="Times New Roman"/>
          <w:sz w:val="28"/>
          <w:szCs w:val="28"/>
        </w:rPr>
        <w:t>За первое полугодие - не позднее 1 августа отчетного года.</w:t>
      </w:r>
    </w:p>
    <w:p w:rsidR="00E7448C" w:rsidRPr="002E5D9D" w:rsidRDefault="00E7448C" w:rsidP="00C240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D9D">
        <w:rPr>
          <w:rFonts w:ascii="Times New Roman" w:hAnsi="Times New Roman" w:cs="Times New Roman"/>
          <w:sz w:val="28"/>
          <w:szCs w:val="28"/>
        </w:rPr>
        <w:t>По итогам года - не позднее 1 февраля года, следующего за отчетным годом.</w:t>
      </w:r>
    </w:p>
    <w:p w:rsidR="00E7448C" w:rsidRPr="002E5D9D" w:rsidRDefault="00E7448C" w:rsidP="00C240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D9D">
        <w:rPr>
          <w:rFonts w:ascii="Times New Roman" w:hAnsi="Times New Roman" w:cs="Times New Roman"/>
          <w:sz w:val="28"/>
          <w:szCs w:val="28"/>
        </w:rPr>
        <w:t>Оценка показателей общей эффективности Программных мероприятий и непосредственных результатов будет проводиться по результатам отчетного года.</w:t>
      </w:r>
    </w:p>
    <w:p w:rsidR="00E7448C" w:rsidRPr="002E5D9D" w:rsidRDefault="00E7448C" w:rsidP="002E5D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448C" w:rsidRPr="002E5D9D" w:rsidRDefault="00E7448C" w:rsidP="002E5D9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2E5D9D">
        <w:rPr>
          <w:rFonts w:ascii="Times New Roman" w:hAnsi="Times New Roman" w:cs="Times New Roman"/>
          <w:b/>
          <w:bCs/>
          <w:sz w:val="28"/>
          <w:szCs w:val="28"/>
        </w:rPr>
        <w:t>7. РЕСУРСНОЕ ОБЕСПЕЧЕНИЕ ПРОГРАММНЫХ МЕРОПРИЯТИЙ</w:t>
      </w:r>
    </w:p>
    <w:p w:rsidR="00E7448C" w:rsidRPr="002E5D9D" w:rsidRDefault="00E7448C" w:rsidP="002E5D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448C" w:rsidRPr="002E5D9D" w:rsidRDefault="00E7448C" w:rsidP="00C240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D9D">
        <w:rPr>
          <w:rFonts w:ascii="Times New Roman" w:hAnsi="Times New Roman" w:cs="Times New Roman"/>
          <w:sz w:val="28"/>
          <w:szCs w:val="28"/>
        </w:rPr>
        <w:t>Для достижения цели и задач Программных мероприятий принятие дополнительных нормативных правовых актов не требуется.</w:t>
      </w:r>
    </w:p>
    <w:p w:rsidR="00E7448C" w:rsidRPr="002E5D9D" w:rsidRDefault="00E7448C" w:rsidP="00C240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D9D">
        <w:rPr>
          <w:rFonts w:ascii="Times New Roman" w:hAnsi="Times New Roman" w:cs="Times New Roman"/>
          <w:sz w:val="28"/>
          <w:szCs w:val="28"/>
        </w:rPr>
        <w:t>Реализация Программных мероприятий не требует дополнительного финансирования из средств местного бюджета.</w:t>
      </w:r>
    </w:p>
    <w:p w:rsidR="00E7448C" w:rsidRPr="002E5D9D" w:rsidRDefault="00E7448C" w:rsidP="002E5D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448C" w:rsidRDefault="00E7448C" w:rsidP="002E5D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23F5" w:rsidRDefault="009D23F5" w:rsidP="002E5D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23F5" w:rsidRDefault="009D23F5" w:rsidP="002E5D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23F5" w:rsidRDefault="009D23F5" w:rsidP="002E5D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23F5" w:rsidRDefault="009D23F5" w:rsidP="002E5D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130A" w:rsidRDefault="004E130A" w:rsidP="002E5D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130A" w:rsidRDefault="004E130A" w:rsidP="002E5D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130A" w:rsidRDefault="004E130A" w:rsidP="002E5D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401B" w:rsidRDefault="00C2401B" w:rsidP="002E5D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401B" w:rsidRDefault="00C2401B" w:rsidP="002E5D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401B" w:rsidRDefault="00C2401B" w:rsidP="002E5D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401B" w:rsidRDefault="00C2401B" w:rsidP="002E5D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401B" w:rsidRDefault="00C2401B" w:rsidP="002E5D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401B" w:rsidRDefault="00C2401B" w:rsidP="002E5D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2401B" w:rsidRDefault="00C2401B" w:rsidP="002E5D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448C" w:rsidRPr="002E5D9D" w:rsidRDefault="00E7448C" w:rsidP="002E5D9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E5D9D">
        <w:rPr>
          <w:rFonts w:ascii="Times New Roman" w:hAnsi="Times New Roman" w:cs="Times New Roman"/>
          <w:sz w:val="28"/>
          <w:szCs w:val="28"/>
        </w:rPr>
        <w:t>Приложение 1</w:t>
      </w:r>
    </w:p>
    <w:p w:rsidR="00E7448C" w:rsidRPr="002E5D9D" w:rsidRDefault="00E7448C" w:rsidP="002E5D9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E5D9D">
        <w:rPr>
          <w:rFonts w:ascii="Times New Roman" w:hAnsi="Times New Roman" w:cs="Times New Roman"/>
          <w:sz w:val="28"/>
          <w:szCs w:val="28"/>
        </w:rPr>
        <w:t>к Программным мероприятиям</w:t>
      </w:r>
    </w:p>
    <w:p w:rsidR="00E7448C" w:rsidRPr="002E5D9D" w:rsidRDefault="00E7448C" w:rsidP="002E5D9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E5D9D">
        <w:rPr>
          <w:rFonts w:ascii="Times New Roman" w:hAnsi="Times New Roman" w:cs="Times New Roman"/>
          <w:sz w:val="28"/>
          <w:szCs w:val="28"/>
        </w:rPr>
        <w:t>по обеспечению защиты прав</w:t>
      </w:r>
    </w:p>
    <w:p w:rsidR="00E7448C" w:rsidRPr="002E5D9D" w:rsidRDefault="00E7448C" w:rsidP="002E5D9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E5D9D">
        <w:rPr>
          <w:rFonts w:ascii="Times New Roman" w:hAnsi="Times New Roman" w:cs="Times New Roman"/>
          <w:sz w:val="28"/>
          <w:szCs w:val="28"/>
        </w:rPr>
        <w:t>потребителей на территории</w:t>
      </w:r>
    </w:p>
    <w:p w:rsidR="00E7448C" w:rsidRPr="002E5D9D" w:rsidRDefault="00020947" w:rsidP="002E5D9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Иланского района на 2025-2027</w:t>
      </w:r>
      <w:r w:rsidR="00E7448C" w:rsidRPr="002E5D9D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E7448C" w:rsidRPr="002E5D9D" w:rsidRDefault="00E7448C" w:rsidP="002E5D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448C" w:rsidRPr="002E5D9D" w:rsidRDefault="00E7448C" w:rsidP="002E5D9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169"/>
      <w:bookmarkEnd w:id="1"/>
      <w:r w:rsidRPr="002E5D9D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E7448C" w:rsidRPr="002E5D9D" w:rsidRDefault="00E7448C" w:rsidP="002E5D9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5D9D">
        <w:rPr>
          <w:rFonts w:ascii="Times New Roman" w:hAnsi="Times New Roman" w:cs="Times New Roman"/>
          <w:b/>
          <w:bCs/>
          <w:sz w:val="28"/>
          <w:szCs w:val="28"/>
        </w:rPr>
        <w:t>ПРОГРАММНЫХ МЕРОПРИЯТИЙ</w:t>
      </w:r>
    </w:p>
    <w:p w:rsidR="00E7448C" w:rsidRPr="002E5D9D" w:rsidRDefault="00E7448C" w:rsidP="002E5D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039"/>
        <w:gridCol w:w="2835"/>
        <w:gridCol w:w="1814"/>
        <w:gridCol w:w="1531"/>
      </w:tblGrid>
      <w:tr w:rsidR="00F951BF" w:rsidRPr="00020947" w:rsidTr="000209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C" w:rsidRPr="00020947" w:rsidRDefault="00E7448C" w:rsidP="002E5D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94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E7448C" w:rsidRPr="00020947" w:rsidRDefault="00E7448C" w:rsidP="002E5D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94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C" w:rsidRPr="00020947" w:rsidRDefault="00E7448C" w:rsidP="002E5D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947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C" w:rsidRPr="00020947" w:rsidRDefault="00E7448C" w:rsidP="002E5D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947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C" w:rsidRPr="00020947" w:rsidRDefault="00E7448C" w:rsidP="002E5D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947">
              <w:rPr>
                <w:rFonts w:ascii="Times New Roman" w:hAnsi="Times New Roman" w:cs="Times New Roman"/>
                <w:sz w:val="24"/>
                <w:szCs w:val="24"/>
              </w:rPr>
              <w:t>Исполнители,</w:t>
            </w:r>
          </w:p>
          <w:p w:rsidR="00E7448C" w:rsidRPr="00020947" w:rsidRDefault="00E7448C" w:rsidP="002E5D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947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  <w:p w:rsidR="00E7448C" w:rsidRPr="00020947" w:rsidRDefault="00E7448C" w:rsidP="002E5D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947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C" w:rsidRPr="00020947" w:rsidRDefault="00E7448C" w:rsidP="002E5D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947">
              <w:rPr>
                <w:rFonts w:ascii="Times New Roman" w:hAnsi="Times New Roman" w:cs="Times New Roman"/>
                <w:sz w:val="24"/>
                <w:szCs w:val="24"/>
              </w:rPr>
              <w:t>Срок исполнения,</w:t>
            </w:r>
          </w:p>
          <w:p w:rsidR="00E7448C" w:rsidRPr="00020947" w:rsidRDefault="00E7448C" w:rsidP="002E5D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947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</w:tr>
      <w:tr w:rsidR="00F951BF" w:rsidRPr="00020947" w:rsidTr="00020947">
        <w:tc>
          <w:tcPr>
            <w:tcW w:w="9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C" w:rsidRPr="00020947" w:rsidRDefault="00E7448C" w:rsidP="002E5D9D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20947">
              <w:rPr>
                <w:rFonts w:ascii="Times New Roman" w:hAnsi="Times New Roman" w:cs="Times New Roman"/>
                <w:sz w:val="24"/>
                <w:szCs w:val="24"/>
              </w:rPr>
              <w:t>1. Повышение уровня защиты прав потребителей</w:t>
            </w:r>
          </w:p>
        </w:tc>
      </w:tr>
      <w:tr w:rsidR="00F951BF" w:rsidRPr="00020947" w:rsidTr="000209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C" w:rsidRPr="00020947" w:rsidRDefault="00E7448C" w:rsidP="002E5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094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C" w:rsidRPr="00020947" w:rsidRDefault="00E7448C" w:rsidP="002E5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0947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методов работы по рассмотрению обращений граждан о нарушении прав потребителей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C" w:rsidRPr="00020947" w:rsidRDefault="00E7448C" w:rsidP="000209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0947">
              <w:rPr>
                <w:rFonts w:ascii="Times New Roman" w:hAnsi="Times New Roman" w:cs="Times New Roman"/>
                <w:sz w:val="24"/>
                <w:szCs w:val="24"/>
              </w:rPr>
              <w:t>Достижение максимальной эффективности при реализации полномочий в сфере защиты прав потребителей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C" w:rsidRPr="00020947" w:rsidRDefault="00E7448C" w:rsidP="009E77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0947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9E77B6">
              <w:rPr>
                <w:rFonts w:ascii="Times New Roman" w:hAnsi="Times New Roman" w:cs="Times New Roman"/>
                <w:sz w:val="24"/>
                <w:szCs w:val="24"/>
              </w:rPr>
              <w:t>«Управление делами»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C" w:rsidRPr="00020947" w:rsidRDefault="00020947" w:rsidP="002E5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E7448C" w:rsidRPr="00020947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E77B6" w:rsidRPr="00020947" w:rsidTr="000209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B6" w:rsidRPr="00020947" w:rsidRDefault="009E77B6" w:rsidP="002E5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094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B6" w:rsidRPr="00020947" w:rsidRDefault="009E77B6" w:rsidP="002E5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0947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практики применения требований законодательства защиты прав потребителей и смежных с ним отраслей права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B6" w:rsidRPr="00020947" w:rsidRDefault="009E77B6" w:rsidP="002E5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0947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воздействия законодательства, выявление проблемных вопросов, возможность принятия действенных решений по сокращению правонарушений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B6" w:rsidRPr="00020947" w:rsidRDefault="009E77B6" w:rsidP="00366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0947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«Управление делами»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B6" w:rsidRPr="00020947" w:rsidRDefault="009E77B6" w:rsidP="002E5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020947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E77B6" w:rsidRPr="00020947" w:rsidTr="00020947">
        <w:tc>
          <w:tcPr>
            <w:tcW w:w="9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B6" w:rsidRPr="00020947" w:rsidRDefault="009E77B6" w:rsidP="002E5D9D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20947">
              <w:rPr>
                <w:rFonts w:ascii="Times New Roman" w:hAnsi="Times New Roman" w:cs="Times New Roman"/>
                <w:sz w:val="24"/>
                <w:szCs w:val="24"/>
              </w:rPr>
              <w:t>2. Правовое просвещение и информирование потребителей, субъектов предпринимательства по вопросам защиты прав потребителей и смежных с ним отраслей права</w:t>
            </w:r>
          </w:p>
        </w:tc>
      </w:tr>
      <w:tr w:rsidR="009E77B6" w:rsidRPr="00020947" w:rsidTr="000209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B6" w:rsidRPr="00020947" w:rsidRDefault="009E77B6" w:rsidP="002E5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094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B6" w:rsidRPr="00020947" w:rsidRDefault="009E77B6" w:rsidP="002E5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0947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через средства массовой информации и на сайте исполнителя, участников программы о некачественных и опасных товарах, и услугах в случае поступления их на потребительский рынок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B6" w:rsidRPr="00020947" w:rsidRDefault="009E77B6" w:rsidP="002E5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0947">
              <w:rPr>
                <w:rFonts w:ascii="Times New Roman" w:hAnsi="Times New Roman" w:cs="Times New Roman"/>
                <w:sz w:val="24"/>
                <w:szCs w:val="24"/>
              </w:rPr>
              <w:t>Оперативное принятие мер, направленных на предупреждение и недопущение нарушений потребительских прав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B6" w:rsidRDefault="009E77B6" w:rsidP="002E5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0947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«Управление делами», </w:t>
            </w:r>
          </w:p>
          <w:p w:rsidR="009E77B6" w:rsidRPr="00020947" w:rsidRDefault="009E77B6" w:rsidP="002E5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ФЭУ Иланского района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B6" w:rsidRPr="00020947" w:rsidRDefault="009E77B6" w:rsidP="002E5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020947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E77B6" w:rsidRPr="00020947" w:rsidTr="000209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B6" w:rsidRPr="00020947" w:rsidRDefault="009E77B6" w:rsidP="002E5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0947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B6" w:rsidRPr="00020947" w:rsidRDefault="009E77B6" w:rsidP="002E5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0947"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 через средства массовой информации и на сайте исполнителя, о типичных нарушениях прав потребителей о результатах мероприятий по соблюдению требований действующего законодательства РФ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B6" w:rsidRPr="00020947" w:rsidRDefault="009E77B6" w:rsidP="002E5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0947">
              <w:rPr>
                <w:rFonts w:ascii="Times New Roman" w:hAnsi="Times New Roman" w:cs="Times New Roman"/>
                <w:sz w:val="24"/>
                <w:szCs w:val="24"/>
              </w:rPr>
              <w:t>Информирование широкого круга граждан о потребительских правах и способах их восстановления в случае нарушений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B6" w:rsidRDefault="009E77B6" w:rsidP="009E77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0947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«Управление делами», </w:t>
            </w:r>
          </w:p>
          <w:p w:rsidR="009E77B6" w:rsidRPr="00020947" w:rsidRDefault="009E77B6" w:rsidP="009E77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ФЭУ Иланского района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B6" w:rsidRPr="00020947" w:rsidRDefault="009E77B6" w:rsidP="002E5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020947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E77B6" w:rsidRPr="00020947" w:rsidTr="000209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B6" w:rsidRPr="00020947" w:rsidRDefault="009E77B6" w:rsidP="002E5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094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B6" w:rsidRPr="00020947" w:rsidRDefault="009E77B6" w:rsidP="002E5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0947">
              <w:rPr>
                <w:rFonts w:ascii="Times New Roman" w:hAnsi="Times New Roman" w:cs="Times New Roman"/>
                <w:sz w:val="24"/>
                <w:szCs w:val="24"/>
              </w:rPr>
              <w:t>Проведение просветительских мероприятий об основах потребительских прав среди обучающихся общеобразовательных учреждений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B6" w:rsidRPr="00020947" w:rsidRDefault="009E77B6" w:rsidP="002E5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0947">
              <w:rPr>
                <w:rFonts w:ascii="Times New Roman" w:hAnsi="Times New Roman" w:cs="Times New Roman"/>
                <w:sz w:val="24"/>
                <w:szCs w:val="24"/>
              </w:rPr>
              <w:t>Обучение основам законодательства о защите прав потребителей, учащихся всех типов учебных заведений общего и профессионального образования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B6" w:rsidRPr="00020947" w:rsidRDefault="009E77B6" w:rsidP="002E5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ФЭУ Иланского района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B6" w:rsidRPr="00020947" w:rsidRDefault="009E77B6" w:rsidP="002E5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020947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E77B6" w:rsidRPr="00020947" w:rsidTr="000209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B6" w:rsidRPr="00020947" w:rsidRDefault="009E77B6" w:rsidP="002E5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B6" w:rsidRPr="00020947" w:rsidRDefault="009E77B6" w:rsidP="002E5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094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семинаров, совещаний для хозяйствующих субъектов в сфере потребительского рынка и услуг по вопросам обеспечения защиты прав потребителей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B6" w:rsidRPr="00020947" w:rsidRDefault="009E77B6" w:rsidP="002E5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0947">
              <w:rPr>
                <w:rFonts w:ascii="Times New Roman" w:hAnsi="Times New Roman" w:cs="Times New Roman"/>
                <w:sz w:val="24"/>
                <w:szCs w:val="24"/>
              </w:rPr>
              <w:t>Повышение правового образования субъектов предпринимательства, единого и правильного применения потребительского законодательства и смежных с ним отраслей права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B6" w:rsidRPr="00020947" w:rsidRDefault="009E77B6" w:rsidP="002E5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ФЭУ Иланского района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B6" w:rsidRPr="00020947" w:rsidRDefault="009E77B6" w:rsidP="002E5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020947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E77B6" w:rsidRPr="00020947" w:rsidTr="00020947">
        <w:tc>
          <w:tcPr>
            <w:tcW w:w="9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B6" w:rsidRPr="00020947" w:rsidRDefault="009E77B6" w:rsidP="002E5D9D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20947">
              <w:rPr>
                <w:rFonts w:ascii="Times New Roman" w:hAnsi="Times New Roman" w:cs="Times New Roman"/>
                <w:sz w:val="24"/>
                <w:szCs w:val="24"/>
              </w:rPr>
              <w:t>3. Выявление, пресечение и предупреждение правонарушений в сфере защиты прав потребителей</w:t>
            </w:r>
          </w:p>
        </w:tc>
      </w:tr>
      <w:tr w:rsidR="00D00D5A" w:rsidRPr="00020947" w:rsidTr="000209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5A" w:rsidRPr="00020947" w:rsidRDefault="00D00D5A" w:rsidP="002E5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094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5A" w:rsidRPr="00020947" w:rsidRDefault="00D00D5A" w:rsidP="002E5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0947">
              <w:rPr>
                <w:rFonts w:ascii="Times New Roman" w:hAnsi="Times New Roman" w:cs="Times New Roman"/>
                <w:sz w:val="24"/>
                <w:szCs w:val="24"/>
              </w:rPr>
              <w:t>Рассмотрение жалоб потребителей, консультирование их по вопросам защиты прав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5A" w:rsidRPr="00020947" w:rsidRDefault="00D00D5A" w:rsidP="002E5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0947">
              <w:rPr>
                <w:rFonts w:ascii="Times New Roman" w:hAnsi="Times New Roman" w:cs="Times New Roman"/>
                <w:sz w:val="24"/>
                <w:szCs w:val="24"/>
              </w:rPr>
              <w:t>Повышение уровня доступности и оперативности защиты нарушенных прав потребителей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5A" w:rsidRPr="00020947" w:rsidRDefault="00D00D5A" w:rsidP="00366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0947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«Управление делами»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5A" w:rsidRPr="00020947" w:rsidRDefault="00D00D5A" w:rsidP="00366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020947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00D5A" w:rsidRPr="00020947" w:rsidTr="000209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5A" w:rsidRPr="00020947" w:rsidRDefault="00D00D5A" w:rsidP="002E5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0947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5A" w:rsidRPr="00020947" w:rsidRDefault="00D00D5A" w:rsidP="002E5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0947">
              <w:rPr>
                <w:rFonts w:ascii="Times New Roman" w:hAnsi="Times New Roman" w:cs="Times New Roman"/>
                <w:sz w:val="24"/>
                <w:szCs w:val="24"/>
              </w:rPr>
              <w:t>Оказание юридической помощи потребителям в составлении претензий в адрес продавцов, исполнителей, изготовителей и поставщиков товаров (работ, услуг)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5A" w:rsidRPr="00020947" w:rsidRDefault="00D00D5A" w:rsidP="002E5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0947">
              <w:rPr>
                <w:rFonts w:ascii="Times New Roman" w:hAnsi="Times New Roman" w:cs="Times New Roman"/>
                <w:sz w:val="24"/>
                <w:szCs w:val="24"/>
              </w:rPr>
              <w:t>Уменьшение количества нарушений законодательства о защите прав потребителей и обеспечение разрешения законных требований потребителей в досудебном порядке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5A" w:rsidRPr="00020947" w:rsidRDefault="00D00D5A" w:rsidP="00366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0947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«Управление делами»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5A" w:rsidRPr="00020947" w:rsidRDefault="00D00D5A" w:rsidP="00366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020947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00D5A" w:rsidRPr="00020947" w:rsidTr="000209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5A" w:rsidRPr="00020947" w:rsidRDefault="00D00D5A" w:rsidP="002E5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0947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5A" w:rsidRPr="00020947" w:rsidRDefault="00D00D5A" w:rsidP="002E5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0947">
              <w:rPr>
                <w:rFonts w:ascii="Times New Roman" w:hAnsi="Times New Roman" w:cs="Times New Roman"/>
                <w:sz w:val="24"/>
                <w:szCs w:val="24"/>
              </w:rPr>
              <w:t>Оказание юридической помощи потребителям в составлении исковых заявлений в судебные органы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5A" w:rsidRPr="00020947" w:rsidRDefault="00D00D5A" w:rsidP="002E5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0947">
              <w:rPr>
                <w:rFonts w:ascii="Times New Roman" w:hAnsi="Times New Roman" w:cs="Times New Roman"/>
                <w:sz w:val="24"/>
                <w:szCs w:val="24"/>
              </w:rPr>
              <w:t>Обеспечение использования судебной защиты прав потребителей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5A" w:rsidRPr="00020947" w:rsidRDefault="00D00D5A" w:rsidP="00366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0947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«Управление делами»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5A" w:rsidRPr="00020947" w:rsidRDefault="00D00D5A" w:rsidP="00366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020947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E7448C" w:rsidRPr="002E5D9D" w:rsidRDefault="00E7448C" w:rsidP="002E5D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448C" w:rsidRDefault="00E7448C" w:rsidP="002E5D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1FBB" w:rsidRDefault="000E1FBB" w:rsidP="002E5D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1FBB" w:rsidRDefault="000E1FBB" w:rsidP="002E5D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1FBB" w:rsidRDefault="000E1FBB" w:rsidP="002E5D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130A" w:rsidRDefault="004E130A" w:rsidP="002E5D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448C" w:rsidRPr="002E5D9D" w:rsidRDefault="00E7448C" w:rsidP="002E5D9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E5D9D">
        <w:rPr>
          <w:rFonts w:ascii="Times New Roman" w:hAnsi="Times New Roman" w:cs="Times New Roman"/>
          <w:sz w:val="28"/>
          <w:szCs w:val="28"/>
        </w:rPr>
        <w:t>Приложение 2</w:t>
      </w:r>
    </w:p>
    <w:p w:rsidR="00E7448C" w:rsidRPr="002E5D9D" w:rsidRDefault="00E7448C" w:rsidP="002E5D9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E5D9D">
        <w:rPr>
          <w:rFonts w:ascii="Times New Roman" w:hAnsi="Times New Roman" w:cs="Times New Roman"/>
          <w:sz w:val="28"/>
          <w:szCs w:val="28"/>
        </w:rPr>
        <w:t>к Программным мероприятиям</w:t>
      </w:r>
    </w:p>
    <w:p w:rsidR="00E7448C" w:rsidRPr="002E5D9D" w:rsidRDefault="00E7448C" w:rsidP="002E5D9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E5D9D">
        <w:rPr>
          <w:rFonts w:ascii="Times New Roman" w:hAnsi="Times New Roman" w:cs="Times New Roman"/>
          <w:sz w:val="28"/>
          <w:szCs w:val="28"/>
        </w:rPr>
        <w:t>по обеспечению защиты прав</w:t>
      </w:r>
    </w:p>
    <w:p w:rsidR="00E7448C" w:rsidRPr="002E5D9D" w:rsidRDefault="00E7448C" w:rsidP="002E5D9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E5D9D">
        <w:rPr>
          <w:rFonts w:ascii="Times New Roman" w:hAnsi="Times New Roman" w:cs="Times New Roman"/>
          <w:sz w:val="28"/>
          <w:szCs w:val="28"/>
        </w:rPr>
        <w:t>потребителей на территории</w:t>
      </w:r>
    </w:p>
    <w:p w:rsidR="00E7448C" w:rsidRPr="002E5D9D" w:rsidRDefault="002862EA" w:rsidP="002E5D9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Иланского района на 2025-2027</w:t>
      </w:r>
      <w:r w:rsidR="00E7448C" w:rsidRPr="002E5D9D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E7448C" w:rsidRPr="002E5D9D" w:rsidRDefault="00E7448C" w:rsidP="002E5D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448C" w:rsidRPr="002E5D9D" w:rsidRDefault="00E7448C" w:rsidP="002862E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252"/>
      <w:bookmarkEnd w:id="2"/>
      <w:r w:rsidRPr="002E5D9D">
        <w:rPr>
          <w:rFonts w:ascii="Times New Roman" w:hAnsi="Times New Roman" w:cs="Times New Roman"/>
          <w:b/>
          <w:bCs/>
          <w:sz w:val="28"/>
          <w:szCs w:val="28"/>
        </w:rPr>
        <w:t>ЦЕЛЕВЫЕ ПО</w:t>
      </w:r>
      <w:r w:rsidR="002862EA">
        <w:rPr>
          <w:rFonts w:ascii="Times New Roman" w:hAnsi="Times New Roman" w:cs="Times New Roman"/>
          <w:b/>
          <w:bCs/>
          <w:sz w:val="28"/>
          <w:szCs w:val="28"/>
        </w:rPr>
        <w:t xml:space="preserve">КАЗАТЕЛИ РЕАЛИЗАЦИИ ПРОГРАММНЫХ </w:t>
      </w:r>
      <w:r w:rsidRPr="002E5D9D">
        <w:rPr>
          <w:rFonts w:ascii="Times New Roman" w:hAnsi="Times New Roman" w:cs="Times New Roman"/>
          <w:b/>
          <w:bCs/>
          <w:sz w:val="28"/>
          <w:szCs w:val="28"/>
        </w:rPr>
        <w:t>МЕРОПРИЯТИЙ</w:t>
      </w:r>
      <w:r w:rsidR="002862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E5D9D">
        <w:rPr>
          <w:rFonts w:ascii="Times New Roman" w:hAnsi="Times New Roman" w:cs="Times New Roman"/>
          <w:b/>
          <w:bCs/>
          <w:sz w:val="28"/>
          <w:szCs w:val="28"/>
        </w:rPr>
        <w:t>ПО ОБЕСПЕЧЕНИЮ ЗАЩИТЫ ПРАВ ПОТРЕБИТЕЛЕЙ НА ТЕРРИТОРИИ</w:t>
      </w:r>
      <w:r w:rsidR="002862EA">
        <w:rPr>
          <w:rFonts w:ascii="Times New Roman" w:hAnsi="Times New Roman" w:cs="Times New Roman"/>
          <w:b/>
          <w:bCs/>
          <w:sz w:val="28"/>
          <w:szCs w:val="28"/>
        </w:rPr>
        <w:t xml:space="preserve"> ИЛАНСКОГО РАЙОНА НА 2025-2027</w:t>
      </w:r>
      <w:r w:rsidRPr="002E5D9D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tbl>
      <w:tblPr>
        <w:tblW w:w="970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181"/>
        <w:gridCol w:w="850"/>
        <w:gridCol w:w="1277"/>
        <w:gridCol w:w="1277"/>
        <w:gridCol w:w="1278"/>
        <w:gridCol w:w="1278"/>
      </w:tblGrid>
      <w:tr w:rsidR="00F951BF" w:rsidRPr="002862EA" w:rsidTr="002862E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C" w:rsidRPr="002862EA" w:rsidRDefault="00E7448C" w:rsidP="002E5D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2EA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C" w:rsidRPr="002862EA" w:rsidRDefault="00E7448C" w:rsidP="002E5D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2EA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C" w:rsidRPr="002862EA" w:rsidRDefault="00E7448C" w:rsidP="002E5D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2EA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5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C" w:rsidRPr="002862EA" w:rsidRDefault="00E7448C" w:rsidP="002E5D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2EA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 реализации Программы по годам</w:t>
            </w:r>
          </w:p>
        </w:tc>
      </w:tr>
      <w:tr w:rsidR="00F951BF" w:rsidRPr="002862EA" w:rsidTr="002862EA">
        <w:trPr>
          <w:trHeight w:val="5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C" w:rsidRPr="002862EA" w:rsidRDefault="00E7448C" w:rsidP="002E5D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C" w:rsidRPr="002862EA" w:rsidRDefault="00E7448C" w:rsidP="002E5D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C" w:rsidRPr="002862EA" w:rsidRDefault="00E7448C" w:rsidP="002E5D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C" w:rsidRPr="002862EA" w:rsidRDefault="002862EA" w:rsidP="002E5D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2E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E7448C" w:rsidRPr="002862EA">
              <w:rPr>
                <w:rFonts w:ascii="Times New Roman" w:hAnsi="Times New Roman" w:cs="Times New Roman"/>
                <w:sz w:val="24"/>
                <w:szCs w:val="24"/>
              </w:rPr>
              <w:t xml:space="preserve"> год (прогноз)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C" w:rsidRPr="002862EA" w:rsidRDefault="002862EA" w:rsidP="002E5D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E7448C" w:rsidRPr="002862EA">
              <w:rPr>
                <w:rFonts w:ascii="Times New Roman" w:hAnsi="Times New Roman" w:cs="Times New Roman"/>
                <w:sz w:val="24"/>
                <w:szCs w:val="24"/>
              </w:rPr>
              <w:t xml:space="preserve"> год (прогноз)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C" w:rsidRPr="002862EA" w:rsidRDefault="002862EA" w:rsidP="002E5D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E7448C" w:rsidRPr="002862EA">
              <w:rPr>
                <w:rFonts w:ascii="Times New Roman" w:hAnsi="Times New Roman" w:cs="Times New Roman"/>
                <w:sz w:val="24"/>
                <w:szCs w:val="24"/>
              </w:rPr>
              <w:t xml:space="preserve"> год (прогноз)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C" w:rsidRPr="002862EA" w:rsidRDefault="002862EA" w:rsidP="002E5D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E7448C" w:rsidRPr="002862EA">
              <w:rPr>
                <w:rFonts w:ascii="Times New Roman" w:hAnsi="Times New Roman" w:cs="Times New Roman"/>
                <w:sz w:val="24"/>
                <w:szCs w:val="24"/>
              </w:rPr>
              <w:t xml:space="preserve"> год (прогноз)</w:t>
            </w:r>
          </w:p>
        </w:tc>
      </w:tr>
      <w:tr w:rsidR="00F951BF" w:rsidRPr="002862EA" w:rsidTr="002862EA">
        <w:tc>
          <w:tcPr>
            <w:tcW w:w="9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C" w:rsidRPr="002862EA" w:rsidRDefault="00E7448C" w:rsidP="002E5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62EA">
              <w:rPr>
                <w:rFonts w:ascii="Times New Roman" w:hAnsi="Times New Roman" w:cs="Times New Roman"/>
                <w:sz w:val="24"/>
                <w:szCs w:val="24"/>
              </w:rPr>
              <w:t>1. Формирование навыков рационального правового поведения участников потребительских отношений</w:t>
            </w:r>
          </w:p>
        </w:tc>
      </w:tr>
      <w:tr w:rsidR="00F951BF" w:rsidRPr="002862EA" w:rsidTr="002862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C" w:rsidRPr="00C2401B" w:rsidRDefault="00E7448C" w:rsidP="002E5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401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C" w:rsidRPr="00C2401B" w:rsidRDefault="00E7448C" w:rsidP="002E5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401B">
              <w:rPr>
                <w:rFonts w:ascii="Times New Roman" w:hAnsi="Times New Roman" w:cs="Times New Roman"/>
                <w:sz w:val="24"/>
                <w:szCs w:val="24"/>
              </w:rPr>
              <w:t>Количество консультаций в сфере защиты прав потребителей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C" w:rsidRPr="00C2401B" w:rsidRDefault="004E130A" w:rsidP="002E5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401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C" w:rsidRPr="00C2401B" w:rsidRDefault="00C2401B" w:rsidP="00286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0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C" w:rsidRPr="00C2401B" w:rsidRDefault="00C2401B" w:rsidP="00286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0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C" w:rsidRPr="00C2401B" w:rsidRDefault="00C2401B" w:rsidP="00286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01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C" w:rsidRPr="00C2401B" w:rsidRDefault="00C2401B" w:rsidP="002862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01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951BF" w:rsidRPr="002862EA" w:rsidTr="002862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C" w:rsidRPr="002862EA" w:rsidRDefault="00E7448C" w:rsidP="002E5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62E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C" w:rsidRPr="002862EA" w:rsidRDefault="00E7448C" w:rsidP="002E5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62EA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 и сообщений в средствах массовой информации, направленных на повышение потребительской грамотности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C" w:rsidRPr="002862EA" w:rsidRDefault="00E7448C" w:rsidP="002E5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62E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C" w:rsidRPr="002862EA" w:rsidRDefault="002862EA" w:rsidP="002E5D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C" w:rsidRPr="002862EA" w:rsidRDefault="002862EA" w:rsidP="002E5D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C" w:rsidRPr="002862EA" w:rsidRDefault="002862EA" w:rsidP="002E5D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C" w:rsidRPr="002862EA" w:rsidRDefault="002862EA" w:rsidP="002E5D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51BF" w:rsidRPr="002862EA" w:rsidTr="002862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C" w:rsidRPr="002862EA" w:rsidRDefault="00E7448C" w:rsidP="002E5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62E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C" w:rsidRPr="002862EA" w:rsidRDefault="00E7448C" w:rsidP="002E5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62EA">
              <w:rPr>
                <w:rFonts w:ascii="Times New Roman" w:hAnsi="Times New Roman" w:cs="Times New Roman"/>
                <w:sz w:val="24"/>
                <w:szCs w:val="24"/>
              </w:rPr>
              <w:t>Количество граждан (потребителей, хозяйствующих субъектов), принявших участие в мероприятиях, направленных на правовое просвещение в сфере защиты прав потребителей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C" w:rsidRPr="002862EA" w:rsidRDefault="00E7448C" w:rsidP="002E5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62E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C" w:rsidRPr="002862EA" w:rsidRDefault="002862EA" w:rsidP="002E5D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C" w:rsidRPr="002862EA" w:rsidRDefault="002862EA" w:rsidP="002E5D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448C" w:rsidRPr="002862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C" w:rsidRPr="002862EA" w:rsidRDefault="002862EA" w:rsidP="002E5D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448C" w:rsidRPr="002862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C" w:rsidRPr="002862EA" w:rsidRDefault="002862EA" w:rsidP="002E5D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7448C" w:rsidRPr="002862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951BF" w:rsidRPr="002862EA" w:rsidTr="002862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C" w:rsidRPr="002862EA" w:rsidRDefault="00E7448C" w:rsidP="002E5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62E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C" w:rsidRPr="002862EA" w:rsidRDefault="00E7448C" w:rsidP="002E5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62EA">
              <w:rPr>
                <w:rFonts w:ascii="Times New Roman" w:hAnsi="Times New Roman" w:cs="Times New Roman"/>
                <w:sz w:val="24"/>
                <w:szCs w:val="24"/>
              </w:rPr>
              <w:t>Доля претензий потребителей, удовлетворенных хозяйствующими субъектами в добровольном порядке (в процентах от общего количества претензий, помощь в составлении которых оказана исполнителем)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C" w:rsidRPr="002862EA" w:rsidRDefault="00E7448C" w:rsidP="002E5D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62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C" w:rsidRPr="002862EA" w:rsidRDefault="00E7448C" w:rsidP="002E5D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2E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C" w:rsidRPr="002862EA" w:rsidRDefault="00E7448C" w:rsidP="002E5D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2E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C" w:rsidRPr="002862EA" w:rsidRDefault="00E7448C" w:rsidP="002E5D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2E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8C" w:rsidRPr="002862EA" w:rsidRDefault="00E7448C" w:rsidP="002E5D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2E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D842D9" w:rsidRDefault="00D842D9" w:rsidP="00B475AD">
      <w:pPr>
        <w:pStyle w:val="1"/>
        <w:jc w:val="center"/>
        <w:outlineLvl w:val="0"/>
        <w:rPr>
          <w:b/>
          <w:szCs w:val="28"/>
        </w:rPr>
      </w:pPr>
    </w:p>
    <w:p w:rsidR="00D842D9" w:rsidRDefault="00D842D9" w:rsidP="00B475AD">
      <w:pPr>
        <w:pStyle w:val="1"/>
        <w:jc w:val="center"/>
        <w:outlineLvl w:val="0"/>
        <w:rPr>
          <w:b/>
          <w:szCs w:val="28"/>
        </w:rPr>
      </w:pPr>
    </w:p>
    <w:sectPr w:rsidR="00D842D9" w:rsidSect="005871EB">
      <w:pgSz w:w="11906" w:h="16838"/>
      <w:pgMar w:top="1134" w:right="1134" w:bottom="1134" w:left="1985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E89" w:rsidRDefault="00A30E89" w:rsidP="00B475AD">
      <w:pPr>
        <w:spacing w:after="0" w:line="240" w:lineRule="auto"/>
      </w:pPr>
      <w:r>
        <w:separator/>
      </w:r>
    </w:p>
  </w:endnote>
  <w:endnote w:type="continuationSeparator" w:id="0">
    <w:p w:rsidR="00A30E89" w:rsidRDefault="00A30E89" w:rsidP="00B47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E89" w:rsidRDefault="00A30E89" w:rsidP="00B475AD">
      <w:pPr>
        <w:spacing w:after="0" w:line="240" w:lineRule="auto"/>
      </w:pPr>
      <w:r>
        <w:separator/>
      </w:r>
    </w:p>
  </w:footnote>
  <w:footnote w:type="continuationSeparator" w:id="0">
    <w:p w:rsidR="00A30E89" w:rsidRDefault="00A30E89" w:rsidP="00B475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3BAB"/>
    <w:multiLevelType w:val="hybridMultilevel"/>
    <w:tmpl w:val="BA12FC1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401DF6"/>
    <w:multiLevelType w:val="hybridMultilevel"/>
    <w:tmpl w:val="9226224E"/>
    <w:lvl w:ilvl="0" w:tplc="E75C64E2">
      <w:start w:val="1"/>
      <w:numFmt w:val="decimal"/>
      <w:lvlText w:val="%1."/>
      <w:lvlJc w:val="left"/>
      <w:pPr>
        <w:ind w:left="1141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</w:compat>
  <w:rsids>
    <w:rsidRoot w:val="006917E9"/>
    <w:rsid w:val="00020947"/>
    <w:rsid w:val="00023EC8"/>
    <w:rsid w:val="000E1FBB"/>
    <w:rsid w:val="000E7528"/>
    <w:rsid w:val="000F3DD4"/>
    <w:rsid w:val="002862EA"/>
    <w:rsid w:val="002C20B8"/>
    <w:rsid w:val="002E5D9D"/>
    <w:rsid w:val="002F0101"/>
    <w:rsid w:val="00403B9B"/>
    <w:rsid w:val="00462E04"/>
    <w:rsid w:val="004E130A"/>
    <w:rsid w:val="00580ED4"/>
    <w:rsid w:val="00583885"/>
    <w:rsid w:val="005871EB"/>
    <w:rsid w:val="00590AD2"/>
    <w:rsid w:val="006917E9"/>
    <w:rsid w:val="00797E7A"/>
    <w:rsid w:val="00904E01"/>
    <w:rsid w:val="009B523A"/>
    <w:rsid w:val="009B6E74"/>
    <w:rsid w:val="009D23F5"/>
    <w:rsid w:val="009E77B6"/>
    <w:rsid w:val="00A30E89"/>
    <w:rsid w:val="00A6794B"/>
    <w:rsid w:val="00AB7280"/>
    <w:rsid w:val="00B475AD"/>
    <w:rsid w:val="00C2401B"/>
    <w:rsid w:val="00CA5075"/>
    <w:rsid w:val="00D00D5A"/>
    <w:rsid w:val="00D842D9"/>
    <w:rsid w:val="00DA2079"/>
    <w:rsid w:val="00DC19A2"/>
    <w:rsid w:val="00E7448C"/>
    <w:rsid w:val="00F95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1B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16"/>
      <w:szCs w:val="16"/>
    </w:rPr>
  </w:style>
  <w:style w:type="paragraph" w:customStyle="1" w:styleId="ConsPlusNonformat">
    <w:name w:val="ConsPlusNonformat"/>
    <w:uiPriority w:val="99"/>
    <w:rsid w:val="00F951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Title">
    <w:name w:val="ConsPlusTitle"/>
    <w:uiPriority w:val="99"/>
    <w:rsid w:val="00F951B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kern w:val="0"/>
      <w:sz w:val="16"/>
      <w:szCs w:val="16"/>
    </w:rPr>
  </w:style>
  <w:style w:type="paragraph" w:customStyle="1" w:styleId="ConsPlusCell">
    <w:name w:val="ConsPlusCell"/>
    <w:uiPriority w:val="99"/>
    <w:rsid w:val="00F951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DocList">
    <w:name w:val="ConsPlusDocList"/>
    <w:uiPriority w:val="99"/>
    <w:rsid w:val="00F951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16"/>
      <w:szCs w:val="16"/>
    </w:rPr>
  </w:style>
  <w:style w:type="paragraph" w:customStyle="1" w:styleId="ConsPlusTitlePage">
    <w:name w:val="ConsPlusTitlePage"/>
    <w:uiPriority w:val="99"/>
    <w:rsid w:val="00F951BF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16"/>
      <w:szCs w:val="16"/>
    </w:rPr>
  </w:style>
  <w:style w:type="paragraph" w:customStyle="1" w:styleId="ConsPlusJurTerm">
    <w:name w:val="ConsPlusJurTerm"/>
    <w:uiPriority w:val="99"/>
    <w:rsid w:val="00F951BF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6"/>
      <w:szCs w:val="26"/>
    </w:rPr>
  </w:style>
  <w:style w:type="paragraph" w:customStyle="1" w:styleId="ConsPlusTextList">
    <w:name w:val="ConsPlusTextList"/>
    <w:uiPriority w:val="99"/>
    <w:rsid w:val="00F951B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</w:rPr>
  </w:style>
  <w:style w:type="paragraph" w:customStyle="1" w:styleId="ConsPlusTextList1">
    <w:name w:val="ConsPlusTextList1"/>
    <w:uiPriority w:val="99"/>
    <w:rsid w:val="00F951B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B47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75AD"/>
  </w:style>
  <w:style w:type="paragraph" w:styleId="a5">
    <w:name w:val="footer"/>
    <w:basedOn w:val="a"/>
    <w:link w:val="a6"/>
    <w:uiPriority w:val="99"/>
    <w:unhideWhenUsed/>
    <w:rsid w:val="00B47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75AD"/>
  </w:style>
  <w:style w:type="paragraph" w:customStyle="1" w:styleId="1">
    <w:name w:val="Обычный1"/>
    <w:rsid w:val="00B475A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4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8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748&amp;dst=150" TargetMode="External"/><Relationship Id="rId13" Type="http://schemas.openxmlformats.org/officeDocument/2006/relationships/hyperlink" Target="https://login.consultant.ru/link/?req=doc&amp;base=LAW&amp;n=2562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1024&amp;dst=861" TargetMode="External"/><Relationship Id="rId12" Type="http://schemas.openxmlformats.org/officeDocument/2006/relationships/hyperlink" Target="https://login.consultant.ru/link/?req=doc&amp;base=LAW&amp;n=482748&amp;dst=15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71024&amp;dst=86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256217&amp;dst=100007" TargetMode="External"/><Relationship Id="rId10" Type="http://schemas.openxmlformats.org/officeDocument/2006/relationships/hyperlink" Target="https://login.consultant.ru/link/?req=doc&amp;base=RLAW123&amp;n=3258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256217" TargetMode="External"/><Relationship Id="rId14" Type="http://schemas.openxmlformats.org/officeDocument/2006/relationships/hyperlink" Target="https://login.consultant.ru/link/?req=doc&amp;base=RLAW123&amp;n=3258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2496</Words>
  <Characters>14233</Characters>
  <Application>Microsoft Office Word</Application>
  <DocSecurity>2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Норильска Красноярского края от 15.12.2023 N 587(ред. от 18.07.2024)"Об утверждении Программных мероприятий по обеспечению защиты прав потребителей на территории муниципального образования город Норильск на 2023 - 2026 годы"</vt:lpstr>
    </vt:vector>
  </TitlesOfParts>
  <Company>КонсультантПлюс Версия 4024.00.32</Company>
  <LinksUpToDate>false</LinksUpToDate>
  <CharactersWithSpaces>16696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Норильска Красноярского края от 15.12.2023 N 587(ред. от 18.07.2024)"Об утверждении Программных мероприятий по обеспечению защиты прав потребителей на территории муниципального образования город Норильск на 2023 - 2026 годы"</dc:title>
  <dc:creator>Елена</dc:creator>
  <cp:lastModifiedBy>simahkevich</cp:lastModifiedBy>
  <cp:revision>2</cp:revision>
  <cp:lastPrinted>2024-12-25T08:48:00Z</cp:lastPrinted>
  <dcterms:created xsi:type="dcterms:W3CDTF">2024-12-25T08:48:00Z</dcterms:created>
  <dcterms:modified xsi:type="dcterms:W3CDTF">2024-12-25T08:48:00Z</dcterms:modified>
</cp:coreProperties>
</file>