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DC8" w:rsidRPr="00AC1258" w:rsidRDefault="00D50DC8" w:rsidP="00D50DC8">
      <w:pPr>
        <w:jc w:val="center"/>
        <w:rPr>
          <w:sz w:val="28"/>
          <w:szCs w:val="28"/>
        </w:rPr>
      </w:pPr>
      <w:r w:rsidRPr="00AC1258">
        <w:rPr>
          <w:sz w:val="28"/>
          <w:szCs w:val="28"/>
        </w:rPr>
        <w:t>РОССИЙСКАЯ ФЕДЕРАЦИЯ</w:t>
      </w:r>
    </w:p>
    <w:p w:rsidR="00D50DC8" w:rsidRPr="00AC1258" w:rsidRDefault="00D50DC8" w:rsidP="00D50DC8">
      <w:pPr>
        <w:jc w:val="center"/>
        <w:rPr>
          <w:sz w:val="28"/>
          <w:szCs w:val="28"/>
        </w:rPr>
      </w:pPr>
      <w:r w:rsidRPr="00AC1258">
        <w:rPr>
          <w:sz w:val="28"/>
          <w:szCs w:val="28"/>
        </w:rPr>
        <w:t>АДМИНИСТРАЦИЯ  ИЛАНСКОГО  РАЙОНА</w:t>
      </w:r>
    </w:p>
    <w:p w:rsidR="00D50DC8" w:rsidRPr="00AC1258" w:rsidRDefault="00D50DC8" w:rsidP="00D50DC8">
      <w:pPr>
        <w:jc w:val="center"/>
        <w:rPr>
          <w:sz w:val="28"/>
          <w:szCs w:val="28"/>
        </w:rPr>
      </w:pPr>
      <w:r w:rsidRPr="00AC1258">
        <w:rPr>
          <w:sz w:val="28"/>
          <w:szCs w:val="28"/>
        </w:rPr>
        <w:t>КРАСНОЯРСКОГО  КРАЯ</w:t>
      </w:r>
    </w:p>
    <w:p w:rsidR="00D50DC8" w:rsidRPr="00AC1258" w:rsidRDefault="00D50DC8" w:rsidP="00D50DC8">
      <w:pPr>
        <w:pStyle w:val="1"/>
        <w:jc w:val="center"/>
        <w:rPr>
          <w:szCs w:val="28"/>
        </w:rPr>
      </w:pPr>
    </w:p>
    <w:p w:rsidR="00D50DC8" w:rsidRPr="00AC1258" w:rsidRDefault="00D50DC8" w:rsidP="00D50DC8">
      <w:pPr>
        <w:pStyle w:val="1"/>
        <w:jc w:val="center"/>
        <w:rPr>
          <w:b/>
          <w:bCs/>
          <w:color w:val="008080"/>
          <w:szCs w:val="28"/>
        </w:rPr>
      </w:pPr>
      <w:r w:rsidRPr="00AC1258">
        <w:rPr>
          <w:b/>
          <w:bCs/>
          <w:szCs w:val="28"/>
        </w:rPr>
        <w:t>ПОСТАНОВЛЕНИЕ</w:t>
      </w:r>
    </w:p>
    <w:p w:rsidR="00A779BB" w:rsidRPr="00AC1258" w:rsidRDefault="00A779BB" w:rsidP="00A779BB">
      <w:pPr>
        <w:jc w:val="both"/>
        <w:rPr>
          <w:sz w:val="28"/>
          <w:szCs w:val="28"/>
        </w:rPr>
      </w:pPr>
    </w:p>
    <w:p w:rsidR="00D50DC8" w:rsidRPr="00AC1258" w:rsidRDefault="00D326C4" w:rsidP="00A779BB">
      <w:pPr>
        <w:jc w:val="both"/>
        <w:rPr>
          <w:sz w:val="28"/>
          <w:szCs w:val="28"/>
        </w:rPr>
      </w:pPr>
      <w:r w:rsidRPr="00AC1258">
        <w:rPr>
          <w:sz w:val="28"/>
          <w:szCs w:val="28"/>
        </w:rPr>
        <w:t>23.</w:t>
      </w:r>
      <w:r w:rsidR="00D50DC8" w:rsidRPr="00AC1258">
        <w:rPr>
          <w:sz w:val="28"/>
          <w:szCs w:val="28"/>
        </w:rPr>
        <w:t>1</w:t>
      </w:r>
      <w:r w:rsidR="00D958C9" w:rsidRPr="00AC1258">
        <w:rPr>
          <w:sz w:val="28"/>
          <w:szCs w:val="28"/>
        </w:rPr>
        <w:t>2</w:t>
      </w:r>
      <w:r w:rsidR="00D50DC8" w:rsidRPr="00AC1258">
        <w:rPr>
          <w:sz w:val="28"/>
          <w:szCs w:val="28"/>
        </w:rPr>
        <w:t xml:space="preserve">.2025                               г. Иланский                       </w:t>
      </w:r>
      <w:r w:rsidR="008B1B0E" w:rsidRPr="00AC1258">
        <w:rPr>
          <w:sz w:val="28"/>
          <w:szCs w:val="28"/>
        </w:rPr>
        <w:t xml:space="preserve">   </w:t>
      </w:r>
      <w:r w:rsidR="00D50DC8" w:rsidRPr="00AC1258">
        <w:rPr>
          <w:sz w:val="28"/>
          <w:szCs w:val="28"/>
        </w:rPr>
        <w:t xml:space="preserve">          №</w:t>
      </w:r>
      <w:r w:rsidR="008B1B0E" w:rsidRPr="00AC1258">
        <w:rPr>
          <w:sz w:val="28"/>
          <w:szCs w:val="28"/>
        </w:rPr>
        <w:t xml:space="preserve"> </w:t>
      </w:r>
      <w:r w:rsidRPr="00AC1258">
        <w:rPr>
          <w:sz w:val="28"/>
          <w:szCs w:val="28"/>
        </w:rPr>
        <w:t>847</w:t>
      </w:r>
      <w:r w:rsidR="008B1B0E" w:rsidRPr="00AC1258">
        <w:rPr>
          <w:sz w:val="28"/>
          <w:szCs w:val="28"/>
        </w:rPr>
        <w:t>-п</w:t>
      </w:r>
    </w:p>
    <w:p w:rsidR="00D50DC8" w:rsidRPr="00AC1258" w:rsidRDefault="00D50DC8" w:rsidP="00A779BB">
      <w:pPr>
        <w:jc w:val="both"/>
        <w:rPr>
          <w:sz w:val="28"/>
          <w:szCs w:val="28"/>
        </w:rPr>
      </w:pPr>
    </w:p>
    <w:p w:rsidR="00D50DC8" w:rsidRPr="00AC1258" w:rsidRDefault="00D50DC8" w:rsidP="00A779BB">
      <w:pPr>
        <w:jc w:val="both"/>
        <w:rPr>
          <w:sz w:val="28"/>
          <w:szCs w:val="28"/>
        </w:rPr>
      </w:pPr>
      <w:bookmarkStart w:id="0" w:name="_Hlk217314243"/>
      <w:r w:rsidRPr="00AC1258">
        <w:rPr>
          <w:sz w:val="28"/>
          <w:szCs w:val="28"/>
        </w:rPr>
        <w:t>О</w:t>
      </w:r>
      <w:r w:rsidR="00D958C9" w:rsidRPr="00AC1258">
        <w:rPr>
          <w:sz w:val="28"/>
          <w:szCs w:val="28"/>
        </w:rPr>
        <w:t xml:space="preserve"> внесении изменений </w:t>
      </w:r>
      <w:r w:rsidR="004F2215" w:rsidRPr="00AC1258">
        <w:rPr>
          <w:sz w:val="28"/>
          <w:szCs w:val="28"/>
        </w:rPr>
        <w:t>в постановление Администрации Иланского</w:t>
      </w:r>
      <w:r w:rsidR="00D326C4" w:rsidRPr="00AC1258">
        <w:rPr>
          <w:sz w:val="28"/>
          <w:szCs w:val="28"/>
        </w:rPr>
        <w:t xml:space="preserve"> района</w:t>
      </w:r>
      <w:r w:rsidR="004F2215" w:rsidRPr="00AC1258">
        <w:rPr>
          <w:sz w:val="28"/>
          <w:szCs w:val="28"/>
        </w:rPr>
        <w:t xml:space="preserve"> Красноярского края от 30.10.2025 № 667-п</w:t>
      </w:r>
      <w:r w:rsidR="00D958C9" w:rsidRPr="00AC1258">
        <w:rPr>
          <w:sz w:val="28"/>
          <w:szCs w:val="28"/>
        </w:rPr>
        <w:t xml:space="preserve"> </w:t>
      </w:r>
      <w:r w:rsidR="004F2215" w:rsidRPr="00AC1258">
        <w:rPr>
          <w:sz w:val="28"/>
          <w:szCs w:val="28"/>
        </w:rPr>
        <w:t xml:space="preserve">«Об утверждении </w:t>
      </w:r>
      <w:r w:rsidRPr="00AC1258">
        <w:rPr>
          <w:sz w:val="28"/>
          <w:szCs w:val="28"/>
        </w:rPr>
        <w:t>муниципальн</w:t>
      </w:r>
      <w:r w:rsidR="004F2215" w:rsidRPr="00AC1258">
        <w:rPr>
          <w:sz w:val="28"/>
          <w:szCs w:val="28"/>
        </w:rPr>
        <w:t>ой</w:t>
      </w:r>
      <w:r w:rsidRPr="00AC1258">
        <w:rPr>
          <w:sz w:val="28"/>
          <w:szCs w:val="28"/>
        </w:rPr>
        <w:t xml:space="preserve"> программ</w:t>
      </w:r>
      <w:r w:rsidR="004F2215" w:rsidRPr="00AC1258">
        <w:rPr>
          <w:sz w:val="28"/>
          <w:szCs w:val="28"/>
        </w:rPr>
        <w:t>ы</w:t>
      </w:r>
      <w:r w:rsidRPr="00AC1258">
        <w:rPr>
          <w:sz w:val="28"/>
          <w:szCs w:val="28"/>
        </w:rPr>
        <w:t xml:space="preserve"> «Развитие сельского хозяйства в Иланско</w:t>
      </w:r>
      <w:r w:rsidR="00C96C36" w:rsidRPr="00AC1258">
        <w:rPr>
          <w:sz w:val="28"/>
          <w:szCs w:val="28"/>
        </w:rPr>
        <w:t>-Нижнеингашском муниципальном округе</w:t>
      </w:r>
      <w:r w:rsidRPr="00AC1258">
        <w:rPr>
          <w:sz w:val="28"/>
          <w:szCs w:val="28"/>
        </w:rPr>
        <w:t>»</w:t>
      </w:r>
      <w:r w:rsidR="004F2215" w:rsidRPr="00AC1258">
        <w:rPr>
          <w:sz w:val="28"/>
          <w:szCs w:val="28"/>
        </w:rPr>
        <w:t xml:space="preserve"> </w:t>
      </w:r>
    </w:p>
    <w:bookmarkEnd w:id="0"/>
    <w:p w:rsidR="00D50DC8" w:rsidRPr="00AC1258" w:rsidRDefault="00D50DC8" w:rsidP="00A779BB">
      <w:pPr>
        <w:jc w:val="both"/>
        <w:rPr>
          <w:sz w:val="28"/>
          <w:szCs w:val="28"/>
        </w:rPr>
      </w:pPr>
    </w:p>
    <w:p w:rsidR="00A779BB" w:rsidRPr="00AC1258" w:rsidRDefault="00A779BB" w:rsidP="008B1B0E">
      <w:pPr>
        <w:ind w:firstLine="708"/>
        <w:jc w:val="both"/>
        <w:rPr>
          <w:b/>
          <w:bCs/>
          <w:sz w:val="28"/>
          <w:szCs w:val="28"/>
        </w:rPr>
      </w:pPr>
      <w:proofErr w:type="gramStart"/>
      <w:r w:rsidRPr="00AC1258">
        <w:rPr>
          <w:sz w:val="28"/>
          <w:szCs w:val="28"/>
        </w:rPr>
        <w:t xml:space="preserve">В соответствии со статьей 179 Бюджетного кодекса Российской Федерации, статьей 15 Федерального закона от 06.10.2003 № 131-ФЗ «Об общих принципах организации местного самоуправления в Российской Федерации», руководствуясь постановлением </w:t>
      </w:r>
      <w:r w:rsidR="00C96C36" w:rsidRPr="00AC1258">
        <w:rPr>
          <w:sz w:val="28"/>
          <w:szCs w:val="28"/>
        </w:rPr>
        <w:t>А</w:t>
      </w:r>
      <w:r w:rsidRPr="00AC1258">
        <w:rPr>
          <w:sz w:val="28"/>
          <w:szCs w:val="28"/>
        </w:rPr>
        <w:t xml:space="preserve">дминистрации </w:t>
      </w:r>
      <w:r w:rsidR="00C96C36" w:rsidRPr="00AC1258">
        <w:rPr>
          <w:sz w:val="28"/>
          <w:szCs w:val="28"/>
        </w:rPr>
        <w:t xml:space="preserve">Иланского </w:t>
      </w:r>
      <w:r w:rsidRPr="00AC1258">
        <w:rPr>
          <w:sz w:val="28"/>
          <w:szCs w:val="28"/>
        </w:rPr>
        <w:t>района</w:t>
      </w:r>
      <w:r w:rsidR="00C96C36" w:rsidRPr="00AC1258">
        <w:rPr>
          <w:sz w:val="28"/>
          <w:szCs w:val="28"/>
        </w:rPr>
        <w:t xml:space="preserve"> Красноярского края</w:t>
      </w:r>
      <w:r w:rsidRPr="00AC1258">
        <w:rPr>
          <w:sz w:val="28"/>
          <w:szCs w:val="28"/>
        </w:rPr>
        <w:t xml:space="preserve"> от </w:t>
      </w:r>
      <w:r w:rsidR="00C96C36" w:rsidRPr="00AC1258">
        <w:rPr>
          <w:sz w:val="28"/>
          <w:szCs w:val="28"/>
        </w:rPr>
        <w:t>09.04.2015</w:t>
      </w:r>
      <w:r w:rsidRPr="00AC1258">
        <w:rPr>
          <w:sz w:val="28"/>
          <w:szCs w:val="28"/>
        </w:rPr>
        <w:t xml:space="preserve"> № </w:t>
      </w:r>
      <w:r w:rsidR="00C96C36" w:rsidRPr="00AC1258">
        <w:rPr>
          <w:sz w:val="28"/>
          <w:szCs w:val="28"/>
        </w:rPr>
        <w:t>342-п</w:t>
      </w:r>
      <w:r w:rsidRPr="00AC1258">
        <w:rPr>
          <w:sz w:val="28"/>
          <w:szCs w:val="28"/>
        </w:rPr>
        <w:t xml:space="preserve">  «Об утверждении Порядка принятия решений о разработке муниципальных программ </w:t>
      </w:r>
      <w:r w:rsidR="00C96C36" w:rsidRPr="00AC1258">
        <w:rPr>
          <w:sz w:val="28"/>
          <w:szCs w:val="28"/>
        </w:rPr>
        <w:t>Иланско-</w:t>
      </w:r>
      <w:r w:rsidRPr="00AC1258">
        <w:rPr>
          <w:sz w:val="28"/>
          <w:szCs w:val="28"/>
        </w:rPr>
        <w:t xml:space="preserve">Нижнеингашского </w:t>
      </w:r>
      <w:r w:rsidR="00C96C36" w:rsidRPr="00AC1258">
        <w:rPr>
          <w:sz w:val="28"/>
          <w:szCs w:val="28"/>
        </w:rPr>
        <w:t>муниципального округа</w:t>
      </w:r>
      <w:r w:rsidRPr="00AC1258">
        <w:rPr>
          <w:sz w:val="28"/>
          <w:szCs w:val="28"/>
        </w:rPr>
        <w:t>, их формировании и реализации»</w:t>
      </w:r>
      <w:r w:rsidR="008B1B0E" w:rsidRPr="00AC1258">
        <w:rPr>
          <w:sz w:val="28"/>
          <w:szCs w:val="28"/>
        </w:rPr>
        <w:t xml:space="preserve"> (в ред. от 22.08.2025 №497-п)</w:t>
      </w:r>
      <w:r w:rsidRPr="00AC1258">
        <w:rPr>
          <w:sz w:val="28"/>
          <w:szCs w:val="28"/>
        </w:rPr>
        <w:t xml:space="preserve">, </w:t>
      </w:r>
      <w:r w:rsidR="00C96C36" w:rsidRPr="00AC1258">
        <w:rPr>
          <w:sz w:val="28"/>
          <w:szCs w:val="28"/>
        </w:rPr>
        <w:t>постановлением Администрации Иланского района</w:t>
      </w:r>
      <w:proofErr w:type="gramEnd"/>
      <w:r w:rsidR="00C96C36" w:rsidRPr="00AC1258">
        <w:rPr>
          <w:sz w:val="28"/>
          <w:szCs w:val="28"/>
        </w:rPr>
        <w:t xml:space="preserve"> Красноярского края от 31.07.2025 №453-п «Об утверждении перечня муниципальных программ Иланско-Нижнеингашского муниципального округа на 2026 год и плановый период 2027 и 2028 годов,  </w:t>
      </w:r>
      <w:r w:rsidRPr="00AC1258">
        <w:rPr>
          <w:sz w:val="28"/>
          <w:szCs w:val="28"/>
        </w:rPr>
        <w:t xml:space="preserve">ст. </w:t>
      </w:r>
      <w:r w:rsidR="00C96C36" w:rsidRPr="00AC1258">
        <w:rPr>
          <w:sz w:val="28"/>
          <w:szCs w:val="28"/>
        </w:rPr>
        <w:t xml:space="preserve">34 </w:t>
      </w:r>
      <w:r w:rsidRPr="00AC1258">
        <w:rPr>
          <w:sz w:val="28"/>
          <w:szCs w:val="28"/>
        </w:rPr>
        <w:t xml:space="preserve"> Устава </w:t>
      </w:r>
      <w:r w:rsidR="00C96C36" w:rsidRPr="00AC1258">
        <w:rPr>
          <w:sz w:val="28"/>
          <w:szCs w:val="28"/>
        </w:rPr>
        <w:t xml:space="preserve">Иланского </w:t>
      </w:r>
      <w:r w:rsidRPr="00AC1258">
        <w:rPr>
          <w:sz w:val="28"/>
          <w:szCs w:val="28"/>
        </w:rPr>
        <w:t>район</w:t>
      </w:r>
      <w:r w:rsidR="00C96C36" w:rsidRPr="00AC1258">
        <w:rPr>
          <w:sz w:val="28"/>
          <w:szCs w:val="28"/>
        </w:rPr>
        <w:t>а</w:t>
      </w:r>
      <w:r w:rsidRPr="00AC1258">
        <w:rPr>
          <w:sz w:val="28"/>
          <w:szCs w:val="28"/>
        </w:rPr>
        <w:t xml:space="preserve"> Красноярского края, </w:t>
      </w:r>
      <w:r w:rsidRPr="00AC1258">
        <w:rPr>
          <w:bCs/>
          <w:sz w:val="28"/>
          <w:szCs w:val="28"/>
        </w:rPr>
        <w:t>ПОСТАНОВЛЯЮ:</w:t>
      </w:r>
    </w:p>
    <w:p w:rsidR="00D326C4" w:rsidRPr="00AC1258" w:rsidRDefault="00D326C4" w:rsidP="008B1B0E">
      <w:pPr>
        <w:ind w:firstLine="708"/>
        <w:jc w:val="both"/>
        <w:rPr>
          <w:b/>
          <w:bCs/>
          <w:sz w:val="28"/>
          <w:szCs w:val="28"/>
        </w:rPr>
      </w:pPr>
    </w:p>
    <w:p w:rsidR="008B1B0E" w:rsidRPr="00AC1258" w:rsidRDefault="00D958C9" w:rsidP="008B1B0E">
      <w:pPr>
        <w:pStyle w:val="ad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1258">
        <w:rPr>
          <w:rFonts w:ascii="Times New Roman" w:hAnsi="Times New Roman"/>
          <w:sz w:val="28"/>
          <w:szCs w:val="28"/>
        </w:rPr>
        <w:t>Внести изменение в</w:t>
      </w:r>
      <w:r w:rsidR="00A779BB" w:rsidRPr="00AC1258">
        <w:rPr>
          <w:rFonts w:ascii="Times New Roman" w:hAnsi="Times New Roman"/>
          <w:sz w:val="28"/>
          <w:szCs w:val="28"/>
        </w:rPr>
        <w:t xml:space="preserve"> муниципальную программу </w:t>
      </w:r>
      <w:r w:rsidR="00C96C36" w:rsidRPr="00AC1258">
        <w:rPr>
          <w:rFonts w:ascii="Times New Roman" w:hAnsi="Times New Roman"/>
          <w:sz w:val="28"/>
          <w:szCs w:val="28"/>
        </w:rPr>
        <w:t>Иланско-</w:t>
      </w:r>
      <w:r w:rsidR="00A779BB" w:rsidRPr="00AC1258">
        <w:rPr>
          <w:rFonts w:ascii="Times New Roman" w:hAnsi="Times New Roman"/>
          <w:sz w:val="28"/>
          <w:szCs w:val="28"/>
        </w:rPr>
        <w:t xml:space="preserve">Нижнеингашского </w:t>
      </w:r>
      <w:r w:rsidR="00C96C36" w:rsidRPr="00AC1258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A779BB" w:rsidRPr="00AC1258">
        <w:rPr>
          <w:rFonts w:ascii="Times New Roman" w:hAnsi="Times New Roman"/>
          <w:sz w:val="28"/>
          <w:szCs w:val="28"/>
        </w:rPr>
        <w:t xml:space="preserve">«Развитие сельского хозяйства в </w:t>
      </w:r>
      <w:r w:rsidR="00C96C36" w:rsidRPr="00AC1258">
        <w:rPr>
          <w:rFonts w:ascii="Times New Roman" w:hAnsi="Times New Roman"/>
          <w:sz w:val="28"/>
          <w:szCs w:val="28"/>
        </w:rPr>
        <w:t>Иланско-</w:t>
      </w:r>
      <w:r w:rsidR="00A779BB" w:rsidRPr="00AC1258">
        <w:rPr>
          <w:rFonts w:ascii="Times New Roman" w:hAnsi="Times New Roman"/>
          <w:sz w:val="28"/>
          <w:szCs w:val="28"/>
        </w:rPr>
        <w:t xml:space="preserve">Нижнеингашском </w:t>
      </w:r>
      <w:r w:rsidR="00C96C36" w:rsidRPr="00AC1258">
        <w:rPr>
          <w:rFonts w:ascii="Times New Roman" w:hAnsi="Times New Roman"/>
          <w:sz w:val="28"/>
          <w:szCs w:val="28"/>
        </w:rPr>
        <w:t>муниципальном округе</w:t>
      </w:r>
      <w:r w:rsidR="00A779BB" w:rsidRPr="00AC1258">
        <w:rPr>
          <w:rFonts w:ascii="Times New Roman" w:hAnsi="Times New Roman"/>
          <w:sz w:val="28"/>
          <w:szCs w:val="28"/>
        </w:rPr>
        <w:t>» согласно приложению, к настоящему постановлению.</w:t>
      </w:r>
      <w:r w:rsidR="008B1B0E" w:rsidRPr="00AC1258">
        <w:rPr>
          <w:rFonts w:ascii="Times New Roman" w:hAnsi="Times New Roman"/>
          <w:sz w:val="28"/>
          <w:szCs w:val="28"/>
        </w:rPr>
        <w:t xml:space="preserve">     </w:t>
      </w:r>
    </w:p>
    <w:p w:rsidR="008B1B0E" w:rsidRPr="00AC1258" w:rsidRDefault="008B1B0E" w:rsidP="008B1B0E">
      <w:pPr>
        <w:pStyle w:val="ad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C125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C1258">
        <w:rPr>
          <w:rFonts w:ascii="Times New Roman" w:hAnsi="Times New Roman"/>
          <w:sz w:val="28"/>
          <w:szCs w:val="28"/>
        </w:rPr>
        <w:t xml:space="preserve"> выполнением постановления оставляю за собой. </w:t>
      </w:r>
    </w:p>
    <w:p w:rsidR="008B1B0E" w:rsidRPr="00AC1258" w:rsidRDefault="008B1B0E" w:rsidP="008B1B0E">
      <w:pPr>
        <w:pStyle w:val="ad"/>
        <w:numPr>
          <w:ilvl w:val="0"/>
          <w:numId w:val="44"/>
        </w:numPr>
        <w:tabs>
          <w:tab w:val="left" w:pos="1134"/>
        </w:tabs>
        <w:ind w:left="0" w:right="30" w:firstLine="709"/>
        <w:jc w:val="both"/>
        <w:rPr>
          <w:rFonts w:ascii="Times New Roman" w:hAnsi="Times New Roman"/>
          <w:sz w:val="28"/>
          <w:szCs w:val="28"/>
        </w:rPr>
      </w:pPr>
      <w:r w:rsidRPr="00AC1258">
        <w:rPr>
          <w:rFonts w:ascii="Times New Roman" w:hAnsi="Times New Roman"/>
          <w:sz w:val="28"/>
          <w:szCs w:val="28"/>
        </w:rPr>
        <w:t>Опубликовать постановление в районной газете «</w:t>
      </w:r>
      <w:proofErr w:type="spellStart"/>
      <w:r w:rsidRPr="00AC1258">
        <w:rPr>
          <w:rFonts w:ascii="Times New Roman" w:hAnsi="Times New Roman"/>
          <w:sz w:val="28"/>
          <w:szCs w:val="28"/>
        </w:rPr>
        <w:t>Иланские</w:t>
      </w:r>
      <w:proofErr w:type="spellEnd"/>
      <w:r w:rsidRPr="00AC1258">
        <w:rPr>
          <w:rFonts w:ascii="Times New Roman" w:hAnsi="Times New Roman"/>
          <w:sz w:val="28"/>
          <w:szCs w:val="28"/>
        </w:rPr>
        <w:t xml:space="preserve"> вести» и разместить на «Официальном сайте Администрации Иланского района Красноярского края» (</w:t>
      </w:r>
      <w:hyperlink r:id="rId8" w:history="1">
        <w:r w:rsidRPr="00AC1258">
          <w:rPr>
            <w:rStyle w:val="af2"/>
            <w:rFonts w:ascii="Times New Roman" w:hAnsi="Times New Roman"/>
            <w:sz w:val="28"/>
            <w:szCs w:val="28"/>
            <w:lang w:val="en-US" w:eastAsia="ru-RU"/>
          </w:rPr>
          <w:t>https</w:t>
        </w:r>
        <w:r w:rsidRPr="00AC1258">
          <w:rPr>
            <w:rStyle w:val="af2"/>
            <w:rFonts w:ascii="Times New Roman" w:hAnsi="Times New Roman"/>
            <w:sz w:val="28"/>
            <w:szCs w:val="28"/>
            <w:lang w:eastAsia="ru-RU"/>
          </w:rPr>
          <w:t>://</w:t>
        </w:r>
        <w:proofErr w:type="spellStart"/>
        <w:r w:rsidRPr="00AC1258">
          <w:rPr>
            <w:rStyle w:val="af2"/>
            <w:rFonts w:ascii="Times New Roman" w:hAnsi="Times New Roman"/>
            <w:sz w:val="28"/>
            <w:szCs w:val="28"/>
            <w:lang w:val="en-US" w:eastAsia="ru-RU"/>
          </w:rPr>
          <w:t>ilansk</w:t>
        </w:r>
        <w:proofErr w:type="spellEnd"/>
        <w:r w:rsidRPr="00AC1258">
          <w:rPr>
            <w:rStyle w:val="af2"/>
            <w:rFonts w:ascii="Times New Roman" w:hAnsi="Times New Roman"/>
            <w:sz w:val="28"/>
            <w:szCs w:val="28"/>
            <w:lang w:eastAsia="ru-RU"/>
          </w:rPr>
          <w:t>-</w:t>
        </w:r>
        <w:proofErr w:type="spellStart"/>
        <w:r w:rsidRPr="00AC1258">
          <w:rPr>
            <w:rStyle w:val="af2"/>
            <w:rFonts w:ascii="Times New Roman" w:hAnsi="Times New Roman"/>
            <w:sz w:val="28"/>
            <w:szCs w:val="28"/>
            <w:lang w:val="en-US" w:eastAsia="ru-RU"/>
          </w:rPr>
          <w:t>adm</w:t>
        </w:r>
        <w:proofErr w:type="spellEnd"/>
        <w:r w:rsidRPr="00AC1258">
          <w:rPr>
            <w:rStyle w:val="af2"/>
            <w:rFonts w:ascii="Times New Roman" w:hAnsi="Times New Roman"/>
            <w:sz w:val="28"/>
            <w:szCs w:val="28"/>
            <w:lang w:eastAsia="ru-RU"/>
          </w:rPr>
          <w:t>.</w:t>
        </w:r>
        <w:proofErr w:type="spellStart"/>
        <w:r w:rsidRPr="00AC1258">
          <w:rPr>
            <w:rStyle w:val="af2"/>
            <w:rFonts w:ascii="Times New Roman" w:hAnsi="Times New Roman"/>
            <w:sz w:val="28"/>
            <w:szCs w:val="28"/>
            <w:lang w:val="en-US" w:eastAsia="ru-RU"/>
          </w:rPr>
          <w:t>gosuslugi</w:t>
        </w:r>
        <w:proofErr w:type="spellEnd"/>
        <w:r w:rsidRPr="00AC1258">
          <w:rPr>
            <w:rStyle w:val="af2"/>
            <w:rFonts w:ascii="Times New Roman" w:hAnsi="Times New Roman"/>
            <w:sz w:val="28"/>
            <w:szCs w:val="28"/>
            <w:lang w:eastAsia="ru-RU"/>
          </w:rPr>
          <w:t>.</w:t>
        </w:r>
        <w:proofErr w:type="spellStart"/>
        <w:r w:rsidRPr="00AC1258">
          <w:rPr>
            <w:rStyle w:val="af2"/>
            <w:rFonts w:ascii="Times New Roman" w:hAnsi="Times New Roman"/>
            <w:sz w:val="28"/>
            <w:szCs w:val="28"/>
            <w:lang w:val="en-US" w:eastAsia="ru-RU"/>
          </w:rPr>
          <w:t>ru</w:t>
        </w:r>
        <w:proofErr w:type="spellEnd"/>
        <w:r w:rsidRPr="00AC1258">
          <w:rPr>
            <w:rStyle w:val="af2"/>
            <w:rFonts w:ascii="Times New Roman" w:hAnsi="Times New Roman"/>
            <w:sz w:val="28"/>
            <w:szCs w:val="28"/>
            <w:lang w:eastAsia="ru-RU"/>
          </w:rPr>
          <w:t>/</w:t>
        </w:r>
      </w:hyperlink>
      <w:r w:rsidRPr="00AC1258">
        <w:rPr>
          <w:rFonts w:ascii="Times New Roman" w:hAnsi="Times New Roman"/>
          <w:sz w:val="28"/>
          <w:szCs w:val="28"/>
        </w:rPr>
        <w:t>).</w:t>
      </w:r>
    </w:p>
    <w:p w:rsidR="008B1B0E" w:rsidRPr="00AC1258" w:rsidRDefault="008B1B0E" w:rsidP="008B1B0E">
      <w:pPr>
        <w:pStyle w:val="ad"/>
        <w:numPr>
          <w:ilvl w:val="0"/>
          <w:numId w:val="44"/>
        </w:numPr>
        <w:tabs>
          <w:tab w:val="left" w:pos="1134"/>
        </w:tabs>
        <w:ind w:left="0" w:right="3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1258">
        <w:rPr>
          <w:rFonts w:ascii="Times New Roman" w:hAnsi="Times New Roman"/>
          <w:sz w:val="28"/>
          <w:szCs w:val="28"/>
          <w:lang w:eastAsia="ar-SA"/>
        </w:rPr>
        <w:t xml:space="preserve">Постановление вступает в силу со следующего дня после официального опубликования. </w:t>
      </w:r>
    </w:p>
    <w:p w:rsidR="00A779BB" w:rsidRPr="00AC1258" w:rsidRDefault="00A779BB" w:rsidP="00A779BB">
      <w:pPr>
        <w:jc w:val="both"/>
        <w:rPr>
          <w:sz w:val="28"/>
          <w:szCs w:val="28"/>
        </w:rPr>
      </w:pPr>
    </w:p>
    <w:p w:rsidR="00D958C9" w:rsidRPr="00AC1258" w:rsidRDefault="00D958C9" w:rsidP="00C96C36">
      <w:pPr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Глава </w:t>
      </w:r>
      <w:proofErr w:type="spellStart"/>
      <w:r w:rsidRPr="00AC1258">
        <w:rPr>
          <w:sz w:val="28"/>
          <w:szCs w:val="28"/>
        </w:rPr>
        <w:t>Иланско-Нижнеингашского</w:t>
      </w:r>
      <w:proofErr w:type="spellEnd"/>
      <w:r w:rsidRPr="00AC1258">
        <w:rPr>
          <w:sz w:val="28"/>
          <w:szCs w:val="28"/>
        </w:rPr>
        <w:t xml:space="preserve"> </w:t>
      </w:r>
    </w:p>
    <w:p w:rsidR="00A779BB" w:rsidRPr="00AC1258" w:rsidRDefault="00D958C9" w:rsidP="00C96C36">
      <w:pPr>
        <w:jc w:val="both"/>
        <w:rPr>
          <w:b/>
          <w:sz w:val="28"/>
          <w:szCs w:val="28"/>
        </w:rPr>
      </w:pPr>
      <w:r w:rsidRPr="00AC1258">
        <w:rPr>
          <w:sz w:val="28"/>
          <w:szCs w:val="28"/>
        </w:rPr>
        <w:t>муниципального округа                                                       П.А. Малышкин</w:t>
      </w:r>
    </w:p>
    <w:p w:rsidR="00A779BB" w:rsidRPr="00AC1258" w:rsidRDefault="00A779BB" w:rsidP="00A779BB">
      <w:pPr>
        <w:ind w:firstLine="708"/>
        <w:jc w:val="right"/>
        <w:rPr>
          <w:b/>
          <w:sz w:val="28"/>
          <w:szCs w:val="28"/>
        </w:rPr>
      </w:pPr>
    </w:p>
    <w:p w:rsidR="00AC1258" w:rsidRPr="00AC1258" w:rsidRDefault="00AC1258" w:rsidP="00AC1258">
      <w:pPr>
        <w:ind w:firstLine="708"/>
        <w:jc w:val="right"/>
        <w:rPr>
          <w:b/>
          <w:sz w:val="28"/>
          <w:szCs w:val="28"/>
        </w:rPr>
      </w:pPr>
    </w:p>
    <w:p w:rsidR="00AC1258" w:rsidRPr="00AC1258" w:rsidRDefault="00AC1258" w:rsidP="00AC1258">
      <w:pPr>
        <w:ind w:left="6237" w:right="-144"/>
        <w:jc w:val="right"/>
        <w:rPr>
          <w:sz w:val="28"/>
          <w:szCs w:val="28"/>
        </w:rPr>
      </w:pPr>
      <w:r w:rsidRPr="00AC1258">
        <w:rPr>
          <w:sz w:val="28"/>
          <w:szCs w:val="28"/>
        </w:rPr>
        <w:lastRenderedPageBreak/>
        <w:t>Приложение</w:t>
      </w:r>
    </w:p>
    <w:p w:rsidR="00AC1258" w:rsidRPr="00AC1258" w:rsidRDefault="00AC1258" w:rsidP="00AC1258">
      <w:pPr>
        <w:ind w:left="6237" w:right="-144"/>
        <w:jc w:val="right"/>
        <w:rPr>
          <w:sz w:val="28"/>
          <w:szCs w:val="28"/>
        </w:rPr>
      </w:pPr>
      <w:r w:rsidRPr="00AC1258">
        <w:rPr>
          <w:sz w:val="28"/>
          <w:szCs w:val="28"/>
        </w:rPr>
        <w:t>к постановлению</w:t>
      </w:r>
    </w:p>
    <w:p w:rsidR="00AC1258" w:rsidRPr="00AC1258" w:rsidRDefault="00AC1258" w:rsidP="00AC1258">
      <w:pPr>
        <w:ind w:left="5670" w:right="-144"/>
        <w:jc w:val="right"/>
        <w:rPr>
          <w:sz w:val="28"/>
          <w:szCs w:val="28"/>
        </w:rPr>
      </w:pPr>
      <w:r w:rsidRPr="00AC1258">
        <w:rPr>
          <w:sz w:val="28"/>
          <w:szCs w:val="28"/>
        </w:rPr>
        <w:t>Администрации района</w:t>
      </w:r>
    </w:p>
    <w:p w:rsidR="00AC1258" w:rsidRPr="00AC1258" w:rsidRDefault="00AC1258" w:rsidP="00AC1258">
      <w:pPr>
        <w:ind w:left="6237" w:right="-144" w:hanging="708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AC1258">
        <w:rPr>
          <w:sz w:val="28"/>
          <w:szCs w:val="28"/>
        </w:rPr>
        <w:t>т</w:t>
      </w:r>
      <w:r>
        <w:rPr>
          <w:sz w:val="28"/>
          <w:szCs w:val="28"/>
        </w:rPr>
        <w:t xml:space="preserve"> 23.12.2025</w:t>
      </w:r>
      <w:r w:rsidRPr="00AC1258">
        <w:rPr>
          <w:sz w:val="28"/>
          <w:szCs w:val="28"/>
        </w:rPr>
        <w:t xml:space="preserve"> № </w:t>
      </w:r>
      <w:r>
        <w:rPr>
          <w:sz w:val="28"/>
          <w:szCs w:val="28"/>
        </w:rPr>
        <w:t>847</w:t>
      </w:r>
      <w:r w:rsidRPr="00AC1258">
        <w:rPr>
          <w:sz w:val="28"/>
          <w:szCs w:val="28"/>
        </w:rPr>
        <w:t>-п</w:t>
      </w:r>
    </w:p>
    <w:p w:rsidR="00AC1258" w:rsidRPr="00AC1258" w:rsidRDefault="00AC1258" w:rsidP="00AC1258">
      <w:pPr>
        <w:ind w:firstLine="708"/>
        <w:jc w:val="right"/>
        <w:rPr>
          <w:sz w:val="28"/>
          <w:szCs w:val="28"/>
        </w:rPr>
      </w:pPr>
    </w:p>
    <w:p w:rsidR="00AC1258" w:rsidRPr="00AC1258" w:rsidRDefault="00AC1258" w:rsidP="00AC1258">
      <w:pPr>
        <w:jc w:val="right"/>
        <w:rPr>
          <w:b/>
          <w:sz w:val="28"/>
          <w:szCs w:val="28"/>
        </w:rPr>
      </w:pPr>
    </w:p>
    <w:p w:rsidR="00AC1258" w:rsidRPr="00AC1258" w:rsidRDefault="00AC1258" w:rsidP="00AC1258">
      <w:pPr>
        <w:jc w:val="center"/>
        <w:rPr>
          <w:b/>
          <w:sz w:val="28"/>
          <w:szCs w:val="28"/>
        </w:rPr>
      </w:pPr>
      <w:r w:rsidRPr="00AC1258">
        <w:rPr>
          <w:b/>
          <w:sz w:val="28"/>
          <w:szCs w:val="28"/>
        </w:rPr>
        <w:t>МУНИЦИПАЛЬНАЯ ПРОГРАММА</w:t>
      </w:r>
    </w:p>
    <w:p w:rsidR="00AC1258" w:rsidRPr="00AC1258" w:rsidRDefault="00AC1258" w:rsidP="00AC1258">
      <w:pPr>
        <w:jc w:val="center"/>
        <w:rPr>
          <w:b/>
          <w:sz w:val="28"/>
          <w:szCs w:val="28"/>
        </w:rPr>
      </w:pPr>
      <w:r w:rsidRPr="00AC1258">
        <w:rPr>
          <w:b/>
          <w:sz w:val="28"/>
          <w:szCs w:val="28"/>
        </w:rPr>
        <w:t xml:space="preserve"> ИЛАНСКО-НИЖНЕИНГАШСКОГО МУНИЦИПАЛЬНОГО ОКРУГА</w:t>
      </w:r>
    </w:p>
    <w:p w:rsidR="00AC1258" w:rsidRPr="00AC1258" w:rsidRDefault="00AC1258" w:rsidP="00AC1258">
      <w:pPr>
        <w:tabs>
          <w:tab w:val="left" w:pos="1980"/>
        </w:tabs>
        <w:jc w:val="center"/>
        <w:rPr>
          <w:b/>
          <w:color w:val="000000"/>
          <w:sz w:val="28"/>
          <w:szCs w:val="28"/>
        </w:rPr>
      </w:pPr>
      <w:r w:rsidRPr="00AC1258">
        <w:rPr>
          <w:b/>
          <w:color w:val="000000"/>
          <w:sz w:val="28"/>
          <w:szCs w:val="28"/>
        </w:rPr>
        <w:t xml:space="preserve">«РАЗВИТИЕ СЕЛЬСКОГО ХОЗЯЙСТВА </w:t>
      </w:r>
    </w:p>
    <w:p w:rsidR="00AC1258" w:rsidRPr="00AC1258" w:rsidRDefault="00AC1258" w:rsidP="00AC1258">
      <w:pPr>
        <w:tabs>
          <w:tab w:val="left" w:pos="1980"/>
        </w:tabs>
        <w:jc w:val="center"/>
        <w:rPr>
          <w:b/>
          <w:color w:val="000000"/>
          <w:sz w:val="28"/>
          <w:szCs w:val="28"/>
        </w:rPr>
      </w:pPr>
      <w:r w:rsidRPr="00AC1258">
        <w:rPr>
          <w:b/>
          <w:color w:val="000000"/>
          <w:sz w:val="28"/>
          <w:szCs w:val="28"/>
        </w:rPr>
        <w:t>В ИЛАНСКО-НИЖНЕИНГАШСКОМ МУНИЦИПАЛЬНОМ ОКРУГЕ»</w:t>
      </w:r>
    </w:p>
    <w:p w:rsidR="00AC1258" w:rsidRPr="00AC1258" w:rsidRDefault="00AC1258" w:rsidP="00AC1258">
      <w:pPr>
        <w:jc w:val="center"/>
        <w:rPr>
          <w:b/>
          <w:sz w:val="28"/>
          <w:szCs w:val="28"/>
        </w:rPr>
      </w:pPr>
    </w:p>
    <w:p w:rsidR="00AC1258" w:rsidRPr="00AC1258" w:rsidRDefault="00AC1258" w:rsidP="00AC1258">
      <w:pPr>
        <w:jc w:val="center"/>
        <w:rPr>
          <w:b/>
          <w:sz w:val="28"/>
          <w:szCs w:val="28"/>
        </w:rPr>
      </w:pPr>
      <w:r w:rsidRPr="00AC1258">
        <w:rPr>
          <w:b/>
          <w:sz w:val="28"/>
          <w:szCs w:val="28"/>
        </w:rPr>
        <w:t>1. Паспорт муниципальной программы</w:t>
      </w:r>
    </w:p>
    <w:p w:rsidR="00AC1258" w:rsidRPr="00AC1258" w:rsidRDefault="00AC1258" w:rsidP="00AC1258">
      <w:pPr>
        <w:jc w:val="center"/>
        <w:rPr>
          <w:b/>
          <w:sz w:val="28"/>
          <w:szCs w:val="28"/>
        </w:rPr>
      </w:pPr>
      <w:r w:rsidRPr="00AC1258">
        <w:rPr>
          <w:b/>
          <w:sz w:val="28"/>
          <w:szCs w:val="28"/>
        </w:rPr>
        <w:t xml:space="preserve"> </w:t>
      </w:r>
      <w:proofErr w:type="spellStart"/>
      <w:r w:rsidRPr="00AC1258">
        <w:rPr>
          <w:b/>
          <w:sz w:val="28"/>
          <w:szCs w:val="28"/>
        </w:rPr>
        <w:t>Иланско-Нижнеингашского</w:t>
      </w:r>
      <w:proofErr w:type="spellEnd"/>
      <w:r w:rsidRPr="00AC1258">
        <w:rPr>
          <w:b/>
          <w:sz w:val="28"/>
          <w:szCs w:val="28"/>
        </w:rPr>
        <w:t xml:space="preserve"> муниципального округа</w:t>
      </w:r>
    </w:p>
    <w:tbl>
      <w:tblPr>
        <w:tblpPr w:leftFromText="180" w:rightFromText="180" w:vertAnchor="text" w:horzAnchor="margin" w:tblpX="-56" w:tblpY="501"/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0"/>
        <w:gridCol w:w="6641"/>
      </w:tblGrid>
      <w:tr w:rsidR="00AC1258" w:rsidRPr="00AC1258" w:rsidTr="00AC1258">
        <w:tc>
          <w:tcPr>
            <w:tcW w:w="3060" w:type="dxa"/>
          </w:tcPr>
          <w:p w:rsidR="00AC1258" w:rsidRPr="00AC1258" w:rsidRDefault="00AC1258" w:rsidP="00B57505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C1258">
              <w:rPr>
                <w:rFonts w:ascii="Times New Roman" w:hAnsi="Times New Roman"/>
                <w:sz w:val="28"/>
                <w:szCs w:val="28"/>
              </w:rPr>
              <w:t xml:space="preserve">Наименование муниципальной программы </w:t>
            </w:r>
          </w:p>
        </w:tc>
        <w:tc>
          <w:tcPr>
            <w:tcW w:w="6641" w:type="dxa"/>
          </w:tcPr>
          <w:p w:rsidR="00AC1258" w:rsidRPr="00AC1258" w:rsidRDefault="00AC1258" w:rsidP="00B57505">
            <w:pPr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«</w:t>
            </w:r>
            <w:r w:rsidRPr="00AC1258">
              <w:rPr>
                <w:color w:val="000000"/>
                <w:sz w:val="28"/>
                <w:szCs w:val="28"/>
              </w:rPr>
              <w:t xml:space="preserve">Развитие сельского хозяйства в </w:t>
            </w:r>
            <w:proofErr w:type="spellStart"/>
            <w:r w:rsidRPr="00AC1258">
              <w:rPr>
                <w:color w:val="000000"/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color w:val="000000"/>
                <w:sz w:val="28"/>
                <w:szCs w:val="28"/>
              </w:rPr>
              <w:t xml:space="preserve"> муниципальном округе» (далее – Программа)</w:t>
            </w:r>
          </w:p>
        </w:tc>
      </w:tr>
      <w:tr w:rsidR="00AC1258" w:rsidRPr="00AC1258" w:rsidTr="00AC1258">
        <w:tc>
          <w:tcPr>
            <w:tcW w:w="3060" w:type="dxa"/>
          </w:tcPr>
          <w:p w:rsidR="00AC1258" w:rsidRPr="00AC1258" w:rsidRDefault="00AC1258" w:rsidP="00B57505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C1258">
              <w:rPr>
                <w:rFonts w:ascii="Times New Roman" w:hAnsi="Times New Roman"/>
                <w:sz w:val="28"/>
                <w:szCs w:val="28"/>
              </w:rPr>
              <w:t xml:space="preserve">Основания для разработки муниципальной программы </w:t>
            </w:r>
          </w:p>
        </w:tc>
        <w:tc>
          <w:tcPr>
            <w:tcW w:w="6641" w:type="dxa"/>
          </w:tcPr>
          <w:p w:rsidR="00AC1258" w:rsidRPr="00AC1258" w:rsidRDefault="00AC1258" w:rsidP="00B57505">
            <w:pPr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-Статья 179 Бюджетного кодекса Российской Федерации;</w:t>
            </w:r>
          </w:p>
          <w:p w:rsidR="00AC1258" w:rsidRPr="00AC1258" w:rsidRDefault="00AC1258" w:rsidP="00B57505">
            <w:pPr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-Постановление Администрации Иланского района Красноярского края от 09.04.2015 № 342-п  «Об утверждении Порядка принятия решений о разработке муниципальных программ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AC1258">
              <w:rPr>
                <w:sz w:val="28"/>
                <w:szCs w:val="28"/>
              </w:rPr>
              <w:t xml:space="preserve"> муниципального округа, их формировании и реализации»;</w:t>
            </w:r>
          </w:p>
          <w:p w:rsidR="00AC1258" w:rsidRPr="00AC1258" w:rsidRDefault="00AC1258" w:rsidP="00B57505">
            <w:pPr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постановление Администрации Иланского района Красноярского края от 31.07.2025 №453-п «Об утверждении перечня муниципальных программ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AC1258">
              <w:rPr>
                <w:sz w:val="28"/>
                <w:szCs w:val="28"/>
              </w:rPr>
              <w:t xml:space="preserve"> муниципального округа на 2026 год и плановый период 2027 и 2028 годов</w:t>
            </w:r>
          </w:p>
        </w:tc>
      </w:tr>
      <w:tr w:rsidR="00AC1258" w:rsidRPr="00AC1258" w:rsidTr="00AC1258">
        <w:tc>
          <w:tcPr>
            <w:tcW w:w="3060" w:type="dxa"/>
          </w:tcPr>
          <w:p w:rsidR="00AC1258" w:rsidRPr="00AC1258" w:rsidRDefault="00AC1258" w:rsidP="00B57505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C1258">
              <w:rPr>
                <w:rFonts w:ascii="Times New Roman" w:hAnsi="Times New Roman"/>
                <w:sz w:val="28"/>
                <w:szCs w:val="28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641" w:type="dxa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AC1258">
              <w:rPr>
                <w:sz w:val="28"/>
                <w:szCs w:val="28"/>
              </w:rPr>
              <w:t xml:space="preserve"> муниципального округа (Управление по вопросам села и  сельского хозяйства администрации округа)</w:t>
            </w:r>
          </w:p>
        </w:tc>
      </w:tr>
      <w:tr w:rsidR="00AC1258" w:rsidRPr="00AC1258" w:rsidTr="00AC1258">
        <w:tc>
          <w:tcPr>
            <w:tcW w:w="3060" w:type="dxa"/>
          </w:tcPr>
          <w:p w:rsidR="00AC1258" w:rsidRPr="00AC1258" w:rsidRDefault="00AC1258" w:rsidP="00B57505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C1258">
              <w:rPr>
                <w:rFonts w:ascii="Times New Roman" w:hAnsi="Times New Roman"/>
                <w:sz w:val="28"/>
                <w:szCs w:val="28"/>
              </w:rPr>
              <w:t xml:space="preserve">Соисполнители муниципальной программы </w:t>
            </w:r>
          </w:p>
        </w:tc>
        <w:tc>
          <w:tcPr>
            <w:tcW w:w="6641" w:type="dxa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Финансовое управление администрации округа.</w:t>
            </w:r>
          </w:p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Управление по вопросам строительства и ремонта объектов муниципальной инфраструктуры</w:t>
            </w:r>
          </w:p>
        </w:tc>
      </w:tr>
      <w:tr w:rsidR="00AC1258" w:rsidRPr="00AC1258" w:rsidTr="00AC1258">
        <w:trPr>
          <w:trHeight w:val="3050"/>
        </w:trPr>
        <w:tc>
          <w:tcPr>
            <w:tcW w:w="3060" w:type="dxa"/>
          </w:tcPr>
          <w:p w:rsidR="00AC1258" w:rsidRPr="00AC1258" w:rsidRDefault="00AC1258" w:rsidP="00B57505">
            <w:pPr>
              <w:pStyle w:val="ConsPlusNormal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Перечень подпрограмм и отдельных мероприятий муниципальной программы </w:t>
            </w:r>
          </w:p>
        </w:tc>
        <w:tc>
          <w:tcPr>
            <w:tcW w:w="6641" w:type="dxa"/>
          </w:tcPr>
          <w:p w:rsidR="00AC1258" w:rsidRPr="00AC1258" w:rsidRDefault="00AC1258" w:rsidP="00B57505">
            <w:pPr>
              <w:tabs>
                <w:tab w:val="left" w:pos="714"/>
                <w:tab w:val="left" w:pos="1304"/>
              </w:tabs>
              <w:rPr>
                <w:b/>
                <w:i/>
                <w:sz w:val="28"/>
                <w:szCs w:val="28"/>
              </w:rPr>
            </w:pPr>
            <w:r w:rsidRPr="00AC1258">
              <w:rPr>
                <w:b/>
                <w:i/>
                <w:sz w:val="28"/>
                <w:szCs w:val="28"/>
              </w:rPr>
              <w:t>Подпрограммы:</w:t>
            </w:r>
          </w:p>
          <w:p w:rsidR="00AC1258" w:rsidRPr="00AC1258" w:rsidRDefault="00AC1258" w:rsidP="00B57505">
            <w:pPr>
              <w:tabs>
                <w:tab w:val="left" w:pos="714"/>
                <w:tab w:val="left" w:pos="1304"/>
              </w:tabs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1.</w:t>
            </w:r>
            <w:r w:rsidRPr="00AC1258">
              <w:rPr>
                <w:b/>
                <w:sz w:val="28"/>
                <w:szCs w:val="28"/>
              </w:rPr>
              <w:t xml:space="preserve"> «</w:t>
            </w:r>
            <w:r w:rsidRPr="00AC1258">
              <w:rPr>
                <w:sz w:val="28"/>
                <w:szCs w:val="28"/>
              </w:rPr>
              <w:t xml:space="preserve">Поддержка малых форм хозяйствования в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sz w:val="28"/>
                <w:szCs w:val="28"/>
              </w:rPr>
              <w:t xml:space="preserve"> муниципальном округе»;</w:t>
            </w:r>
          </w:p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2. «Комплексное развитие сельских территорий в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sz w:val="28"/>
                <w:szCs w:val="28"/>
              </w:rPr>
              <w:t xml:space="preserve"> муниципальном округе»;</w:t>
            </w:r>
          </w:p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3. «Обеспечение реализации муниципальной программы и прочие мероприятия в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sz w:val="28"/>
                <w:szCs w:val="28"/>
              </w:rPr>
              <w:t xml:space="preserve"> муниципальном округе».</w:t>
            </w:r>
          </w:p>
          <w:p w:rsidR="00AC1258" w:rsidRPr="00AC1258" w:rsidRDefault="00AC1258" w:rsidP="00B57505">
            <w:pPr>
              <w:rPr>
                <w:b/>
                <w:i/>
                <w:sz w:val="28"/>
                <w:szCs w:val="28"/>
              </w:rPr>
            </w:pPr>
            <w:r w:rsidRPr="00AC1258">
              <w:rPr>
                <w:b/>
                <w:i/>
                <w:sz w:val="28"/>
                <w:szCs w:val="28"/>
              </w:rPr>
              <w:t>Отдельные Мероприятия Программы:</w:t>
            </w:r>
          </w:p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1. «Стимулирование работников сельскохозяйственного производства в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sz w:val="28"/>
                <w:szCs w:val="28"/>
              </w:rPr>
              <w:t xml:space="preserve"> муниципальном округе».</w:t>
            </w:r>
          </w:p>
        </w:tc>
      </w:tr>
      <w:tr w:rsidR="00AC1258" w:rsidRPr="00AC1258" w:rsidTr="00AC1258">
        <w:trPr>
          <w:trHeight w:val="419"/>
        </w:trPr>
        <w:tc>
          <w:tcPr>
            <w:tcW w:w="3060" w:type="dxa"/>
          </w:tcPr>
          <w:p w:rsidR="00AC1258" w:rsidRPr="00AC1258" w:rsidRDefault="00AC1258" w:rsidP="00B57505">
            <w:pPr>
              <w:pStyle w:val="ConsPlusNormal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Цели муниципальной программы </w:t>
            </w:r>
          </w:p>
        </w:tc>
        <w:tc>
          <w:tcPr>
            <w:tcW w:w="6641" w:type="dxa"/>
          </w:tcPr>
          <w:p w:rsidR="00AC1258" w:rsidRPr="00AC1258" w:rsidRDefault="00AC1258" w:rsidP="00B57505">
            <w:pPr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Комплексное социально-экономическое развитие сельских территорий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AC1258">
              <w:rPr>
                <w:sz w:val="28"/>
                <w:szCs w:val="28"/>
              </w:rPr>
              <w:t xml:space="preserve"> муниципального округа, рост занятости и уровня жизни сельского населения.</w:t>
            </w:r>
          </w:p>
        </w:tc>
      </w:tr>
      <w:tr w:rsidR="00AC1258" w:rsidRPr="00AC1258" w:rsidTr="00AC1258">
        <w:tc>
          <w:tcPr>
            <w:tcW w:w="3060" w:type="dxa"/>
          </w:tcPr>
          <w:p w:rsidR="00AC1258" w:rsidRPr="00AC1258" w:rsidRDefault="00AC1258" w:rsidP="00B57505">
            <w:pPr>
              <w:pStyle w:val="ConsPlusNormal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Задачи муниципальной программы </w:t>
            </w:r>
          </w:p>
        </w:tc>
        <w:tc>
          <w:tcPr>
            <w:tcW w:w="6641" w:type="dxa"/>
          </w:tcPr>
          <w:p w:rsidR="00AC1258" w:rsidRPr="00AC1258" w:rsidRDefault="00AC1258" w:rsidP="00B57505">
            <w:pPr>
              <w:tabs>
                <w:tab w:val="left" w:pos="353"/>
              </w:tabs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1.Обеспечение устойчивого развития крестьянских (фермерских) и личных подсобных хозяйств и повышение их доходности.</w:t>
            </w:r>
          </w:p>
          <w:p w:rsidR="00AC1258" w:rsidRPr="00AC1258" w:rsidRDefault="00AC1258" w:rsidP="00B57505">
            <w:pPr>
              <w:tabs>
                <w:tab w:val="left" w:pos="353"/>
              </w:tabs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2.Сохранение сельского населения в общей численности населения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AC1258">
              <w:rPr>
                <w:sz w:val="28"/>
                <w:szCs w:val="28"/>
              </w:rPr>
              <w:t xml:space="preserve"> муниципального округа </w:t>
            </w:r>
          </w:p>
          <w:p w:rsidR="00AC1258" w:rsidRPr="00AC1258" w:rsidRDefault="00AC1258" w:rsidP="00B57505">
            <w:pPr>
              <w:tabs>
                <w:tab w:val="left" w:pos="353"/>
              </w:tabs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3. Создание условий для эффективного и ответственного управления финансовыми ресурсами в рамках переданных отдельных государственных полномочий.</w:t>
            </w:r>
          </w:p>
          <w:p w:rsidR="00AC1258" w:rsidRPr="00AC1258" w:rsidRDefault="00AC1258" w:rsidP="00B57505">
            <w:pPr>
              <w:pStyle w:val="ConsPlusNormal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4.Усиление заинтересованности работников сельскохозяйственного производства, увеличение продуктивности скота, увеличение объёмов продукции в растениеводстве и животноводстве, обеспечение сохранности сельскохозяйственной продукции.</w:t>
            </w:r>
          </w:p>
          <w:p w:rsidR="00AC1258" w:rsidRPr="00AC1258" w:rsidRDefault="00AC1258" w:rsidP="00B57505">
            <w:pPr>
              <w:pStyle w:val="ConsPlusNormal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5. Улучшение жилищных условий населения, в том числе молодых семей и молодых специалистов на селе</w:t>
            </w:r>
            <w:r w:rsidRPr="00AC1258">
              <w:rPr>
                <w:sz w:val="28"/>
                <w:szCs w:val="28"/>
                <w:highlight w:val="yellow"/>
              </w:rPr>
              <w:t>.</w:t>
            </w:r>
          </w:p>
        </w:tc>
      </w:tr>
      <w:tr w:rsidR="00AC1258" w:rsidRPr="00AC1258" w:rsidTr="00AC1258">
        <w:tc>
          <w:tcPr>
            <w:tcW w:w="3060" w:type="dxa"/>
          </w:tcPr>
          <w:p w:rsidR="00AC1258" w:rsidRPr="00AC1258" w:rsidRDefault="00AC1258" w:rsidP="00B57505">
            <w:pPr>
              <w:pStyle w:val="ConsPlusNormal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Этапы и сроки реализации муниципальной программы </w:t>
            </w:r>
          </w:p>
        </w:tc>
        <w:tc>
          <w:tcPr>
            <w:tcW w:w="6641" w:type="dxa"/>
          </w:tcPr>
          <w:p w:rsidR="00AC1258" w:rsidRPr="00AC1258" w:rsidRDefault="00AC1258" w:rsidP="00B57505">
            <w:pPr>
              <w:pStyle w:val="ConsPlusNormal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2026-202</w:t>
            </w:r>
            <w:r w:rsidRPr="00AC1258">
              <w:rPr>
                <w:sz w:val="28"/>
                <w:szCs w:val="28"/>
                <w:lang w:val="en-US"/>
              </w:rPr>
              <w:t>8</w:t>
            </w:r>
            <w:r w:rsidRPr="00AC1258">
              <w:rPr>
                <w:sz w:val="28"/>
                <w:szCs w:val="28"/>
              </w:rPr>
              <w:t xml:space="preserve"> годы</w:t>
            </w:r>
          </w:p>
        </w:tc>
      </w:tr>
      <w:tr w:rsidR="00AC1258" w:rsidRPr="00AC1258" w:rsidTr="00AC1258">
        <w:tc>
          <w:tcPr>
            <w:tcW w:w="3060" w:type="dxa"/>
          </w:tcPr>
          <w:p w:rsidR="00AC1258" w:rsidRPr="00AC1258" w:rsidRDefault="00AC1258" w:rsidP="00B57505">
            <w:pPr>
              <w:pStyle w:val="ConsPlusNormal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Перечень целевых показателей муниципальной программы, с указанием планируемых к достижению значений в результате реализации муниципальной программы </w:t>
            </w:r>
          </w:p>
        </w:tc>
        <w:tc>
          <w:tcPr>
            <w:tcW w:w="6641" w:type="dxa"/>
          </w:tcPr>
          <w:p w:rsidR="00AC1258" w:rsidRPr="00AC1258" w:rsidRDefault="00AC1258" w:rsidP="00B57505">
            <w:pPr>
              <w:rPr>
                <w:rFonts w:eastAsia="TimesNewRoman"/>
                <w:sz w:val="28"/>
                <w:szCs w:val="28"/>
              </w:rPr>
            </w:pPr>
            <w:r w:rsidRPr="00AC1258">
              <w:rPr>
                <w:rFonts w:eastAsia="TimesNewRoman"/>
                <w:sz w:val="28"/>
                <w:szCs w:val="28"/>
              </w:rPr>
              <w:t>Перечень целевых показателей муниципальной программы приведен в приложении № 1 к паспорту муниципальной программы</w:t>
            </w:r>
          </w:p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</w:p>
        </w:tc>
      </w:tr>
      <w:tr w:rsidR="00AC1258" w:rsidRPr="00AC1258" w:rsidTr="00AC1258">
        <w:trPr>
          <w:trHeight w:val="4375"/>
        </w:trPr>
        <w:tc>
          <w:tcPr>
            <w:tcW w:w="3060" w:type="dxa"/>
          </w:tcPr>
          <w:p w:rsidR="00AC1258" w:rsidRPr="00AC1258" w:rsidRDefault="00AC1258" w:rsidP="00B57505">
            <w:pPr>
              <w:pStyle w:val="ConsPlusNormal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  <w:p w:rsidR="00AC1258" w:rsidRPr="00AC1258" w:rsidRDefault="00AC1258" w:rsidP="00B57505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6641" w:type="dxa"/>
          </w:tcPr>
          <w:p w:rsidR="00AC1258" w:rsidRPr="00AC1258" w:rsidRDefault="00AC1258" w:rsidP="00B5750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NewRoman"/>
                <w:sz w:val="28"/>
                <w:szCs w:val="28"/>
              </w:rPr>
            </w:pPr>
            <w:r w:rsidRPr="00AC1258">
              <w:rPr>
                <w:rFonts w:eastAsia="TimesNewRoman"/>
                <w:sz w:val="28"/>
                <w:szCs w:val="28"/>
              </w:rPr>
              <w:t xml:space="preserve"> Общий объем бюджетных ассигнований на реализацию Программы составляет</w:t>
            </w:r>
            <w:r w:rsidRPr="00AC1258">
              <w:rPr>
                <w:rFonts w:eastAsia="TimesNewRoman"/>
                <w:b/>
                <w:i/>
                <w:sz w:val="28"/>
                <w:szCs w:val="28"/>
              </w:rPr>
              <w:t xml:space="preserve"> 30317,4   </w:t>
            </w:r>
            <w:r w:rsidRPr="00AC1258">
              <w:rPr>
                <w:rFonts w:eastAsia="TimesNewRoman"/>
                <w:sz w:val="28"/>
                <w:szCs w:val="28"/>
              </w:rPr>
              <w:t>тыс. рублей, в том числе:</w:t>
            </w:r>
          </w:p>
          <w:p w:rsidR="00AC1258" w:rsidRPr="00AC1258" w:rsidRDefault="00AC1258" w:rsidP="00B5750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NewRoman"/>
                <w:sz w:val="28"/>
                <w:szCs w:val="28"/>
              </w:rPr>
            </w:pPr>
            <w:r w:rsidRPr="00AC1258">
              <w:rPr>
                <w:rFonts w:eastAsia="TimesNewRoman"/>
                <w:sz w:val="28"/>
                <w:szCs w:val="28"/>
              </w:rPr>
              <w:t>0,0 тыс. рублей – средства федерального бюджета;</w:t>
            </w:r>
          </w:p>
          <w:p w:rsidR="00AC1258" w:rsidRPr="00AC1258" w:rsidRDefault="00AC1258" w:rsidP="00B5750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NewRoman"/>
                <w:color w:val="000000" w:themeColor="text1"/>
                <w:sz w:val="28"/>
                <w:szCs w:val="28"/>
              </w:rPr>
            </w:pPr>
            <w:r w:rsidRPr="00AC1258">
              <w:rPr>
                <w:rFonts w:eastAsia="TimesNewRoman"/>
                <w:color w:val="000000" w:themeColor="text1"/>
                <w:sz w:val="28"/>
                <w:szCs w:val="28"/>
              </w:rPr>
              <w:t>25147,20 тыс. рублей – средства краевого бюджета;</w:t>
            </w:r>
          </w:p>
          <w:p w:rsidR="00AC1258" w:rsidRPr="00AC1258" w:rsidRDefault="00AC1258" w:rsidP="00B5750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NewRoman"/>
                <w:sz w:val="28"/>
                <w:szCs w:val="28"/>
              </w:rPr>
            </w:pPr>
            <w:r w:rsidRPr="00AC1258">
              <w:rPr>
                <w:rFonts w:eastAsia="TimesNewRoman"/>
                <w:color w:val="000000" w:themeColor="text1"/>
                <w:sz w:val="28"/>
                <w:szCs w:val="28"/>
              </w:rPr>
              <w:t xml:space="preserve">5170,2 </w:t>
            </w:r>
            <w:r w:rsidRPr="00AC1258">
              <w:rPr>
                <w:rFonts w:eastAsia="TimesNewRoman"/>
                <w:sz w:val="28"/>
                <w:szCs w:val="28"/>
              </w:rPr>
              <w:t>тыс. рублей – средства окружного бюджета;</w:t>
            </w:r>
          </w:p>
          <w:p w:rsidR="00AC1258" w:rsidRPr="00AC1258" w:rsidRDefault="00AC1258" w:rsidP="00B5750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NewRoman"/>
                <w:sz w:val="28"/>
                <w:szCs w:val="28"/>
              </w:rPr>
            </w:pPr>
            <w:r w:rsidRPr="00AC1258">
              <w:rPr>
                <w:rFonts w:eastAsia="TimesNewRoman"/>
                <w:sz w:val="28"/>
                <w:szCs w:val="28"/>
              </w:rPr>
              <w:t>Объем бюджетных ассигнований по годам реализации Программы:</w:t>
            </w:r>
          </w:p>
          <w:p w:rsidR="00AC1258" w:rsidRPr="00AC1258" w:rsidRDefault="00AC1258" w:rsidP="00B57505">
            <w:pPr>
              <w:jc w:val="both"/>
              <w:rPr>
                <w:rFonts w:eastAsia="TimesNewRoman"/>
                <w:b/>
                <w:sz w:val="28"/>
                <w:szCs w:val="28"/>
              </w:rPr>
            </w:pPr>
            <w:r w:rsidRPr="00AC1258">
              <w:rPr>
                <w:rFonts w:eastAsia="TimesNewRoman"/>
                <w:b/>
                <w:sz w:val="28"/>
                <w:szCs w:val="28"/>
                <w:u w:val="single"/>
              </w:rPr>
              <w:t>2026 год 11652,6 тыс. рублей, в том числе:</w:t>
            </w:r>
          </w:p>
          <w:p w:rsidR="00AC1258" w:rsidRPr="00AC1258" w:rsidRDefault="00AC1258" w:rsidP="00B57505">
            <w:pPr>
              <w:jc w:val="both"/>
              <w:rPr>
                <w:rFonts w:eastAsia="TimesNewRoman"/>
                <w:sz w:val="28"/>
                <w:szCs w:val="28"/>
              </w:rPr>
            </w:pPr>
            <w:r w:rsidRPr="00AC1258">
              <w:rPr>
                <w:rFonts w:eastAsia="TimesNewRoman"/>
                <w:sz w:val="28"/>
                <w:szCs w:val="28"/>
              </w:rPr>
              <w:t>8382,4 тыс. рублей – средства краевого бюджета</w:t>
            </w:r>
          </w:p>
          <w:p w:rsidR="00AC1258" w:rsidRPr="00AC1258" w:rsidRDefault="00AC1258" w:rsidP="00B57505">
            <w:pPr>
              <w:jc w:val="both"/>
              <w:rPr>
                <w:rFonts w:eastAsia="TimesNewRoman"/>
                <w:sz w:val="28"/>
                <w:szCs w:val="28"/>
              </w:rPr>
            </w:pPr>
            <w:r w:rsidRPr="00AC1258">
              <w:rPr>
                <w:rFonts w:eastAsia="TimesNewRoman"/>
                <w:sz w:val="28"/>
                <w:szCs w:val="28"/>
              </w:rPr>
              <w:t>3270,2 тыс. руб. – средства окружного бюджета.</w:t>
            </w:r>
          </w:p>
          <w:p w:rsidR="00AC1258" w:rsidRPr="00AC1258" w:rsidRDefault="00AC1258" w:rsidP="00B57505">
            <w:pPr>
              <w:jc w:val="both"/>
              <w:rPr>
                <w:rFonts w:eastAsia="TimesNewRoman"/>
                <w:b/>
                <w:sz w:val="28"/>
                <w:szCs w:val="28"/>
              </w:rPr>
            </w:pPr>
            <w:r w:rsidRPr="00AC1258">
              <w:rPr>
                <w:rFonts w:eastAsia="TimesNewRoman"/>
                <w:b/>
                <w:sz w:val="28"/>
                <w:szCs w:val="28"/>
                <w:u w:val="single"/>
              </w:rPr>
              <w:t>2027 год 9332,4 тыс. рублей, в том числе:</w:t>
            </w:r>
          </w:p>
          <w:p w:rsidR="00AC1258" w:rsidRPr="00AC1258" w:rsidRDefault="00AC1258" w:rsidP="00B57505">
            <w:pPr>
              <w:jc w:val="both"/>
              <w:rPr>
                <w:rFonts w:eastAsia="TimesNewRoman"/>
                <w:sz w:val="28"/>
                <w:szCs w:val="28"/>
              </w:rPr>
            </w:pPr>
            <w:r w:rsidRPr="00AC1258">
              <w:rPr>
                <w:rFonts w:eastAsia="TimesNewRoman"/>
                <w:sz w:val="28"/>
                <w:szCs w:val="28"/>
              </w:rPr>
              <w:t>8382,4 тыс. рублей – средства краевого бюджета;</w:t>
            </w:r>
          </w:p>
          <w:p w:rsidR="00AC1258" w:rsidRPr="00AC1258" w:rsidRDefault="00AC1258" w:rsidP="00B57505">
            <w:pPr>
              <w:jc w:val="both"/>
              <w:rPr>
                <w:rFonts w:eastAsia="TimesNewRoman"/>
                <w:sz w:val="28"/>
                <w:szCs w:val="28"/>
              </w:rPr>
            </w:pPr>
            <w:r w:rsidRPr="00AC1258">
              <w:rPr>
                <w:rFonts w:eastAsia="TimesNewRoman"/>
                <w:sz w:val="28"/>
                <w:szCs w:val="28"/>
              </w:rPr>
              <w:t>950,0 тыс. руб. – средства  окружного  бюджета.</w:t>
            </w:r>
          </w:p>
          <w:p w:rsidR="00AC1258" w:rsidRPr="00AC1258" w:rsidRDefault="00AC1258" w:rsidP="00B57505">
            <w:pPr>
              <w:jc w:val="both"/>
              <w:rPr>
                <w:rFonts w:eastAsia="TimesNewRoman"/>
                <w:b/>
                <w:sz w:val="28"/>
                <w:szCs w:val="28"/>
              </w:rPr>
            </w:pPr>
            <w:r w:rsidRPr="00AC1258">
              <w:rPr>
                <w:rFonts w:eastAsia="TimesNewRoman"/>
                <w:b/>
                <w:sz w:val="28"/>
                <w:szCs w:val="28"/>
                <w:u w:val="single"/>
              </w:rPr>
              <w:t>2028 год 9332,4 тыс. рублей, в том числе:</w:t>
            </w:r>
          </w:p>
          <w:p w:rsidR="00AC1258" w:rsidRPr="00AC1258" w:rsidRDefault="00AC1258" w:rsidP="00B57505">
            <w:pPr>
              <w:jc w:val="both"/>
              <w:rPr>
                <w:rFonts w:eastAsia="TimesNewRoman"/>
                <w:sz w:val="28"/>
                <w:szCs w:val="28"/>
              </w:rPr>
            </w:pPr>
            <w:r w:rsidRPr="00AC1258">
              <w:rPr>
                <w:rFonts w:eastAsia="TimesNewRoman"/>
                <w:sz w:val="28"/>
                <w:szCs w:val="28"/>
              </w:rPr>
              <w:t>8382,4 тыс. рублей – средства краевого бюджета;</w:t>
            </w:r>
          </w:p>
          <w:p w:rsidR="00AC1258" w:rsidRPr="00AC1258" w:rsidRDefault="00AC1258" w:rsidP="00B57505">
            <w:pPr>
              <w:jc w:val="both"/>
              <w:rPr>
                <w:rFonts w:eastAsia="TimesNewRoman"/>
                <w:sz w:val="28"/>
                <w:szCs w:val="28"/>
              </w:rPr>
            </w:pPr>
            <w:r w:rsidRPr="00AC1258">
              <w:rPr>
                <w:rFonts w:eastAsia="TimesNewRoman"/>
                <w:sz w:val="28"/>
                <w:szCs w:val="28"/>
              </w:rPr>
              <w:t>950,0 тыс. руб. – средства окружного  бюджета.</w:t>
            </w:r>
          </w:p>
        </w:tc>
      </w:tr>
    </w:tbl>
    <w:p w:rsidR="00AC1258" w:rsidRPr="00AC1258" w:rsidRDefault="00AC1258" w:rsidP="00AC1258">
      <w:pPr>
        <w:autoSpaceDE w:val="0"/>
        <w:autoSpaceDN w:val="0"/>
        <w:adjustRightInd w:val="0"/>
        <w:ind w:firstLine="360"/>
        <w:jc w:val="both"/>
        <w:rPr>
          <w:b/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360"/>
        <w:jc w:val="center"/>
        <w:rPr>
          <w:b/>
          <w:sz w:val="28"/>
          <w:szCs w:val="28"/>
        </w:rPr>
      </w:pPr>
      <w:r w:rsidRPr="00AC1258">
        <w:rPr>
          <w:b/>
          <w:sz w:val="28"/>
          <w:szCs w:val="28"/>
        </w:rPr>
        <w:t>2. Характеристика текущего состояния социально-экономического развития сельскохозяйственного производства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Программа определяет цели и основные направления развития сельского хозяйства и регулирования рынков в </w:t>
      </w:r>
      <w:proofErr w:type="spellStart"/>
      <w:r w:rsidRPr="00AC1258">
        <w:rPr>
          <w:sz w:val="28"/>
          <w:szCs w:val="28"/>
        </w:rPr>
        <w:t>Иланско-Нижнеингашском</w:t>
      </w:r>
      <w:proofErr w:type="spellEnd"/>
      <w:r w:rsidRPr="00AC1258">
        <w:rPr>
          <w:sz w:val="28"/>
          <w:szCs w:val="28"/>
        </w:rPr>
        <w:t xml:space="preserve"> МО. Мероприятия Программы направлены на решение актуальных проблем, сдерживающих стабильное, поступательное развитие отрасли.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За 2014-2025 годы развитие агропромышленного комплекса в </w:t>
      </w:r>
      <w:proofErr w:type="spellStart"/>
      <w:r w:rsidRPr="00AC1258">
        <w:rPr>
          <w:sz w:val="28"/>
          <w:szCs w:val="28"/>
        </w:rPr>
        <w:t>Иланско-Нижнеингашском</w:t>
      </w:r>
      <w:proofErr w:type="spellEnd"/>
      <w:r w:rsidRPr="00AC1258">
        <w:rPr>
          <w:sz w:val="28"/>
          <w:szCs w:val="28"/>
        </w:rPr>
        <w:t xml:space="preserve"> МО характеризуется положительной динамикой в части роста объемов производства продукции сельского хозяйства. Положительная динамика отмечается в сфере растениеводства во всех категориях хозяйств в части производства зерна, что свидетельствует о том, что в целом в этих сельскохозяйственных сферах к 2028 году будут достигнуты целевые показатели.</w:t>
      </w:r>
    </w:p>
    <w:p w:rsidR="00AC1258" w:rsidRPr="00AC1258" w:rsidRDefault="00AC1258" w:rsidP="00AC1258">
      <w:pPr>
        <w:ind w:firstLine="709"/>
        <w:jc w:val="both"/>
        <w:rPr>
          <w:color w:val="000000"/>
          <w:sz w:val="28"/>
          <w:szCs w:val="28"/>
        </w:rPr>
      </w:pPr>
      <w:r w:rsidRPr="00AC1258">
        <w:rPr>
          <w:color w:val="000000"/>
          <w:sz w:val="28"/>
          <w:szCs w:val="28"/>
        </w:rPr>
        <w:t>Животноводство является важной отраслью сельского хозяйства, дающей более половины его валовой продукции. Значение этой отрасли определяется не только высокой долей ее в производстве валовой продукции, но и большим влиянием на экономику сельского хозяйства, на уровень обеспечения важными продуктами питания.</w:t>
      </w:r>
    </w:p>
    <w:p w:rsidR="00AC1258" w:rsidRPr="00AC1258" w:rsidRDefault="00AC1258" w:rsidP="00AC1258">
      <w:pPr>
        <w:ind w:firstLine="709"/>
        <w:jc w:val="both"/>
        <w:rPr>
          <w:color w:val="000000"/>
          <w:sz w:val="28"/>
          <w:szCs w:val="28"/>
        </w:rPr>
      </w:pPr>
      <w:r w:rsidRPr="00AC1258">
        <w:rPr>
          <w:color w:val="000000"/>
          <w:sz w:val="28"/>
          <w:szCs w:val="28"/>
        </w:rPr>
        <w:t>Наиболее распространенными направлениями специализации хозяйств округа в настоящее время по-прежнему остаются: в скотоводстве – молочное, мясное, молочно-мясное; в свиноводстве – мясное.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К актуальной проблеме развития сельского хозяйства в </w:t>
      </w:r>
      <w:proofErr w:type="spellStart"/>
      <w:r w:rsidRPr="00AC1258">
        <w:rPr>
          <w:sz w:val="28"/>
          <w:szCs w:val="28"/>
        </w:rPr>
        <w:t>Иланско-Нижнеингашском</w:t>
      </w:r>
      <w:proofErr w:type="spellEnd"/>
      <w:r w:rsidRPr="00AC1258">
        <w:rPr>
          <w:sz w:val="28"/>
          <w:szCs w:val="28"/>
        </w:rPr>
        <w:t xml:space="preserve"> МО относятся отсутствие культурных пастбищ и обустройство выгульных дворов для дойных коров.</w:t>
      </w:r>
    </w:p>
    <w:p w:rsidR="00AC1258" w:rsidRPr="00AC1258" w:rsidRDefault="00AC1258" w:rsidP="00AC1258">
      <w:pPr>
        <w:ind w:firstLine="709"/>
        <w:jc w:val="both"/>
        <w:rPr>
          <w:color w:val="000000"/>
          <w:sz w:val="28"/>
          <w:szCs w:val="28"/>
        </w:rPr>
      </w:pPr>
      <w:r w:rsidRPr="00AC1258">
        <w:rPr>
          <w:sz w:val="28"/>
          <w:szCs w:val="28"/>
        </w:rPr>
        <w:t>Производителями товарной продукции округа являются предприятия, крестьянские (фермерские) хозяйства (коллективный сектор) и граждане, ведущие личные подсобные хозяйства (частный сектор). В округе объем производства сельскохозяйственной продукции составляет: в объеме производства молока: доля частного сектора 70%, коллективного сектора 30%; в объеме производства мяса: доля частного сектора 50%, коллективного сектора 50</w:t>
      </w:r>
      <w:r w:rsidRPr="00AC1258">
        <w:rPr>
          <w:color w:val="000000"/>
          <w:sz w:val="28"/>
          <w:szCs w:val="28"/>
        </w:rPr>
        <w:t>%.</w:t>
      </w:r>
    </w:p>
    <w:p w:rsidR="00AC1258" w:rsidRPr="00AC1258" w:rsidRDefault="00AC1258" w:rsidP="00AC1258">
      <w:pPr>
        <w:tabs>
          <w:tab w:val="left" w:pos="660"/>
          <w:tab w:val="left" w:pos="770"/>
        </w:tabs>
        <w:ind w:firstLine="709"/>
        <w:jc w:val="both"/>
        <w:outlineLvl w:val="1"/>
        <w:rPr>
          <w:sz w:val="28"/>
          <w:szCs w:val="28"/>
        </w:rPr>
      </w:pPr>
      <w:r w:rsidRPr="00AC1258">
        <w:rPr>
          <w:sz w:val="28"/>
          <w:szCs w:val="28"/>
        </w:rPr>
        <w:t>Государственная поддержка малых форм хозяйствования на селе является важным фактором повышения доходов и уровня жизни сельского населения, обеспечения занятости, устойчивого развития сельских территорий Красноярского края.</w:t>
      </w:r>
    </w:p>
    <w:p w:rsidR="00AC1258" w:rsidRPr="00AC1258" w:rsidRDefault="00AC1258" w:rsidP="00AC1258">
      <w:pPr>
        <w:tabs>
          <w:tab w:val="left" w:pos="660"/>
          <w:tab w:val="left" w:pos="770"/>
        </w:tabs>
        <w:ind w:firstLine="709"/>
        <w:jc w:val="both"/>
        <w:outlineLvl w:val="1"/>
        <w:rPr>
          <w:sz w:val="28"/>
          <w:szCs w:val="28"/>
        </w:rPr>
      </w:pPr>
      <w:r w:rsidRPr="00AC1258">
        <w:rPr>
          <w:sz w:val="28"/>
          <w:szCs w:val="28"/>
        </w:rPr>
        <w:t xml:space="preserve">В современных условиях роль и функции малых форм хозяйствования  в социально-экономическом развитии села существенно изменились. Малые формы хозяйствования, представленные </w:t>
      </w:r>
      <w:proofErr w:type="gramStart"/>
      <w:r w:rsidRPr="00AC1258">
        <w:rPr>
          <w:sz w:val="28"/>
          <w:szCs w:val="28"/>
        </w:rPr>
        <w:t>К(</w:t>
      </w:r>
      <w:proofErr w:type="gramEnd"/>
      <w:r w:rsidRPr="00AC1258">
        <w:rPr>
          <w:sz w:val="28"/>
          <w:szCs w:val="28"/>
        </w:rPr>
        <w:t xml:space="preserve">Ф)Х, индивидуальными предпринимателями, осуществляющими сельскохозяйственную деятельность, кооперативами, являются полноправными участниками аграрной экономики Красноярского края. </w:t>
      </w:r>
    </w:p>
    <w:p w:rsidR="00AC1258" w:rsidRPr="00AC1258" w:rsidRDefault="00AC1258" w:rsidP="00AC1258">
      <w:pPr>
        <w:ind w:firstLine="454"/>
        <w:jc w:val="both"/>
        <w:rPr>
          <w:b/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AC1258">
        <w:rPr>
          <w:b/>
          <w:sz w:val="28"/>
          <w:szCs w:val="28"/>
        </w:rPr>
        <w:t>3. Приоритеты и цели социально-экономического развития сельскохозяйственного производства</w:t>
      </w:r>
    </w:p>
    <w:p w:rsidR="00AC1258" w:rsidRPr="00AC1258" w:rsidRDefault="00AC1258" w:rsidP="00AC125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Приоритетными направлениями развития сельскохозяйственного производства являются: развитие животноводства с приоритетом </w:t>
      </w:r>
      <w:proofErr w:type="spellStart"/>
      <w:r w:rsidRPr="00AC1258">
        <w:rPr>
          <w:sz w:val="28"/>
          <w:szCs w:val="28"/>
        </w:rPr>
        <w:t>крупнотоварного</w:t>
      </w:r>
      <w:proofErr w:type="spellEnd"/>
      <w:r w:rsidRPr="00AC1258">
        <w:rPr>
          <w:sz w:val="28"/>
          <w:szCs w:val="28"/>
        </w:rPr>
        <w:t xml:space="preserve"> производства и поддержкой малых форм (строительство новых животноводческих помещений, реконструкция ветхих построек; поддержка фермерских хозяйств; развитие кормовой базы).</w:t>
      </w:r>
    </w:p>
    <w:p w:rsidR="00AC1258" w:rsidRPr="00AC1258" w:rsidRDefault="00AC1258" w:rsidP="00AC125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Отмечается слабое развитие малых форм предпринимательства в сферах организации производства и первичной переработки. Так как большая доля животноводческой продукции производится в личных подсобных хозяйствах, то организация сбыта продукции должна принадлежать сельскохозяйственным потребительским кооперативам как элементам инфраструктуры поддержки малого бизнеса. </w:t>
      </w:r>
    </w:p>
    <w:p w:rsidR="00AC1258" w:rsidRPr="00AC1258" w:rsidRDefault="00AC1258" w:rsidP="00AC125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Основной целью Программы является комплексное социально-экономическое развитие сельских территорий </w:t>
      </w:r>
      <w:proofErr w:type="spellStart"/>
      <w:r w:rsidRPr="00AC1258">
        <w:rPr>
          <w:sz w:val="28"/>
          <w:szCs w:val="28"/>
        </w:rPr>
        <w:t>Иланско-Нижнеингашского</w:t>
      </w:r>
      <w:proofErr w:type="spellEnd"/>
      <w:r w:rsidRPr="00AC1258">
        <w:rPr>
          <w:sz w:val="28"/>
          <w:szCs w:val="28"/>
        </w:rPr>
        <w:t xml:space="preserve"> МО, рост занятости и уровня жизни сельского населения.</w:t>
      </w:r>
    </w:p>
    <w:p w:rsidR="00AC1258" w:rsidRPr="00AC1258" w:rsidRDefault="00AC1258" w:rsidP="00AC1258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AC1258">
        <w:rPr>
          <w:color w:val="000000" w:themeColor="text1"/>
          <w:sz w:val="28"/>
          <w:szCs w:val="28"/>
        </w:rPr>
        <w:t>Задачи Программы:</w:t>
      </w:r>
    </w:p>
    <w:p w:rsidR="00AC1258" w:rsidRPr="00AC1258" w:rsidRDefault="00AC1258" w:rsidP="00AC1258">
      <w:pPr>
        <w:tabs>
          <w:tab w:val="left" w:pos="353"/>
          <w:tab w:val="left" w:pos="1134"/>
        </w:tabs>
        <w:autoSpaceDE w:val="0"/>
        <w:ind w:firstLine="709"/>
        <w:jc w:val="both"/>
        <w:rPr>
          <w:color w:val="000000" w:themeColor="text1"/>
          <w:sz w:val="28"/>
          <w:szCs w:val="28"/>
        </w:rPr>
      </w:pPr>
      <w:r w:rsidRPr="00AC1258">
        <w:rPr>
          <w:color w:val="000000" w:themeColor="text1"/>
          <w:sz w:val="28"/>
          <w:szCs w:val="28"/>
        </w:rPr>
        <w:t>1.Обеспечение устойчивого развития крестьянских (фермерских), личных подсобных хозяйств и повышение их доходности.</w:t>
      </w:r>
    </w:p>
    <w:p w:rsidR="00AC1258" w:rsidRPr="00AC1258" w:rsidRDefault="00AC1258" w:rsidP="00AC1258">
      <w:pPr>
        <w:tabs>
          <w:tab w:val="left" w:pos="353"/>
          <w:tab w:val="left" w:pos="1134"/>
        </w:tabs>
        <w:autoSpaceDE w:val="0"/>
        <w:ind w:firstLine="709"/>
        <w:jc w:val="both"/>
        <w:rPr>
          <w:color w:val="000000" w:themeColor="text1"/>
          <w:sz w:val="28"/>
          <w:szCs w:val="28"/>
        </w:rPr>
      </w:pPr>
      <w:r w:rsidRPr="00AC1258">
        <w:rPr>
          <w:color w:val="000000" w:themeColor="text1"/>
          <w:sz w:val="28"/>
          <w:szCs w:val="28"/>
        </w:rPr>
        <w:t xml:space="preserve">2.Сохранение сельского населения в общей численности населения </w:t>
      </w:r>
      <w:proofErr w:type="spellStart"/>
      <w:r w:rsidRPr="00AC1258">
        <w:rPr>
          <w:color w:val="000000" w:themeColor="text1"/>
          <w:sz w:val="28"/>
          <w:szCs w:val="28"/>
        </w:rPr>
        <w:t>Иланского-Нижнеингашского</w:t>
      </w:r>
      <w:proofErr w:type="spellEnd"/>
      <w:r w:rsidRPr="00AC1258">
        <w:rPr>
          <w:color w:val="000000" w:themeColor="text1"/>
          <w:sz w:val="28"/>
          <w:szCs w:val="28"/>
        </w:rPr>
        <w:t xml:space="preserve"> МО.</w:t>
      </w:r>
    </w:p>
    <w:p w:rsidR="00AC1258" w:rsidRPr="00AC1258" w:rsidRDefault="00AC1258" w:rsidP="00AC1258">
      <w:pPr>
        <w:pStyle w:val="ConsPlusNormal"/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AC1258">
        <w:rPr>
          <w:color w:val="000000" w:themeColor="text1"/>
          <w:sz w:val="28"/>
          <w:szCs w:val="28"/>
        </w:rPr>
        <w:t>3. Создание условий для эффективного и ответственного управления финансовыми ресурсами в рамках переданных отдельных государственных полномочий.</w:t>
      </w:r>
    </w:p>
    <w:p w:rsidR="00AC1258" w:rsidRPr="00AC1258" w:rsidRDefault="00AC1258" w:rsidP="00AC1258">
      <w:pPr>
        <w:pStyle w:val="ConsPlusNormal"/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AC1258">
        <w:rPr>
          <w:color w:val="000000" w:themeColor="text1"/>
          <w:sz w:val="28"/>
          <w:szCs w:val="28"/>
        </w:rPr>
        <w:t>4.Усиление заинтересованности работников сельскохозяйственного производства, увеличение продуктивности скота, увеличение объёмов продукции в растениеводстве и животноводстве, обеспечение сохранности сельскохозяйственной продукции.</w:t>
      </w:r>
    </w:p>
    <w:p w:rsidR="00AC1258" w:rsidRPr="00AC1258" w:rsidRDefault="00AC1258" w:rsidP="00AC1258">
      <w:pPr>
        <w:pStyle w:val="ConsPlusCel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258">
        <w:rPr>
          <w:rFonts w:ascii="Times New Roman" w:hAnsi="Times New Roman" w:cs="Times New Roman"/>
          <w:sz w:val="28"/>
          <w:szCs w:val="28"/>
        </w:rPr>
        <w:t>Выполнение поставленных задач будет осуществляться на основе выполнения следующих мероприятий:</w:t>
      </w:r>
    </w:p>
    <w:p w:rsidR="00AC1258" w:rsidRPr="00AC1258" w:rsidRDefault="00AC1258" w:rsidP="00AC1258">
      <w:pPr>
        <w:pStyle w:val="ConsPlusCell"/>
        <w:tabs>
          <w:tab w:val="left" w:pos="1134"/>
        </w:tabs>
        <w:ind w:left="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258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AC1258">
        <w:rPr>
          <w:rFonts w:ascii="Times New Roman" w:hAnsi="Times New Roman" w:cs="Times New Roman"/>
          <w:sz w:val="28"/>
          <w:szCs w:val="28"/>
        </w:rPr>
        <w:t>увеличение объема производства продукции растениеводства</w:t>
      </w:r>
      <w:r w:rsidRPr="00AC12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1258">
        <w:rPr>
          <w:rFonts w:ascii="Times New Roman" w:hAnsi="Times New Roman" w:cs="Times New Roman"/>
          <w:sz w:val="28"/>
          <w:szCs w:val="28"/>
        </w:rPr>
        <w:t>на основе вовлечения в сельскохозяйственный оборот неиспользуемых земель, увеличения посевной площади и повышения урожайности основных видов сельскохозяйственных культур, современных технологий растениеводства, применение минеральных удобрений и качественного семенного материала;</w:t>
      </w:r>
    </w:p>
    <w:p w:rsidR="00AC1258" w:rsidRPr="00AC1258" w:rsidRDefault="00AC1258" w:rsidP="00AC1258">
      <w:pPr>
        <w:pStyle w:val="ConsPlusNormal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   - увеличение объема производства продукции животноводства</w:t>
      </w:r>
      <w:r w:rsidRPr="00AC1258">
        <w:rPr>
          <w:b/>
          <w:sz w:val="28"/>
          <w:szCs w:val="28"/>
        </w:rPr>
        <w:t xml:space="preserve"> </w:t>
      </w:r>
      <w:r w:rsidRPr="00AC1258">
        <w:rPr>
          <w:sz w:val="28"/>
          <w:szCs w:val="28"/>
        </w:rPr>
        <w:t>на основе увеличения поголовья скота и птицы, повышения их продуктивности; развитие мясного скотоводства, овцеводства.</w:t>
      </w:r>
    </w:p>
    <w:p w:rsidR="00AC1258" w:rsidRPr="00AC1258" w:rsidRDefault="00AC1258" w:rsidP="00AC1258">
      <w:pPr>
        <w:pStyle w:val="ConsPlusNormal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    - развитие малых форм хозяйствования агропромышленного комплекса за счёт повышения доступности заемных ресурсов, </w:t>
      </w:r>
      <w:proofErr w:type="spellStart"/>
      <w:r w:rsidRPr="00AC1258">
        <w:rPr>
          <w:sz w:val="28"/>
          <w:szCs w:val="28"/>
        </w:rPr>
        <w:t>грантовой</w:t>
      </w:r>
      <w:proofErr w:type="spellEnd"/>
      <w:r w:rsidRPr="00AC1258">
        <w:rPr>
          <w:sz w:val="28"/>
          <w:szCs w:val="28"/>
        </w:rPr>
        <w:t xml:space="preserve"> поддержки для наращивания материально-технической базы, увеличение объёмов производства и реализации молока, мяса;</w:t>
      </w:r>
    </w:p>
    <w:p w:rsidR="00AC1258" w:rsidRPr="00AC1258" w:rsidRDefault="00AC1258" w:rsidP="00AC1258">
      <w:pPr>
        <w:pStyle w:val="ConsPlusNormal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C1258">
        <w:rPr>
          <w:i/>
          <w:sz w:val="28"/>
          <w:szCs w:val="28"/>
        </w:rPr>
        <w:t xml:space="preserve">     - </w:t>
      </w:r>
      <w:r w:rsidRPr="00AC1258">
        <w:rPr>
          <w:sz w:val="28"/>
          <w:szCs w:val="28"/>
        </w:rPr>
        <w:t>кадровое обеспечения агропромышленного комплекса</w:t>
      </w:r>
      <w:r w:rsidRPr="00AC1258">
        <w:rPr>
          <w:b/>
          <w:sz w:val="28"/>
          <w:szCs w:val="28"/>
        </w:rPr>
        <w:t xml:space="preserve"> </w:t>
      </w:r>
      <w:r w:rsidRPr="00AC1258">
        <w:rPr>
          <w:sz w:val="28"/>
          <w:szCs w:val="28"/>
        </w:rPr>
        <w:t>на основе целевого обучения профильным специальностям, повышение квалификации кадров, занятых в сельскохозяйственном производстве строительстве жилья.</w:t>
      </w:r>
    </w:p>
    <w:p w:rsidR="00AC1258" w:rsidRPr="00AC1258" w:rsidRDefault="00AC1258" w:rsidP="00AC1258">
      <w:pPr>
        <w:pStyle w:val="ConsPlusNormal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C1258">
        <w:rPr>
          <w:color w:val="222222"/>
          <w:sz w:val="28"/>
          <w:szCs w:val="28"/>
        </w:rPr>
        <w:t xml:space="preserve">     </w:t>
      </w:r>
      <w:r w:rsidRPr="00AC1258">
        <w:rPr>
          <w:sz w:val="28"/>
          <w:szCs w:val="28"/>
        </w:rPr>
        <w:t xml:space="preserve">Необходимо внедрять новые эффективные технологии в отдельных крупных сельскохозяйственных организациях, а именно: </w:t>
      </w:r>
    </w:p>
    <w:p w:rsidR="00AC1258" w:rsidRPr="00AC1258" w:rsidRDefault="00AC1258" w:rsidP="00AC1258">
      <w:pPr>
        <w:numPr>
          <w:ilvl w:val="0"/>
          <w:numId w:val="42"/>
        </w:numPr>
        <w:tabs>
          <w:tab w:val="clear" w:pos="1077"/>
          <w:tab w:val="num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нулевая обработка почвы; </w:t>
      </w:r>
    </w:p>
    <w:p w:rsidR="00AC1258" w:rsidRPr="00AC1258" w:rsidRDefault="00AC1258" w:rsidP="00AC1258">
      <w:pPr>
        <w:numPr>
          <w:ilvl w:val="0"/>
          <w:numId w:val="42"/>
        </w:numPr>
        <w:tabs>
          <w:tab w:val="clear" w:pos="1077"/>
          <w:tab w:val="num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поверхностная обработка почвы (минимальная технология); </w:t>
      </w:r>
    </w:p>
    <w:p w:rsidR="00AC1258" w:rsidRPr="00AC1258" w:rsidRDefault="00AC1258" w:rsidP="00AC1258">
      <w:pPr>
        <w:numPr>
          <w:ilvl w:val="0"/>
          <w:numId w:val="42"/>
        </w:numPr>
        <w:tabs>
          <w:tab w:val="clear" w:pos="1077"/>
          <w:tab w:val="num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рациональная организация трудовых процессов; </w:t>
      </w:r>
    </w:p>
    <w:p w:rsidR="00AC1258" w:rsidRPr="00AC1258" w:rsidRDefault="00AC1258" w:rsidP="00AC1258">
      <w:pPr>
        <w:numPr>
          <w:ilvl w:val="0"/>
          <w:numId w:val="42"/>
        </w:numPr>
        <w:tabs>
          <w:tab w:val="clear" w:pos="1077"/>
          <w:tab w:val="num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использование нетоварной части урожая на удобрение, применение сочетания удобрений соломы с сидерацией; </w:t>
      </w:r>
    </w:p>
    <w:p w:rsidR="00AC1258" w:rsidRPr="00AC1258" w:rsidRDefault="00AC1258" w:rsidP="00AC1258">
      <w:pPr>
        <w:numPr>
          <w:ilvl w:val="0"/>
          <w:numId w:val="42"/>
        </w:numPr>
        <w:tabs>
          <w:tab w:val="clear" w:pos="1077"/>
          <w:tab w:val="num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сотрудничество с поставщиками, производящими средства защиты растений; </w:t>
      </w:r>
    </w:p>
    <w:p w:rsidR="00AC1258" w:rsidRPr="00AC1258" w:rsidRDefault="00AC1258" w:rsidP="00AC1258">
      <w:pPr>
        <w:numPr>
          <w:ilvl w:val="0"/>
          <w:numId w:val="42"/>
        </w:numPr>
        <w:tabs>
          <w:tab w:val="clear" w:pos="1077"/>
          <w:tab w:val="num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закупка новых элитных сортов, дающих лучшее качество продукции при большей урожайности; </w:t>
      </w:r>
    </w:p>
    <w:p w:rsidR="00AC1258" w:rsidRPr="00AC1258" w:rsidRDefault="00AC1258" w:rsidP="00AC1258">
      <w:pPr>
        <w:pStyle w:val="tekstob"/>
        <w:numPr>
          <w:ilvl w:val="0"/>
          <w:numId w:val="42"/>
        </w:numPr>
        <w:tabs>
          <w:tab w:val="clear" w:pos="1077"/>
          <w:tab w:val="num" w:pos="709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доведение площади, засеваемой семенами высших репродукций, до 80% к 2030 году, увеличение площадей под кормовыми культурами на 20% по сравнению с 2014 годом.</w:t>
      </w:r>
    </w:p>
    <w:p w:rsidR="00AC1258" w:rsidRPr="00AC1258" w:rsidRDefault="00AC1258" w:rsidP="00AC1258">
      <w:pPr>
        <w:numPr>
          <w:ilvl w:val="0"/>
          <w:numId w:val="42"/>
        </w:numPr>
        <w:tabs>
          <w:tab w:val="clear" w:pos="1077"/>
          <w:tab w:val="num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освоение </w:t>
      </w:r>
      <w:proofErr w:type="spellStart"/>
      <w:r w:rsidRPr="00AC1258">
        <w:rPr>
          <w:sz w:val="28"/>
          <w:szCs w:val="28"/>
        </w:rPr>
        <w:t>малозатратных</w:t>
      </w:r>
      <w:proofErr w:type="spellEnd"/>
      <w:r w:rsidRPr="00AC1258">
        <w:rPr>
          <w:sz w:val="28"/>
          <w:szCs w:val="28"/>
        </w:rPr>
        <w:t xml:space="preserve"> энергосберегающих технологий возделывания основных коммерческих культур, базирующиеся на использовании оптимальных норм высева, удобрений и интегрированной системе защиты посевов от вредных организмов; </w:t>
      </w:r>
    </w:p>
    <w:p w:rsidR="00AC1258" w:rsidRPr="00AC1258" w:rsidRDefault="00AC1258" w:rsidP="00AC1258">
      <w:pPr>
        <w:numPr>
          <w:ilvl w:val="0"/>
          <w:numId w:val="42"/>
        </w:numPr>
        <w:tabs>
          <w:tab w:val="clear" w:pos="1077"/>
          <w:tab w:val="num" w:pos="709"/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AC1258">
        <w:rPr>
          <w:sz w:val="28"/>
          <w:szCs w:val="28"/>
        </w:rPr>
        <w:t xml:space="preserve">подготовка кадров к работе на новой высокопроизводительной технике и внедрения инновационных процессов. </w:t>
      </w:r>
    </w:p>
    <w:p w:rsidR="00AC1258" w:rsidRPr="00AC1258" w:rsidRDefault="00AC1258" w:rsidP="00AC1258">
      <w:pPr>
        <w:ind w:firstLine="720"/>
        <w:jc w:val="both"/>
        <w:rPr>
          <w:sz w:val="28"/>
          <w:szCs w:val="28"/>
        </w:rPr>
      </w:pPr>
    </w:p>
    <w:p w:rsidR="00AC1258" w:rsidRPr="00AC1258" w:rsidRDefault="00AC1258" w:rsidP="00AC1258">
      <w:pPr>
        <w:ind w:firstLine="720"/>
        <w:jc w:val="center"/>
        <w:rPr>
          <w:b/>
          <w:color w:val="FF0000"/>
          <w:sz w:val="28"/>
          <w:szCs w:val="28"/>
        </w:rPr>
      </w:pPr>
      <w:r w:rsidRPr="00AC1258">
        <w:rPr>
          <w:b/>
          <w:sz w:val="28"/>
          <w:szCs w:val="28"/>
        </w:rPr>
        <w:t>4. Прогноз конечных результатов реализации Программы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Ожидаемые результаты реализации Программы (Приложение № 1 к паспорту муниципальной программы) к 2028 году:</w:t>
      </w:r>
      <w:r w:rsidRPr="00AC1258">
        <w:rPr>
          <w:b/>
          <w:color w:val="FF0000"/>
          <w:sz w:val="28"/>
          <w:szCs w:val="28"/>
        </w:rPr>
        <w:t xml:space="preserve"> 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-валовая продукция в хозяйствах всех категорий составит 3657143,0 тыс. рублей;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-валовая продукция растениеводства в хозяйствах всех категорий составит 2317297 тыс. рублей;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-валовая продукция животноводства в хозяйствах всех категорий составит 1339846,0 тыс. рублей;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-удельный вес прибыльных сельскохозяйственных организаций, в их общем числе, составит 80%.</w:t>
      </w:r>
    </w:p>
    <w:p w:rsidR="00AC1258" w:rsidRPr="00AC1258" w:rsidRDefault="00AC1258" w:rsidP="00AC1258">
      <w:pPr>
        <w:jc w:val="both"/>
        <w:rPr>
          <w:sz w:val="28"/>
          <w:szCs w:val="28"/>
        </w:rPr>
      </w:pPr>
    </w:p>
    <w:p w:rsidR="00AC1258" w:rsidRPr="00AC1258" w:rsidRDefault="00AC1258" w:rsidP="00AC1258">
      <w:pPr>
        <w:jc w:val="center"/>
        <w:rPr>
          <w:b/>
          <w:sz w:val="28"/>
          <w:szCs w:val="28"/>
        </w:rPr>
      </w:pPr>
      <w:r w:rsidRPr="00AC1258">
        <w:rPr>
          <w:b/>
          <w:sz w:val="28"/>
          <w:szCs w:val="28"/>
        </w:rPr>
        <w:t>5. Информация по подпрограммам и отдельным мероприятиям Программы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Для достижения целей и решения задач в отрасли сельского хозяйства в Программу включены три подпрограммы и одно отдельное мероприятие.</w:t>
      </w:r>
    </w:p>
    <w:p w:rsidR="00AC1258" w:rsidRPr="00AC1258" w:rsidRDefault="00AC1258" w:rsidP="00AC1258">
      <w:pPr>
        <w:autoSpaceDE w:val="0"/>
        <w:ind w:firstLine="385"/>
        <w:jc w:val="both"/>
        <w:rPr>
          <w:b/>
          <w:i/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  <w:r w:rsidRPr="00AC1258">
        <w:rPr>
          <w:b/>
          <w:sz w:val="28"/>
          <w:szCs w:val="28"/>
        </w:rPr>
        <w:t xml:space="preserve">Подпрограмма 1 «Поддержка малых форм хозяйствования в </w:t>
      </w:r>
      <w:proofErr w:type="spellStart"/>
      <w:r w:rsidRPr="00AC1258">
        <w:rPr>
          <w:b/>
          <w:sz w:val="28"/>
          <w:szCs w:val="28"/>
        </w:rPr>
        <w:t>Иланско-Нижнеингашском</w:t>
      </w:r>
      <w:proofErr w:type="spellEnd"/>
      <w:r w:rsidRPr="00AC1258">
        <w:rPr>
          <w:b/>
          <w:sz w:val="28"/>
          <w:szCs w:val="28"/>
        </w:rPr>
        <w:t xml:space="preserve"> МО» </w:t>
      </w:r>
      <w:r w:rsidRPr="00AC1258">
        <w:rPr>
          <w:sz w:val="28"/>
          <w:szCs w:val="28"/>
        </w:rPr>
        <w:t>(далее – подпрограмма)</w:t>
      </w:r>
    </w:p>
    <w:p w:rsidR="00AC1258" w:rsidRPr="00AC1258" w:rsidRDefault="00AC1258" w:rsidP="00AC1258">
      <w:pPr>
        <w:autoSpaceDE w:val="0"/>
        <w:ind w:firstLine="708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Агропромышленный комплекс является важным фактором стабильности социально-экономического развития округа. Личные подсобные хозяйства (далее – ЛПХ) – значительная часть аграрного сектора.</w:t>
      </w:r>
    </w:p>
    <w:p w:rsidR="00AC1258" w:rsidRPr="00AC1258" w:rsidRDefault="00AC1258" w:rsidP="00AC1258">
      <w:pPr>
        <w:tabs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В связи с неизбежным технологическим переоснащением сельскохозяйственного производства, направленным на снижение себестоимости и повышения качества продукции, возникает социальная проблема, связанная с высвобождением в данном процессе трудоспособного населения.</w:t>
      </w:r>
    </w:p>
    <w:p w:rsidR="00AC1258" w:rsidRPr="00AC1258" w:rsidRDefault="00AC1258" w:rsidP="00AC1258">
      <w:pPr>
        <w:tabs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ЛПХ – это форма непредпринимательской деятельности по производству и переработке сельскохозяйственной продукции. ЛПХ ведётся гражданином единолично либо совместно с проживающими и (или) совместно осуществляющими с ним ведение ЛПХ членами его семьи в целях удовлетворения личных потребностей на земельном участке, предоставленном и (или) приобретенном для ведения ЛПХ.</w:t>
      </w:r>
    </w:p>
    <w:p w:rsidR="00AC1258" w:rsidRPr="00AC1258" w:rsidRDefault="00AC1258" w:rsidP="00AC1258">
      <w:pPr>
        <w:tabs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Кроме производства сельскохозяйственной продукции в ЛПХ сельским жителям приходится немало сил и средств направлять на поддержание и улучшение своих социально-бытовых условий, так как социальная сфера села значительно отстаёт от уровня и условий жизни в округе.</w:t>
      </w:r>
    </w:p>
    <w:p w:rsidR="00AC1258" w:rsidRPr="00AC1258" w:rsidRDefault="00AC1258" w:rsidP="00AC1258">
      <w:pPr>
        <w:tabs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Для повышения не только уровня занятости, но и в целом жизни населения на селе необходимо решить задачу по стимулированию и поддержке развития личных подсобных хозяйств округа.</w:t>
      </w:r>
    </w:p>
    <w:p w:rsidR="00AC1258" w:rsidRPr="00AC1258" w:rsidRDefault="00AC1258" w:rsidP="00AC1258">
      <w:pPr>
        <w:tabs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По состоянию на 01.01.2025 года на территории округа зарегистрировано 5 сельскохозяйственных организаций, 30 крестьянских (фермерских) хозяйств, 3 сельскохозяйственных потребительских кооператива, 2 перерабатывающих предприятия и 2 подсобных хозяйства.</w:t>
      </w:r>
    </w:p>
    <w:p w:rsidR="00AC1258" w:rsidRPr="00AC1258" w:rsidRDefault="00AC1258" w:rsidP="00AC1258">
      <w:pPr>
        <w:tabs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За период с 2012 года по 2024 год, включительно, согласно краевому конкурсу начинающих фермеров получили грант 15 глав крестьянских (фермерских) хозяйств, 1 грант – сельскохозяйственный потребительский кооператив СПССК «</w:t>
      </w:r>
      <w:proofErr w:type="spellStart"/>
      <w:r w:rsidRPr="00AC1258">
        <w:rPr>
          <w:sz w:val="28"/>
          <w:szCs w:val="28"/>
        </w:rPr>
        <w:t>Кутфер</w:t>
      </w:r>
      <w:proofErr w:type="spellEnd"/>
      <w:r w:rsidRPr="00AC1258">
        <w:rPr>
          <w:sz w:val="28"/>
          <w:szCs w:val="28"/>
        </w:rPr>
        <w:t>», 1 грант - семейная ферма.</w:t>
      </w:r>
    </w:p>
    <w:p w:rsidR="00AC1258" w:rsidRPr="00AC1258" w:rsidRDefault="00AC1258" w:rsidP="00AC1258">
      <w:pPr>
        <w:tabs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ЛПХ является хорошей базой для дальнейшего развития фермерства, а также других малых форм предпринимательства.</w:t>
      </w:r>
    </w:p>
    <w:p w:rsidR="00AC1258" w:rsidRPr="00AC1258" w:rsidRDefault="00AC1258" w:rsidP="00AC1258">
      <w:pPr>
        <w:tabs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ab/>
        <w:t>Для решения вышеназванной проблемы ЛПХ разработана настоящая Подпрограмма, при подготовке которой учитывались следующие базовые положения:</w:t>
      </w:r>
    </w:p>
    <w:p w:rsidR="00AC1258" w:rsidRPr="00AC1258" w:rsidRDefault="00AC1258" w:rsidP="00AC1258">
      <w:pPr>
        <w:tabs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-мелкотоварное сельское хозяйство является полноправным и неотъемлемым элементом агропромышленного комплекса;</w:t>
      </w:r>
    </w:p>
    <w:p w:rsidR="00AC1258" w:rsidRPr="00AC1258" w:rsidRDefault="00AC1258" w:rsidP="00AC1258">
      <w:pPr>
        <w:tabs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-развитие малых форм хозяйствования является основой формирования среднего класса – гаранта политической стабильности и социально-ориентированной рыночной экономики;</w:t>
      </w:r>
    </w:p>
    <w:p w:rsidR="00AC1258" w:rsidRPr="00AC1258" w:rsidRDefault="00AC1258" w:rsidP="00AC1258">
      <w:pPr>
        <w:tabs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-потенциал мелкотоварного сельского хозяйства может быть реализован в полной мере при условии постоянного внимания со стороны органов местного самоуправления.</w:t>
      </w:r>
    </w:p>
    <w:p w:rsidR="00AC1258" w:rsidRPr="00AC1258" w:rsidRDefault="00AC1258" w:rsidP="00AC1258">
      <w:pPr>
        <w:tabs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Основной целью подпрограммы является:</w:t>
      </w:r>
    </w:p>
    <w:p w:rsidR="00AC1258" w:rsidRPr="00AC1258" w:rsidRDefault="00AC1258" w:rsidP="00AC1258">
      <w:pPr>
        <w:tabs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-обеспечение устойчивого развития личных подсобных хозяйств и повышение их доходности.</w:t>
      </w:r>
    </w:p>
    <w:p w:rsidR="00AC1258" w:rsidRPr="00AC1258" w:rsidRDefault="00AC1258" w:rsidP="00AC1258">
      <w:pPr>
        <w:tabs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Для достижения поставленной цели необходимо решить следующую задачу:</w:t>
      </w:r>
    </w:p>
    <w:p w:rsidR="00AC1258" w:rsidRPr="00AC1258" w:rsidRDefault="00AC1258" w:rsidP="00AC1258">
      <w:pPr>
        <w:tabs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стимулирование и поддержка личных подсобных хозяйств округа.</w:t>
      </w:r>
    </w:p>
    <w:p w:rsidR="00AC1258" w:rsidRPr="00AC1258" w:rsidRDefault="00AC1258" w:rsidP="00AC1258">
      <w:pPr>
        <w:tabs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Достижением поставленной цели и задачи по развитию малых форм хозяйствования обоснован выбор подпрограммного мероприятия.</w:t>
      </w:r>
    </w:p>
    <w:p w:rsidR="00AC1258" w:rsidRPr="00AC1258" w:rsidRDefault="00AC1258" w:rsidP="00AC125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Показателем результативности в достижении цели и решении задач подпрограммы является организация ярмарок по реализации элитных и (или) репродукционных семян картофеля и овощей населению (ЛПХ) – 5 ед.</w:t>
      </w:r>
    </w:p>
    <w:p w:rsidR="00AC1258" w:rsidRPr="00AC1258" w:rsidRDefault="00AC1258" w:rsidP="00AC125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Достижение поставленных в подпрограмме целей и выход на прогнозируемые показатели будет обеспечен реализацией следующего мероприятия:</w:t>
      </w:r>
    </w:p>
    <w:p w:rsidR="00AC1258" w:rsidRPr="00AC1258" w:rsidRDefault="00AC1258" w:rsidP="00AC125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Возмещение части затрат индивидуальным предпринимателям на приобретение элитных и (или) репродукционных семян картофеля и овощей с целью реализации населению (ЛПХ) округа. Решение поставленной цели и задачи определяется достижением показателей </w:t>
      </w:r>
      <w:proofErr w:type="spellStart"/>
      <w:r w:rsidRPr="00AC1258">
        <w:rPr>
          <w:sz w:val="28"/>
          <w:szCs w:val="28"/>
        </w:rPr>
        <w:t>результативости</w:t>
      </w:r>
      <w:proofErr w:type="spellEnd"/>
      <w:r w:rsidRPr="00AC1258">
        <w:rPr>
          <w:sz w:val="28"/>
          <w:szCs w:val="28"/>
        </w:rPr>
        <w:t>, представленных в приложении № 1 к настоящей Подпрограмме.</w:t>
      </w:r>
    </w:p>
    <w:p w:rsidR="00AC1258" w:rsidRPr="00AC1258" w:rsidRDefault="00AC1258" w:rsidP="00AC1258">
      <w:pPr>
        <w:tabs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Главным распорядителем бюджетных средств, ответственным за реализацию мероприятий подпрограммы, является администрация.</w:t>
      </w:r>
    </w:p>
    <w:p w:rsidR="00AC1258" w:rsidRPr="00AC1258" w:rsidRDefault="00AC1258" w:rsidP="00AC1258">
      <w:pPr>
        <w:tabs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Срок реализации подпрограммы: 2026-2028 годы.</w:t>
      </w:r>
    </w:p>
    <w:p w:rsidR="00AC1258" w:rsidRPr="00AC1258" w:rsidRDefault="00AC1258" w:rsidP="00AC1258">
      <w:pPr>
        <w:autoSpaceDE w:val="0"/>
        <w:jc w:val="both"/>
        <w:rPr>
          <w:b/>
          <w:i/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  <w:r w:rsidRPr="00AC1258">
        <w:rPr>
          <w:b/>
          <w:sz w:val="28"/>
          <w:szCs w:val="28"/>
        </w:rPr>
        <w:t xml:space="preserve">Подпрограмма 2 «Комплексное развитие сельских территорий в </w:t>
      </w:r>
      <w:proofErr w:type="spellStart"/>
      <w:r w:rsidRPr="00AC1258">
        <w:rPr>
          <w:b/>
          <w:sz w:val="28"/>
          <w:szCs w:val="28"/>
        </w:rPr>
        <w:t>Иланско-Нижнеингашском</w:t>
      </w:r>
      <w:proofErr w:type="spellEnd"/>
      <w:r w:rsidRPr="00AC1258">
        <w:rPr>
          <w:b/>
          <w:sz w:val="28"/>
          <w:szCs w:val="28"/>
        </w:rPr>
        <w:t xml:space="preserve"> муниципальном округе»</w:t>
      </w:r>
      <w:r w:rsidRPr="00AC1258">
        <w:rPr>
          <w:sz w:val="28"/>
          <w:szCs w:val="28"/>
        </w:rPr>
        <w:t xml:space="preserve"> (далее – подпрограмма)</w:t>
      </w:r>
    </w:p>
    <w:p w:rsidR="00AC1258" w:rsidRPr="00AC1258" w:rsidRDefault="00AC1258" w:rsidP="00AC125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AC1258">
        <w:rPr>
          <w:sz w:val="28"/>
          <w:szCs w:val="28"/>
          <w:lang w:eastAsia="ar-SA"/>
        </w:rPr>
        <w:t xml:space="preserve">Подпрограмма «Комплексное развитие сельских территорий </w:t>
      </w:r>
      <w:proofErr w:type="spellStart"/>
      <w:r w:rsidRPr="00AC1258">
        <w:rPr>
          <w:sz w:val="28"/>
          <w:szCs w:val="28"/>
          <w:lang w:eastAsia="ar-SA"/>
        </w:rPr>
        <w:t>Иланско-Нижнеингашского</w:t>
      </w:r>
      <w:proofErr w:type="spellEnd"/>
      <w:r w:rsidRPr="00AC1258">
        <w:rPr>
          <w:sz w:val="28"/>
          <w:szCs w:val="28"/>
          <w:lang w:eastAsia="ar-SA"/>
        </w:rPr>
        <w:t xml:space="preserve"> муниципального округа» направлена на сохранение сельского населения в общей численности округа, на обеспечение основными социальными благами сельского населения, на сохранение имеющегося сельскохозяйственного производства.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Результатами реализации подпрограммы будет: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-благоустройство сельских населённых пунктов.</w:t>
      </w:r>
    </w:p>
    <w:p w:rsidR="00AC1258" w:rsidRPr="00AC1258" w:rsidRDefault="00AC1258" w:rsidP="00AC1258">
      <w:pPr>
        <w:tabs>
          <w:tab w:val="left" w:pos="353"/>
        </w:tabs>
        <w:autoSpaceDE w:val="0"/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Цель подпрограммы: Сохранение сельского населения в общей численности населения округа.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Достижения цели подпрограммы осуществляется путем решения задач: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1.</w:t>
      </w:r>
      <w:r w:rsidRPr="00AC1258">
        <w:rPr>
          <w:sz w:val="28"/>
          <w:szCs w:val="28"/>
          <w:lang w:eastAsia="ar-SA"/>
        </w:rPr>
        <w:t>Обеспечение основными социальными благами сельского населения.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2.Рост занятости и повышение уровня жизни населения сельских территорий.</w:t>
      </w:r>
    </w:p>
    <w:p w:rsidR="00AC1258" w:rsidRPr="00AC1258" w:rsidRDefault="00AC1258" w:rsidP="00AC1258">
      <w:pPr>
        <w:tabs>
          <w:tab w:val="left" w:pos="353"/>
        </w:tabs>
        <w:autoSpaceDE w:val="0"/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Показатели результативности подпрограммы представлены в Приложение № 1 к подпрограмме «Комплексное развитие сельских территорий в </w:t>
      </w:r>
      <w:proofErr w:type="spellStart"/>
      <w:r w:rsidRPr="00AC1258">
        <w:rPr>
          <w:sz w:val="28"/>
          <w:szCs w:val="28"/>
        </w:rPr>
        <w:t>Иланско-Нижнеингашском</w:t>
      </w:r>
      <w:proofErr w:type="spellEnd"/>
      <w:r w:rsidRPr="00AC1258">
        <w:rPr>
          <w:sz w:val="28"/>
          <w:szCs w:val="28"/>
        </w:rPr>
        <w:t xml:space="preserve"> муниципальном округе».</w:t>
      </w:r>
    </w:p>
    <w:p w:rsidR="00AC1258" w:rsidRPr="00AC1258" w:rsidRDefault="00AC1258" w:rsidP="00AC1258">
      <w:pPr>
        <w:tabs>
          <w:tab w:val="left" w:pos="353"/>
        </w:tabs>
        <w:autoSpaceDE w:val="0"/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Сроки реализации подпрограммы: 2026-2028 годы</w:t>
      </w:r>
    </w:p>
    <w:p w:rsidR="00AC1258" w:rsidRPr="00AC1258" w:rsidRDefault="00AC1258" w:rsidP="00AC1258">
      <w:pPr>
        <w:autoSpaceDE w:val="0"/>
        <w:ind w:firstLine="385"/>
        <w:jc w:val="both"/>
        <w:rPr>
          <w:b/>
          <w:sz w:val="28"/>
          <w:szCs w:val="28"/>
        </w:rPr>
      </w:pPr>
    </w:p>
    <w:p w:rsidR="00AC1258" w:rsidRPr="00AC1258" w:rsidRDefault="00AC1258" w:rsidP="00AC1258">
      <w:pPr>
        <w:jc w:val="both"/>
        <w:rPr>
          <w:sz w:val="28"/>
          <w:szCs w:val="28"/>
        </w:rPr>
      </w:pPr>
      <w:r w:rsidRPr="00AC1258">
        <w:rPr>
          <w:b/>
          <w:sz w:val="28"/>
          <w:szCs w:val="28"/>
        </w:rPr>
        <w:t xml:space="preserve">Подпрограмма 3 «Обеспечение реализации муниципальной программы и прочие мероприятия в </w:t>
      </w:r>
      <w:proofErr w:type="spellStart"/>
      <w:r w:rsidRPr="00AC1258">
        <w:rPr>
          <w:b/>
          <w:sz w:val="28"/>
          <w:szCs w:val="28"/>
        </w:rPr>
        <w:t>Иланско-Нижнеингашском</w:t>
      </w:r>
      <w:proofErr w:type="spellEnd"/>
      <w:r w:rsidRPr="00AC1258">
        <w:rPr>
          <w:b/>
          <w:sz w:val="28"/>
          <w:szCs w:val="28"/>
        </w:rPr>
        <w:t xml:space="preserve"> муниципальном округе» </w:t>
      </w:r>
      <w:r w:rsidRPr="00AC1258">
        <w:rPr>
          <w:sz w:val="28"/>
          <w:szCs w:val="28"/>
        </w:rPr>
        <w:t>(далее – подпрограмма)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Реализация подпрограммы предполагает совершенствование взаимоотношений краевых и муниципальных органов управления агропромышленного комплекса, ответственных за выполнение Программы, что позволит обеспечить повышение эффективности использования бюджетных средств, выделяемых на её финансовое обеспечение.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Администрация обеспечивает взаимодействие с министерством сельского хозяйства Красноярского края в целях предоставления государственной поддержки за счёт сре</w:t>
      </w:r>
      <w:proofErr w:type="gramStart"/>
      <w:r w:rsidRPr="00AC1258">
        <w:rPr>
          <w:sz w:val="28"/>
          <w:szCs w:val="28"/>
        </w:rPr>
        <w:t>дств кр</w:t>
      </w:r>
      <w:proofErr w:type="gramEnd"/>
      <w:r w:rsidRPr="00AC1258">
        <w:rPr>
          <w:sz w:val="28"/>
          <w:szCs w:val="28"/>
        </w:rPr>
        <w:t>аевого бюджета.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Целью подпрограммы является: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Создание условий для эффективного и ответственного управления финансовыми ресурсами в рамках переданных отдельных государственных полномочий.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Задача подпрограммы является: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Обеспечение выполнения надлежащим образом отдельных государственных полномочий по решению вопросов поддержки сельскохозяйственного производства.</w:t>
      </w:r>
    </w:p>
    <w:p w:rsidR="00AC1258" w:rsidRPr="00AC1258" w:rsidRDefault="00AC1258" w:rsidP="00AC1258">
      <w:pPr>
        <w:autoSpaceDE w:val="0"/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Главным распорядителем бюджетных средств, ответственным за реализацию мероприятий подпрограммы, является администрация.</w:t>
      </w:r>
    </w:p>
    <w:p w:rsidR="00AC1258" w:rsidRPr="00AC1258" w:rsidRDefault="00AC1258" w:rsidP="00AC1258">
      <w:pPr>
        <w:autoSpaceDE w:val="0"/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Срок реализации подпрограммы: 2026-2028 годы.</w:t>
      </w: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jc w:val="both"/>
        <w:rPr>
          <w:sz w:val="28"/>
          <w:szCs w:val="28"/>
        </w:rPr>
      </w:pPr>
    </w:p>
    <w:p w:rsidR="00AC1258" w:rsidRPr="00AC1258" w:rsidRDefault="00AC1258" w:rsidP="00AC1258">
      <w:pPr>
        <w:jc w:val="both"/>
        <w:rPr>
          <w:b/>
          <w:sz w:val="28"/>
          <w:szCs w:val="28"/>
        </w:rPr>
      </w:pPr>
      <w:r w:rsidRPr="00AC1258">
        <w:rPr>
          <w:b/>
          <w:sz w:val="28"/>
          <w:szCs w:val="28"/>
        </w:rPr>
        <w:t xml:space="preserve">1. Стимулирование работников сельскохозяйственного производства в </w:t>
      </w:r>
      <w:proofErr w:type="spellStart"/>
      <w:r w:rsidRPr="00AC1258">
        <w:rPr>
          <w:b/>
          <w:sz w:val="28"/>
          <w:szCs w:val="28"/>
        </w:rPr>
        <w:t>Иланско-Нижнеингашском</w:t>
      </w:r>
      <w:proofErr w:type="spellEnd"/>
      <w:r w:rsidRPr="00AC1258">
        <w:rPr>
          <w:b/>
          <w:sz w:val="28"/>
          <w:szCs w:val="28"/>
        </w:rPr>
        <w:t xml:space="preserve"> муниципальном округе </w:t>
      </w:r>
      <w:r w:rsidRPr="00AC1258">
        <w:rPr>
          <w:sz w:val="28"/>
          <w:szCs w:val="28"/>
        </w:rPr>
        <w:t>(далее – мероприятие)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Мероприятие реализуется в соответствии с Положением о конкурсе среди работников сельскохозяйственной отрасли округа, утверждаемым постановлением администрации ежегодно.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Данное мероприятие включает в себя мероприятия по оказанию </w:t>
      </w:r>
      <w:proofErr w:type="gramStart"/>
      <w:r w:rsidRPr="00AC1258">
        <w:rPr>
          <w:sz w:val="28"/>
          <w:szCs w:val="28"/>
        </w:rPr>
        <w:t>стимулирования работников сельскохозяйственных предприятий всех форм собственности</w:t>
      </w:r>
      <w:proofErr w:type="gramEnd"/>
      <w:r w:rsidRPr="00AC1258">
        <w:rPr>
          <w:sz w:val="28"/>
          <w:szCs w:val="28"/>
        </w:rPr>
        <w:t xml:space="preserve"> за наивысшие производственные показатели в развитии сельскохозяйственного производства.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Отрасль сельского хозяйства является одной из составных частей экономики округа. 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Нынешнее состояние отрасли сельского хозяйства округа характеризуется наличием множества нерешенных проблем, но спрос на её продукцию поддерживается на достаточно высоком уровне. В сельскохозяйственном производстве основными отраслями являются растениеводство и животноводство. От их эффективности функционирования зависят объёмы производства и реализации сельскохозяйственной продукции, уровень ее себестоимости и конечный финансовый результат.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Целью реализации мероприятия является: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Усиление заинтересованности работников сельскохозяйственного производств, увеличение продуктивности скота, увеличение объёмов продукции в растениеводстве и животноводстве, обеспечение сохранности сельскохозяйственной продукции.</w:t>
      </w:r>
    </w:p>
    <w:p w:rsidR="00AC1258" w:rsidRPr="00AC1258" w:rsidRDefault="00AC1258" w:rsidP="00AC1258">
      <w:pPr>
        <w:ind w:firstLine="709"/>
        <w:jc w:val="both"/>
        <w:rPr>
          <w:bCs/>
          <w:sz w:val="28"/>
          <w:szCs w:val="28"/>
        </w:rPr>
      </w:pPr>
      <w:r w:rsidRPr="00AC1258">
        <w:rPr>
          <w:bCs/>
          <w:sz w:val="28"/>
          <w:szCs w:val="28"/>
        </w:rPr>
        <w:t>Сроки реализации мероприятии: 2026-2028 годы.</w:t>
      </w:r>
    </w:p>
    <w:p w:rsidR="00AC1258" w:rsidRPr="00AC1258" w:rsidRDefault="00AC1258" w:rsidP="00AC1258">
      <w:pPr>
        <w:ind w:firstLine="454"/>
        <w:jc w:val="both"/>
        <w:rPr>
          <w:bCs/>
          <w:sz w:val="28"/>
          <w:szCs w:val="28"/>
        </w:rPr>
      </w:pPr>
    </w:p>
    <w:p w:rsidR="00AC1258" w:rsidRPr="00AC1258" w:rsidRDefault="00AC1258" w:rsidP="00AC1258">
      <w:pPr>
        <w:ind w:firstLine="454"/>
        <w:jc w:val="both"/>
        <w:rPr>
          <w:bCs/>
          <w:sz w:val="28"/>
          <w:szCs w:val="28"/>
        </w:rPr>
      </w:pPr>
    </w:p>
    <w:p w:rsidR="00AC1258" w:rsidRPr="00AC1258" w:rsidRDefault="00AC1258" w:rsidP="00AC1258">
      <w:pPr>
        <w:jc w:val="center"/>
        <w:rPr>
          <w:b/>
          <w:sz w:val="28"/>
          <w:szCs w:val="28"/>
        </w:rPr>
      </w:pPr>
      <w:r w:rsidRPr="00AC1258">
        <w:rPr>
          <w:b/>
          <w:sz w:val="28"/>
          <w:szCs w:val="28"/>
        </w:rPr>
        <w:t>6. Информация о ресурсном обеспечении Программы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Ресурсное обеспечение Программы за счет средств окружного бюджета, в том числе средств, поступивших из бюджетов других уровней бюджетной системы (с расшифровкой по главным распорядителям средств окружного бюджета, в разрезе подпрограмм и отдельных мероприятий Программы) представлено в приложении № 1 к муниципальной Программе</w:t>
      </w:r>
      <w:r w:rsidRPr="00AC1258">
        <w:rPr>
          <w:sz w:val="28"/>
          <w:szCs w:val="28"/>
          <w:highlight w:val="yellow"/>
        </w:rPr>
        <w:t>.</w:t>
      </w:r>
      <w:r w:rsidRPr="00AC1258">
        <w:rPr>
          <w:b/>
          <w:color w:val="FF0000"/>
          <w:sz w:val="28"/>
          <w:szCs w:val="28"/>
        </w:rPr>
        <w:t xml:space="preserve"> 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Источники финансирования подпрограмм, отдельных мероприятий муниципальной программы (средства окружного бюджета, в том числе средства, поступившие из бюджетов других уровней бюджетной системы) представлены в приложении № 2 к муниципальной Программе</w:t>
      </w:r>
      <w:r w:rsidRPr="00AC1258">
        <w:rPr>
          <w:sz w:val="28"/>
          <w:szCs w:val="28"/>
          <w:highlight w:val="yellow"/>
        </w:rPr>
        <w:t>.</w:t>
      </w:r>
      <w:r w:rsidRPr="00AC1258">
        <w:rPr>
          <w:b/>
          <w:color w:val="FF0000"/>
          <w:sz w:val="28"/>
          <w:szCs w:val="28"/>
        </w:rPr>
        <w:t xml:space="preserve"> </w:t>
      </w:r>
    </w:p>
    <w:p w:rsidR="00AC1258" w:rsidRPr="00AC1258" w:rsidRDefault="00AC1258" w:rsidP="00AC1258">
      <w:pPr>
        <w:ind w:firstLine="454"/>
        <w:jc w:val="both"/>
        <w:rPr>
          <w:sz w:val="28"/>
          <w:szCs w:val="28"/>
        </w:rPr>
      </w:pPr>
    </w:p>
    <w:p w:rsidR="00AC1258" w:rsidRPr="00AC1258" w:rsidRDefault="00AC1258" w:rsidP="00AC1258">
      <w:pPr>
        <w:jc w:val="both"/>
        <w:rPr>
          <w:sz w:val="28"/>
          <w:szCs w:val="28"/>
        </w:rPr>
      </w:pPr>
    </w:p>
    <w:p w:rsidR="00AC1258" w:rsidRPr="00AC1258" w:rsidRDefault="00AC1258" w:rsidP="00AC1258">
      <w:pPr>
        <w:jc w:val="center"/>
        <w:rPr>
          <w:b/>
          <w:sz w:val="28"/>
          <w:szCs w:val="28"/>
        </w:rPr>
      </w:pPr>
      <w:r w:rsidRPr="00AC1258">
        <w:rPr>
          <w:b/>
          <w:sz w:val="28"/>
          <w:szCs w:val="28"/>
        </w:rPr>
        <w:t>7. Развитие сельских территорий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Мероприятия, направленные на развитие сельских территорий предусмотрены: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в подпрограмме 1 «Поддержка малых форм хозяйствования в </w:t>
      </w:r>
      <w:proofErr w:type="spellStart"/>
      <w:r w:rsidRPr="00AC1258">
        <w:rPr>
          <w:sz w:val="28"/>
          <w:szCs w:val="28"/>
        </w:rPr>
        <w:t>Иланско-Нижнеингашском</w:t>
      </w:r>
      <w:proofErr w:type="spellEnd"/>
      <w:r w:rsidRPr="00AC1258">
        <w:rPr>
          <w:sz w:val="28"/>
          <w:szCs w:val="28"/>
        </w:rPr>
        <w:t xml:space="preserve"> муниципальном округе» Объем бюджетных средств на их реализацию из окружного бюджета составляет </w:t>
      </w:r>
      <w:r w:rsidRPr="00AC1258">
        <w:rPr>
          <w:b/>
          <w:sz w:val="28"/>
          <w:szCs w:val="28"/>
        </w:rPr>
        <w:t>450,0</w:t>
      </w:r>
      <w:r w:rsidRPr="00AC1258">
        <w:rPr>
          <w:sz w:val="28"/>
          <w:szCs w:val="28"/>
        </w:rPr>
        <w:t xml:space="preserve"> тыс. рублей, в том числе по годам: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2026 год – 150,0 тыс. рублей;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2027 год – 150,0 тыс. рублей; 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2028 год – 150,0 тыс. рублей;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в подпрограмме 2 «Комплексное развитие сельских территорий в Иланског</w:t>
      </w:r>
      <w:proofErr w:type="gramStart"/>
      <w:r w:rsidRPr="00AC1258">
        <w:rPr>
          <w:sz w:val="28"/>
          <w:szCs w:val="28"/>
        </w:rPr>
        <w:t>о-</w:t>
      </w:r>
      <w:proofErr w:type="gramEnd"/>
      <w:r w:rsidRPr="00AC1258">
        <w:rPr>
          <w:sz w:val="28"/>
          <w:szCs w:val="28"/>
        </w:rPr>
        <w:t xml:space="preserve"> </w:t>
      </w:r>
      <w:proofErr w:type="spellStart"/>
      <w:r w:rsidRPr="00AC1258">
        <w:rPr>
          <w:sz w:val="28"/>
          <w:szCs w:val="28"/>
        </w:rPr>
        <w:t>Нижнеингашском</w:t>
      </w:r>
      <w:proofErr w:type="spellEnd"/>
      <w:r w:rsidRPr="00AC1258">
        <w:rPr>
          <w:sz w:val="28"/>
          <w:szCs w:val="28"/>
        </w:rPr>
        <w:t xml:space="preserve"> муниципальном </w:t>
      </w:r>
      <w:proofErr w:type="spellStart"/>
      <w:r w:rsidRPr="00AC1258">
        <w:rPr>
          <w:sz w:val="28"/>
          <w:szCs w:val="28"/>
        </w:rPr>
        <w:t>окуге</w:t>
      </w:r>
      <w:proofErr w:type="spellEnd"/>
      <w:r w:rsidRPr="00AC1258">
        <w:rPr>
          <w:sz w:val="28"/>
          <w:szCs w:val="28"/>
        </w:rPr>
        <w:t>».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Объем бюджетных средств на их реализацию из  окружного  бюджета составляет</w:t>
      </w:r>
      <w:r w:rsidRPr="00AC1258">
        <w:rPr>
          <w:b/>
          <w:sz w:val="28"/>
          <w:szCs w:val="28"/>
        </w:rPr>
        <w:t xml:space="preserve"> 1200,00 </w:t>
      </w:r>
      <w:r w:rsidRPr="00AC1258">
        <w:rPr>
          <w:sz w:val="28"/>
          <w:szCs w:val="28"/>
        </w:rPr>
        <w:t>тыс. рублей, в том числе по годам: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2026 год – 400,0 тыс. рублей;</w:t>
      </w:r>
    </w:p>
    <w:p w:rsidR="00AC1258" w:rsidRPr="00AC1258" w:rsidRDefault="00AC1258" w:rsidP="00AC1258">
      <w:pPr>
        <w:ind w:firstLine="709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2027 год – 400,0 тыс. рублей.</w:t>
      </w:r>
    </w:p>
    <w:p w:rsidR="00AC1258" w:rsidRPr="00AC1258" w:rsidRDefault="00AC1258" w:rsidP="00AC1258">
      <w:pPr>
        <w:ind w:firstLine="709"/>
        <w:rPr>
          <w:sz w:val="28"/>
          <w:szCs w:val="28"/>
        </w:rPr>
      </w:pPr>
      <w:r w:rsidRPr="00AC1258">
        <w:rPr>
          <w:sz w:val="28"/>
          <w:szCs w:val="28"/>
        </w:rPr>
        <w:t>2028 год – 400,0 тыс. рублей.</w:t>
      </w:r>
    </w:p>
    <w:p w:rsidR="00AC1258" w:rsidRPr="00AC1258" w:rsidRDefault="00AC1258" w:rsidP="00AC1258">
      <w:pPr>
        <w:rPr>
          <w:sz w:val="28"/>
          <w:szCs w:val="28"/>
        </w:rPr>
      </w:pPr>
    </w:p>
    <w:p w:rsidR="00AC1258" w:rsidRPr="00AC1258" w:rsidRDefault="00AC1258" w:rsidP="00AC1258">
      <w:pPr>
        <w:rPr>
          <w:sz w:val="28"/>
          <w:szCs w:val="28"/>
        </w:rPr>
      </w:pPr>
    </w:p>
    <w:p w:rsidR="00AC1258" w:rsidRPr="00AC1258" w:rsidRDefault="00AC1258" w:rsidP="00AC1258">
      <w:pPr>
        <w:rPr>
          <w:sz w:val="28"/>
          <w:szCs w:val="28"/>
        </w:rPr>
      </w:pPr>
    </w:p>
    <w:p w:rsidR="00AC1258" w:rsidRPr="00AC1258" w:rsidRDefault="00AC1258" w:rsidP="00AC1258">
      <w:pPr>
        <w:rPr>
          <w:sz w:val="28"/>
          <w:szCs w:val="28"/>
        </w:rPr>
      </w:pPr>
    </w:p>
    <w:p w:rsidR="00AC1258" w:rsidRPr="00AC1258" w:rsidRDefault="00AC1258" w:rsidP="00AC1258">
      <w:pPr>
        <w:rPr>
          <w:sz w:val="28"/>
          <w:szCs w:val="28"/>
        </w:rPr>
      </w:pPr>
    </w:p>
    <w:p w:rsidR="00AC1258" w:rsidRPr="00AC1258" w:rsidRDefault="00AC1258" w:rsidP="00AC1258">
      <w:pPr>
        <w:rPr>
          <w:sz w:val="28"/>
          <w:szCs w:val="28"/>
        </w:rPr>
      </w:pPr>
    </w:p>
    <w:p w:rsidR="00AC1258" w:rsidRPr="00AC1258" w:rsidRDefault="00AC1258" w:rsidP="00AC1258">
      <w:pPr>
        <w:rPr>
          <w:sz w:val="28"/>
          <w:szCs w:val="28"/>
        </w:rPr>
      </w:pPr>
    </w:p>
    <w:p w:rsidR="00AC1258" w:rsidRPr="00AC1258" w:rsidRDefault="00AC1258" w:rsidP="00AC1258">
      <w:pPr>
        <w:rPr>
          <w:sz w:val="28"/>
          <w:szCs w:val="28"/>
        </w:rPr>
      </w:pPr>
    </w:p>
    <w:p w:rsidR="00AC1258" w:rsidRPr="00AC1258" w:rsidRDefault="00AC1258" w:rsidP="00AC1258">
      <w:pPr>
        <w:rPr>
          <w:sz w:val="28"/>
          <w:szCs w:val="28"/>
        </w:rPr>
      </w:pPr>
    </w:p>
    <w:p w:rsidR="00AC1258" w:rsidRPr="00AC1258" w:rsidRDefault="00AC1258" w:rsidP="00AC1258">
      <w:pPr>
        <w:rPr>
          <w:sz w:val="28"/>
          <w:szCs w:val="28"/>
        </w:rPr>
        <w:sectPr w:rsidR="00AC1258" w:rsidRPr="00AC1258" w:rsidSect="00AC1258">
          <w:footerReference w:type="default" r:id="rId9"/>
          <w:footerReference w:type="first" r:id="rId10"/>
          <w:type w:val="continuous"/>
          <w:pgSz w:w="11906" w:h="16838"/>
          <w:pgMar w:top="1134" w:right="1134" w:bottom="1134" w:left="1985" w:header="709" w:footer="283" w:gutter="0"/>
          <w:cols w:space="708"/>
          <w:titlePg/>
          <w:docGrid w:linePitch="360"/>
        </w:sectPr>
      </w:pPr>
    </w:p>
    <w:p w:rsidR="00AC1258" w:rsidRPr="00AC1258" w:rsidRDefault="00AC1258" w:rsidP="00AC1258">
      <w:pPr>
        <w:ind w:left="-79" w:right="-79"/>
        <w:jc w:val="right"/>
        <w:rPr>
          <w:rFonts w:eastAsia="Calibri"/>
          <w:spacing w:val="-4"/>
          <w:sz w:val="28"/>
          <w:szCs w:val="28"/>
          <w:lang w:eastAsia="en-US"/>
        </w:rPr>
      </w:pPr>
      <w:r w:rsidRPr="00AC1258">
        <w:rPr>
          <w:rFonts w:eastAsia="Calibri"/>
          <w:spacing w:val="-4"/>
          <w:sz w:val="28"/>
          <w:szCs w:val="28"/>
          <w:lang w:eastAsia="en-US"/>
        </w:rPr>
        <w:t>Приложение №1 к Паспорту муниципальной программы</w:t>
      </w:r>
    </w:p>
    <w:p w:rsidR="00AC1258" w:rsidRPr="00AC1258" w:rsidRDefault="00AC1258" w:rsidP="00AC1258">
      <w:pPr>
        <w:ind w:left="-79" w:right="-79"/>
        <w:jc w:val="right"/>
        <w:rPr>
          <w:rFonts w:eastAsia="Calibri"/>
          <w:spacing w:val="-4"/>
          <w:sz w:val="28"/>
          <w:szCs w:val="28"/>
          <w:lang w:eastAsia="en-US"/>
        </w:rPr>
      </w:pPr>
      <w:r w:rsidRPr="00AC1258">
        <w:rPr>
          <w:rFonts w:eastAsia="Calibri"/>
          <w:spacing w:val="-4"/>
          <w:sz w:val="28"/>
          <w:szCs w:val="28"/>
          <w:lang w:eastAsia="en-US"/>
        </w:rPr>
        <w:t xml:space="preserve">«Развитие сельского хозяйства в </w:t>
      </w:r>
      <w:proofErr w:type="spellStart"/>
      <w:r w:rsidRPr="00AC1258">
        <w:rPr>
          <w:rFonts w:eastAsia="Calibri"/>
          <w:spacing w:val="-4"/>
          <w:sz w:val="28"/>
          <w:szCs w:val="28"/>
          <w:lang w:eastAsia="en-US"/>
        </w:rPr>
        <w:t>Иланско</w:t>
      </w:r>
      <w:proofErr w:type="spellEnd"/>
      <w:r w:rsidRPr="00AC1258">
        <w:rPr>
          <w:rFonts w:eastAsia="Calibri"/>
          <w:spacing w:val="-4"/>
          <w:sz w:val="28"/>
          <w:szCs w:val="28"/>
          <w:lang w:eastAsia="en-US"/>
        </w:rPr>
        <w:t>-</w:t>
      </w:r>
    </w:p>
    <w:p w:rsidR="00AC1258" w:rsidRPr="00AC1258" w:rsidRDefault="00AC1258" w:rsidP="00AC1258">
      <w:pPr>
        <w:ind w:left="-79" w:right="-79"/>
        <w:jc w:val="right"/>
        <w:rPr>
          <w:rFonts w:eastAsia="Calibri"/>
          <w:spacing w:val="-4"/>
          <w:sz w:val="28"/>
          <w:szCs w:val="28"/>
          <w:lang w:eastAsia="en-US"/>
        </w:rPr>
      </w:pPr>
      <w:proofErr w:type="spellStart"/>
      <w:proofErr w:type="gramStart"/>
      <w:r w:rsidRPr="00AC1258">
        <w:rPr>
          <w:rFonts w:eastAsia="Calibri"/>
          <w:spacing w:val="-4"/>
          <w:sz w:val="28"/>
          <w:szCs w:val="28"/>
          <w:lang w:eastAsia="en-US"/>
        </w:rPr>
        <w:t>Нижнеингашском</w:t>
      </w:r>
      <w:proofErr w:type="spellEnd"/>
      <w:r w:rsidRPr="00AC1258">
        <w:rPr>
          <w:rFonts w:eastAsia="Calibri"/>
          <w:spacing w:val="-4"/>
          <w:sz w:val="28"/>
          <w:szCs w:val="28"/>
          <w:lang w:eastAsia="en-US"/>
        </w:rPr>
        <w:t xml:space="preserve"> муниципальном округе»</w:t>
      </w:r>
      <w:proofErr w:type="gramEnd"/>
    </w:p>
    <w:p w:rsidR="00AC1258" w:rsidRPr="00AC1258" w:rsidRDefault="00AC1258" w:rsidP="00AC1258">
      <w:pPr>
        <w:ind w:left="-79" w:right="-79"/>
        <w:jc w:val="right"/>
        <w:rPr>
          <w:rFonts w:eastAsia="Calibri"/>
          <w:spacing w:val="-4"/>
          <w:sz w:val="28"/>
          <w:szCs w:val="28"/>
          <w:lang w:eastAsia="en-US"/>
        </w:rPr>
      </w:pPr>
    </w:p>
    <w:p w:rsidR="00AC1258" w:rsidRPr="00AC1258" w:rsidRDefault="00AC1258" w:rsidP="00AC125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AC1258">
        <w:rPr>
          <w:rFonts w:eastAsia="Calibri"/>
          <w:b/>
          <w:sz w:val="28"/>
          <w:szCs w:val="28"/>
          <w:lang w:eastAsia="en-US"/>
        </w:rPr>
        <w:t xml:space="preserve">Перечень целевых показателей </w:t>
      </w:r>
      <w:r w:rsidRPr="00AC1258">
        <w:rPr>
          <w:b/>
          <w:sz w:val="28"/>
          <w:szCs w:val="28"/>
        </w:rPr>
        <w:t xml:space="preserve">муниципальной </w:t>
      </w:r>
      <w:proofErr w:type="gramStart"/>
      <w:r w:rsidRPr="00AC1258">
        <w:rPr>
          <w:b/>
          <w:sz w:val="28"/>
          <w:szCs w:val="28"/>
        </w:rPr>
        <w:t>программы</w:t>
      </w:r>
      <w:proofErr w:type="gramEnd"/>
      <w:r w:rsidRPr="00AC1258">
        <w:rPr>
          <w:b/>
          <w:sz w:val="28"/>
          <w:szCs w:val="28"/>
        </w:rPr>
        <w:t xml:space="preserve"> </w:t>
      </w:r>
      <w:r w:rsidRPr="00AC1258">
        <w:rPr>
          <w:rFonts w:eastAsia="Calibri"/>
          <w:b/>
          <w:sz w:val="28"/>
          <w:szCs w:val="28"/>
          <w:lang w:eastAsia="en-US"/>
        </w:rPr>
        <w:t xml:space="preserve">с указанием планируемых </w:t>
      </w:r>
      <w:r w:rsidRPr="00AC1258">
        <w:rPr>
          <w:rFonts w:eastAsia="Calibri"/>
          <w:b/>
          <w:sz w:val="28"/>
          <w:szCs w:val="28"/>
          <w:lang w:eastAsia="en-US"/>
        </w:rPr>
        <w:br/>
        <w:t xml:space="preserve">к достижению значений в результате реализации </w:t>
      </w:r>
      <w:r w:rsidRPr="00AC1258">
        <w:rPr>
          <w:b/>
          <w:sz w:val="28"/>
          <w:szCs w:val="28"/>
        </w:rPr>
        <w:t xml:space="preserve">муниципальной программы </w:t>
      </w:r>
    </w:p>
    <w:tbl>
      <w:tblPr>
        <w:tblW w:w="49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3"/>
        <w:gridCol w:w="1781"/>
        <w:gridCol w:w="926"/>
        <w:gridCol w:w="1210"/>
        <w:gridCol w:w="1202"/>
        <w:gridCol w:w="1202"/>
        <w:gridCol w:w="1068"/>
        <w:gridCol w:w="1202"/>
        <w:gridCol w:w="1202"/>
        <w:gridCol w:w="1076"/>
        <w:gridCol w:w="1180"/>
        <w:gridCol w:w="1227"/>
      </w:tblGrid>
      <w:tr w:rsidR="00AC1258" w:rsidRPr="00AC1258" w:rsidTr="00B57505">
        <w:trPr>
          <w:trHeight w:val="275"/>
        </w:trPr>
        <w:tc>
          <w:tcPr>
            <w:tcW w:w="140" w:type="pct"/>
            <w:vMerge w:val="restart"/>
          </w:tcPr>
          <w:p w:rsidR="00AC1258" w:rsidRPr="00AC1258" w:rsidRDefault="00AC1258" w:rsidP="00B57505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AC1258">
              <w:rPr>
                <w:spacing w:val="-4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C1258">
              <w:rPr>
                <w:spacing w:val="-4"/>
                <w:sz w:val="28"/>
                <w:szCs w:val="28"/>
              </w:rPr>
              <w:t>п</w:t>
            </w:r>
            <w:proofErr w:type="spellEnd"/>
            <w:proofErr w:type="gramEnd"/>
            <w:r w:rsidRPr="00AC1258">
              <w:rPr>
                <w:spacing w:val="-4"/>
                <w:sz w:val="28"/>
                <w:szCs w:val="28"/>
              </w:rPr>
              <w:t>/</w:t>
            </w:r>
            <w:proofErr w:type="spellStart"/>
            <w:r w:rsidRPr="00AC1258">
              <w:rPr>
                <w:spacing w:val="-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52" w:type="pct"/>
            <w:vMerge w:val="restart"/>
          </w:tcPr>
          <w:p w:rsidR="00AC1258" w:rsidRPr="00AC1258" w:rsidRDefault="00AC1258" w:rsidP="00B57505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Цели, целевые показатели </w:t>
            </w:r>
            <w:r w:rsidRPr="00AC1258">
              <w:rPr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339" w:type="pct"/>
            <w:vMerge w:val="restar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443" w:type="pct"/>
            <w:vMerge w:val="restart"/>
          </w:tcPr>
          <w:p w:rsidR="00AC1258" w:rsidRPr="00AC1258" w:rsidRDefault="00AC1258" w:rsidP="00B57505">
            <w:pPr>
              <w:ind w:left="-79" w:right="-79"/>
              <w:jc w:val="center"/>
              <w:rPr>
                <w:sz w:val="28"/>
                <w:szCs w:val="28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Год, предшествующий реализации </w:t>
            </w:r>
            <w:r w:rsidRPr="00AC1258">
              <w:rPr>
                <w:sz w:val="28"/>
                <w:szCs w:val="28"/>
              </w:rPr>
              <w:t xml:space="preserve">муниципальной программы </w:t>
            </w:r>
          </w:p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spacing w:val="-4"/>
                <w:sz w:val="28"/>
                <w:szCs w:val="28"/>
              </w:rPr>
              <w:t xml:space="preserve">2025 год </w:t>
            </w:r>
          </w:p>
        </w:tc>
        <w:tc>
          <w:tcPr>
            <w:tcW w:w="3426" w:type="pct"/>
            <w:gridSpan w:val="8"/>
          </w:tcPr>
          <w:p w:rsidR="00AC1258" w:rsidRPr="00AC1258" w:rsidRDefault="00AC1258" w:rsidP="00B57505">
            <w:pPr>
              <w:ind w:left="-79" w:right="-79"/>
              <w:jc w:val="center"/>
              <w:rPr>
                <w:sz w:val="28"/>
                <w:szCs w:val="28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Годы реализации </w:t>
            </w:r>
            <w:r w:rsidRPr="00AC1258">
              <w:rPr>
                <w:sz w:val="28"/>
                <w:szCs w:val="28"/>
              </w:rPr>
              <w:t xml:space="preserve">муниципальной программы </w:t>
            </w:r>
          </w:p>
        </w:tc>
      </w:tr>
      <w:tr w:rsidR="00AC1258" w:rsidRPr="00AC1258" w:rsidTr="00B57505">
        <w:trPr>
          <w:trHeight w:val="146"/>
        </w:trPr>
        <w:tc>
          <w:tcPr>
            <w:tcW w:w="140" w:type="pct"/>
            <w:vMerge/>
          </w:tcPr>
          <w:p w:rsidR="00AC1258" w:rsidRPr="00AC1258" w:rsidRDefault="00AC1258" w:rsidP="00B57505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652" w:type="pct"/>
            <w:vMerge/>
          </w:tcPr>
          <w:p w:rsidR="00AC1258" w:rsidRPr="00AC1258" w:rsidRDefault="00AC1258" w:rsidP="00B57505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339" w:type="pct"/>
            <w:vMerge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43" w:type="pct"/>
            <w:vMerge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bottom w:val="nil"/>
            </w:tcBorders>
            <w:vAlign w:val="bottom"/>
          </w:tcPr>
          <w:p w:rsidR="00AC1258" w:rsidRPr="00AC1258" w:rsidRDefault="00AC1258" w:rsidP="00B57505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440" w:type="pct"/>
            <w:tcBorders>
              <w:bottom w:val="nil"/>
            </w:tcBorders>
            <w:vAlign w:val="bottom"/>
          </w:tcPr>
          <w:p w:rsidR="00AC1258" w:rsidRPr="00AC1258" w:rsidRDefault="00AC1258" w:rsidP="00B57505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391" w:type="pct"/>
            <w:tcBorders>
              <w:bottom w:val="nil"/>
            </w:tcBorders>
            <w:vAlign w:val="bottom"/>
          </w:tcPr>
          <w:p w:rsidR="00AC1258" w:rsidRPr="00AC1258" w:rsidRDefault="00AC1258" w:rsidP="00B57505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155" w:type="pct"/>
            <w:gridSpan w:val="5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годы до конца реализации </w:t>
            </w:r>
            <w:r w:rsidRPr="00AC1258">
              <w:rPr>
                <w:sz w:val="28"/>
                <w:szCs w:val="28"/>
              </w:rPr>
              <w:t xml:space="preserve">муниципальной программы </w:t>
            </w: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в пятилетнем интервале</w:t>
            </w:r>
          </w:p>
        </w:tc>
      </w:tr>
      <w:tr w:rsidR="00AC1258" w:rsidRPr="00AC1258" w:rsidTr="00B57505">
        <w:trPr>
          <w:trHeight w:val="146"/>
        </w:trPr>
        <w:tc>
          <w:tcPr>
            <w:tcW w:w="140" w:type="pct"/>
            <w:vMerge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652" w:type="pct"/>
            <w:vMerge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339" w:type="pct"/>
            <w:vMerge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43" w:type="pct"/>
            <w:vMerge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top w:val="nil"/>
            </w:tcBorders>
            <w:vAlign w:val="center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440" w:type="pct"/>
            <w:tcBorders>
              <w:top w:val="nil"/>
            </w:tcBorders>
            <w:vAlign w:val="center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391" w:type="pct"/>
            <w:tcBorders>
              <w:top w:val="nil"/>
            </w:tcBorders>
            <w:vAlign w:val="center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440" w:type="pct"/>
            <w:vAlign w:val="center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2029</w:t>
            </w:r>
          </w:p>
        </w:tc>
        <w:tc>
          <w:tcPr>
            <w:tcW w:w="440" w:type="pct"/>
            <w:vAlign w:val="center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2030</w:t>
            </w:r>
          </w:p>
        </w:tc>
        <w:tc>
          <w:tcPr>
            <w:tcW w:w="394" w:type="pct"/>
            <w:vAlign w:val="center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2031</w:t>
            </w:r>
          </w:p>
        </w:tc>
        <w:tc>
          <w:tcPr>
            <w:tcW w:w="432" w:type="pct"/>
            <w:vAlign w:val="center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val="en-US"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2032</w:t>
            </w:r>
          </w:p>
        </w:tc>
        <w:tc>
          <w:tcPr>
            <w:tcW w:w="449" w:type="pct"/>
            <w:vAlign w:val="center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2033</w:t>
            </w:r>
          </w:p>
        </w:tc>
      </w:tr>
      <w:tr w:rsidR="00AC1258" w:rsidRPr="00AC1258" w:rsidTr="00B57505">
        <w:trPr>
          <w:trHeight w:val="275"/>
        </w:trPr>
        <w:tc>
          <w:tcPr>
            <w:tcW w:w="140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52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39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43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40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40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91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40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40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94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32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49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12</w:t>
            </w:r>
          </w:p>
        </w:tc>
      </w:tr>
      <w:tr w:rsidR="00AC1258" w:rsidRPr="00AC1258" w:rsidTr="00B57505">
        <w:trPr>
          <w:trHeight w:val="504"/>
        </w:trPr>
        <w:tc>
          <w:tcPr>
            <w:tcW w:w="140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860" w:type="pct"/>
            <w:gridSpan w:val="11"/>
          </w:tcPr>
          <w:p w:rsidR="00AC1258" w:rsidRPr="00AC1258" w:rsidRDefault="00AC1258" w:rsidP="00B57505">
            <w:pPr>
              <w:ind w:left="-79" w:right="-79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</w:rPr>
              <w:t xml:space="preserve">Цель: </w:t>
            </w:r>
            <w:r w:rsidRPr="00AC1258">
              <w:rPr>
                <w:b/>
                <w:color w:val="000000" w:themeColor="text1"/>
                <w:sz w:val="28"/>
                <w:szCs w:val="28"/>
              </w:rPr>
              <w:t xml:space="preserve">Комплексное социально-экономическое развитие сельских территорий </w:t>
            </w:r>
            <w:proofErr w:type="spellStart"/>
            <w:r w:rsidRPr="00AC1258">
              <w:rPr>
                <w:b/>
                <w:color w:val="000000" w:themeColor="text1"/>
                <w:sz w:val="28"/>
                <w:szCs w:val="28"/>
              </w:rPr>
              <w:t>Иланско-Нижнеингашского</w:t>
            </w:r>
            <w:proofErr w:type="spellEnd"/>
            <w:r w:rsidRPr="00AC125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C1258">
              <w:rPr>
                <w:b/>
                <w:color w:val="000000" w:themeColor="text1"/>
                <w:sz w:val="28"/>
                <w:szCs w:val="28"/>
              </w:rPr>
              <w:t>окгуга</w:t>
            </w:r>
            <w:proofErr w:type="spellEnd"/>
            <w:r w:rsidRPr="00AC1258">
              <w:rPr>
                <w:b/>
                <w:color w:val="000000" w:themeColor="text1"/>
                <w:sz w:val="28"/>
                <w:szCs w:val="28"/>
              </w:rPr>
              <w:t>, рост занятости и уровня жизни сельского населения</w:t>
            </w:r>
          </w:p>
        </w:tc>
      </w:tr>
      <w:tr w:rsidR="00AC1258" w:rsidRPr="00AC1258" w:rsidTr="00B57505">
        <w:trPr>
          <w:trHeight w:val="2108"/>
        </w:trPr>
        <w:tc>
          <w:tcPr>
            <w:tcW w:w="140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652" w:type="pct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Индекс производства продукции сельского хозяйства в хозяйствах всех категорий (в сопоставимых ценах)</w:t>
            </w:r>
          </w:p>
        </w:tc>
        <w:tc>
          <w:tcPr>
            <w:tcW w:w="339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443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highlight w:val="yellow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97,3</w:t>
            </w:r>
          </w:p>
        </w:tc>
        <w:tc>
          <w:tcPr>
            <w:tcW w:w="440" w:type="pct"/>
          </w:tcPr>
          <w:p w:rsidR="00AC1258" w:rsidRPr="00AC1258" w:rsidRDefault="00AC1258" w:rsidP="00B57505">
            <w:pPr>
              <w:snapToGrid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100,38</w:t>
            </w:r>
          </w:p>
          <w:p w:rsidR="00AC1258" w:rsidRPr="00AC1258" w:rsidRDefault="00AC1258" w:rsidP="00B5750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40" w:type="pct"/>
          </w:tcPr>
          <w:p w:rsidR="00AC1258" w:rsidRPr="00AC1258" w:rsidRDefault="00AC1258" w:rsidP="00B57505">
            <w:pPr>
              <w:snapToGrid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100,63</w:t>
            </w:r>
          </w:p>
        </w:tc>
        <w:tc>
          <w:tcPr>
            <w:tcW w:w="391" w:type="pct"/>
          </w:tcPr>
          <w:p w:rsidR="00AC1258" w:rsidRPr="00AC1258" w:rsidRDefault="00AC1258" w:rsidP="00B57505">
            <w:pPr>
              <w:snapToGrid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100,80</w:t>
            </w:r>
          </w:p>
        </w:tc>
        <w:tc>
          <w:tcPr>
            <w:tcW w:w="440" w:type="pct"/>
          </w:tcPr>
          <w:p w:rsidR="00AC1258" w:rsidRPr="00AC1258" w:rsidRDefault="00AC1258" w:rsidP="00B57505">
            <w:pPr>
              <w:snapToGrid w:val="0"/>
              <w:jc w:val="center"/>
              <w:rPr>
                <w:sz w:val="28"/>
                <w:szCs w:val="28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100,9</w:t>
            </w:r>
          </w:p>
        </w:tc>
        <w:tc>
          <w:tcPr>
            <w:tcW w:w="440" w:type="pct"/>
          </w:tcPr>
          <w:p w:rsidR="00AC1258" w:rsidRPr="00AC1258" w:rsidRDefault="00AC1258" w:rsidP="00B57505">
            <w:pPr>
              <w:snapToGrid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101,1</w:t>
            </w:r>
          </w:p>
        </w:tc>
        <w:tc>
          <w:tcPr>
            <w:tcW w:w="394" w:type="pct"/>
          </w:tcPr>
          <w:p w:rsidR="00AC1258" w:rsidRPr="00AC1258" w:rsidRDefault="00AC1258" w:rsidP="00B57505">
            <w:pPr>
              <w:snapToGrid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101,3</w:t>
            </w:r>
          </w:p>
        </w:tc>
        <w:tc>
          <w:tcPr>
            <w:tcW w:w="432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101,5</w:t>
            </w:r>
          </w:p>
        </w:tc>
        <w:tc>
          <w:tcPr>
            <w:tcW w:w="449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101,5</w:t>
            </w:r>
          </w:p>
        </w:tc>
      </w:tr>
      <w:tr w:rsidR="00AC1258" w:rsidRPr="00AC1258" w:rsidTr="00B57505">
        <w:trPr>
          <w:trHeight w:val="932"/>
        </w:trPr>
        <w:tc>
          <w:tcPr>
            <w:tcW w:w="140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652" w:type="pct"/>
          </w:tcPr>
          <w:p w:rsidR="00AC1258" w:rsidRPr="00AC1258" w:rsidRDefault="00AC1258" w:rsidP="00B57505">
            <w:pPr>
              <w:ind w:left="-79" w:right="-79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color w:val="000000" w:themeColor="text1"/>
                <w:sz w:val="28"/>
                <w:szCs w:val="28"/>
              </w:rPr>
              <w:t>Валовая продукция растениеводства в хозяйствах всех категорий</w:t>
            </w:r>
          </w:p>
        </w:tc>
        <w:tc>
          <w:tcPr>
            <w:tcW w:w="339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Тыс. руб.</w:t>
            </w:r>
          </w:p>
        </w:tc>
        <w:tc>
          <w:tcPr>
            <w:tcW w:w="443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3120374,0</w:t>
            </w:r>
          </w:p>
        </w:tc>
        <w:tc>
          <w:tcPr>
            <w:tcW w:w="440" w:type="pct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3296925,0</w:t>
            </w:r>
          </w:p>
        </w:tc>
        <w:tc>
          <w:tcPr>
            <w:tcW w:w="440" w:type="pct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3467323,0</w:t>
            </w:r>
          </w:p>
        </w:tc>
        <w:tc>
          <w:tcPr>
            <w:tcW w:w="391" w:type="pct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3657143,0</w:t>
            </w:r>
          </w:p>
        </w:tc>
        <w:tc>
          <w:tcPr>
            <w:tcW w:w="440" w:type="pct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3692104,0</w:t>
            </w:r>
          </w:p>
        </w:tc>
        <w:tc>
          <w:tcPr>
            <w:tcW w:w="440" w:type="pct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36921050,0</w:t>
            </w:r>
          </w:p>
        </w:tc>
        <w:tc>
          <w:tcPr>
            <w:tcW w:w="394" w:type="pct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3692120,0</w:t>
            </w:r>
          </w:p>
        </w:tc>
        <w:tc>
          <w:tcPr>
            <w:tcW w:w="432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val="en-US"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3692154,0</w:t>
            </w:r>
          </w:p>
        </w:tc>
        <w:tc>
          <w:tcPr>
            <w:tcW w:w="449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val="en-US"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3692154,0</w:t>
            </w:r>
          </w:p>
        </w:tc>
      </w:tr>
      <w:tr w:rsidR="00AC1258" w:rsidRPr="00AC1258" w:rsidTr="00B57505">
        <w:trPr>
          <w:trHeight w:val="1161"/>
        </w:trPr>
        <w:tc>
          <w:tcPr>
            <w:tcW w:w="140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652" w:type="pct"/>
          </w:tcPr>
          <w:p w:rsidR="00AC1258" w:rsidRPr="00AC1258" w:rsidRDefault="00AC1258" w:rsidP="00B57505">
            <w:pPr>
              <w:ind w:left="-79" w:right="-79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color w:val="000000" w:themeColor="text1"/>
                <w:sz w:val="28"/>
                <w:szCs w:val="28"/>
              </w:rPr>
              <w:t>Удельный вес прибыльных сельскохозяйственных организаций в их общем числе</w:t>
            </w:r>
          </w:p>
        </w:tc>
        <w:tc>
          <w:tcPr>
            <w:tcW w:w="339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443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440" w:type="pct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80</w:t>
            </w:r>
          </w:p>
        </w:tc>
        <w:tc>
          <w:tcPr>
            <w:tcW w:w="440" w:type="pct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80</w:t>
            </w:r>
          </w:p>
        </w:tc>
        <w:tc>
          <w:tcPr>
            <w:tcW w:w="391" w:type="pct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80</w:t>
            </w:r>
          </w:p>
        </w:tc>
        <w:tc>
          <w:tcPr>
            <w:tcW w:w="440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85</w:t>
            </w:r>
          </w:p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0" w:type="pct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85</w:t>
            </w:r>
          </w:p>
        </w:tc>
        <w:tc>
          <w:tcPr>
            <w:tcW w:w="394" w:type="pct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85</w:t>
            </w:r>
          </w:p>
        </w:tc>
        <w:tc>
          <w:tcPr>
            <w:tcW w:w="432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90</w:t>
            </w:r>
          </w:p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49" w:type="pct"/>
          </w:tcPr>
          <w:p w:rsidR="00AC1258" w:rsidRPr="00AC1258" w:rsidRDefault="00AC1258" w:rsidP="00B5750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AC1258">
              <w:rPr>
                <w:rFonts w:eastAsia="Calibri"/>
                <w:spacing w:val="-4"/>
                <w:sz w:val="28"/>
                <w:szCs w:val="28"/>
                <w:lang w:eastAsia="en-US"/>
              </w:rPr>
              <w:t>90</w:t>
            </w:r>
          </w:p>
        </w:tc>
      </w:tr>
    </w:tbl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-317"/>
        <w:tblW w:w="0" w:type="auto"/>
        <w:tblLook w:val="0000"/>
      </w:tblPr>
      <w:tblGrid>
        <w:gridCol w:w="4608"/>
      </w:tblGrid>
      <w:tr w:rsidR="00AC1258" w:rsidRPr="00AC1258" w:rsidTr="00B57505">
        <w:trPr>
          <w:trHeight w:val="1079"/>
        </w:trPr>
        <w:tc>
          <w:tcPr>
            <w:tcW w:w="4608" w:type="dxa"/>
          </w:tcPr>
          <w:p w:rsidR="00AC1258" w:rsidRPr="00AC1258" w:rsidRDefault="00AC1258" w:rsidP="00AC1258">
            <w:pPr>
              <w:autoSpaceDE w:val="0"/>
              <w:jc w:val="right"/>
              <w:rPr>
                <w:color w:val="EE0000"/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Приложение № 1</w:t>
            </w:r>
          </w:p>
          <w:p w:rsidR="00AC1258" w:rsidRPr="00AC1258" w:rsidRDefault="00AC1258" w:rsidP="00AC1258">
            <w:pPr>
              <w:autoSpaceDE w:val="0"/>
              <w:jc w:val="right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к  муниципальной программе</w:t>
            </w:r>
          </w:p>
          <w:p w:rsidR="00AC1258" w:rsidRPr="00AC1258" w:rsidRDefault="00AC1258" w:rsidP="00AC1258">
            <w:pPr>
              <w:autoSpaceDE w:val="0"/>
              <w:jc w:val="right"/>
              <w:rPr>
                <w:b/>
                <w:color w:val="FF0000"/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«Развитие сельского хозяйства в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sz w:val="28"/>
                <w:szCs w:val="28"/>
              </w:rPr>
              <w:t xml:space="preserve"> муниципальном округе»</w:t>
            </w:r>
          </w:p>
          <w:p w:rsidR="00AC1258" w:rsidRPr="00AC1258" w:rsidRDefault="00AC1258" w:rsidP="00B57505">
            <w:pPr>
              <w:autoSpaceDE w:val="0"/>
              <w:rPr>
                <w:sz w:val="28"/>
                <w:szCs w:val="28"/>
              </w:rPr>
            </w:pPr>
          </w:p>
        </w:tc>
      </w:tr>
    </w:tbl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b/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b/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b/>
          <w:sz w:val="28"/>
          <w:szCs w:val="28"/>
        </w:rPr>
      </w:pPr>
    </w:p>
    <w:p w:rsidR="00AC1258" w:rsidRPr="00AC1258" w:rsidRDefault="00AC1258" w:rsidP="00AC1258">
      <w:pPr>
        <w:autoSpaceDE w:val="0"/>
        <w:jc w:val="center"/>
        <w:rPr>
          <w:b/>
          <w:sz w:val="28"/>
          <w:szCs w:val="28"/>
        </w:rPr>
      </w:pPr>
      <w:r w:rsidRPr="00AC1258">
        <w:rPr>
          <w:b/>
          <w:sz w:val="28"/>
          <w:szCs w:val="28"/>
        </w:rPr>
        <w:t xml:space="preserve">                                                                             ИНФОРМАЦИЯ</w:t>
      </w:r>
    </w:p>
    <w:p w:rsidR="00AC1258" w:rsidRPr="00AC1258" w:rsidRDefault="00AC1258" w:rsidP="00AC1258">
      <w:pPr>
        <w:autoSpaceDE w:val="0"/>
        <w:jc w:val="center"/>
        <w:rPr>
          <w:sz w:val="28"/>
          <w:szCs w:val="28"/>
        </w:rPr>
      </w:pPr>
      <w:r w:rsidRPr="00AC1258">
        <w:rPr>
          <w:sz w:val="28"/>
          <w:szCs w:val="28"/>
        </w:rPr>
        <w:t>о ресурсном обеспечении Программы за счет средств окружного бюджета, в том числе средств, поступивших</w:t>
      </w:r>
    </w:p>
    <w:p w:rsidR="00AC1258" w:rsidRPr="00AC1258" w:rsidRDefault="00AC1258" w:rsidP="00AC1258">
      <w:pPr>
        <w:autoSpaceDE w:val="0"/>
        <w:jc w:val="center"/>
        <w:rPr>
          <w:sz w:val="28"/>
          <w:szCs w:val="28"/>
        </w:rPr>
      </w:pPr>
      <w:r w:rsidRPr="00AC1258">
        <w:rPr>
          <w:sz w:val="28"/>
          <w:szCs w:val="28"/>
        </w:rPr>
        <w:t>из бюджетов уровней бюджетной системы</w:t>
      </w:r>
    </w:p>
    <w:p w:rsidR="00AC1258" w:rsidRPr="00AC1258" w:rsidRDefault="00AC1258" w:rsidP="00AC1258">
      <w:pPr>
        <w:autoSpaceDE w:val="0"/>
        <w:jc w:val="right"/>
        <w:rPr>
          <w:b/>
          <w:sz w:val="28"/>
          <w:szCs w:val="28"/>
        </w:rPr>
      </w:pPr>
      <w:r w:rsidRPr="00AC1258">
        <w:rPr>
          <w:b/>
          <w:sz w:val="28"/>
          <w:szCs w:val="28"/>
        </w:rPr>
        <w:t>(тыс. руб.)</w:t>
      </w:r>
    </w:p>
    <w:tbl>
      <w:tblPr>
        <w:tblW w:w="157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9"/>
        <w:gridCol w:w="2111"/>
        <w:gridCol w:w="2693"/>
        <w:gridCol w:w="2155"/>
        <w:gridCol w:w="783"/>
        <w:gridCol w:w="799"/>
        <w:gridCol w:w="970"/>
        <w:gridCol w:w="992"/>
        <w:gridCol w:w="1417"/>
        <w:gridCol w:w="964"/>
        <w:gridCol w:w="1048"/>
        <w:gridCol w:w="1275"/>
      </w:tblGrid>
      <w:tr w:rsidR="00AC1258" w:rsidRPr="00AC1258" w:rsidTr="00B57505">
        <w:trPr>
          <w:jc w:val="center"/>
        </w:trPr>
        <w:tc>
          <w:tcPr>
            <w:tcW w:w="549" w:type="dxa"/>
            <w:vMerge w:val="restart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C1258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AC1258">
              <w:rPr>
                <w:sz w:val="28"/>
                <w:szCs w:val="28"/>
              </w:rPr>
              <w:t>/</w:t>
            </w:r>
            <w:proofErr w:type="spellStart"/>
            <w:r w:rsidRPr="00AC1258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11" w:type="dxa"/>
            <w:vMerge w:val="restart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Статус (муниципальная программа, подпрограмма)</w:t>
            </w:r>
          </w:p>
        </w:tc>
        <w:tc>
          <w:tcPr>
            <w:tcW w:w="2693" w:type="dxa"/>
            <w:vMerge w:val="restart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Наименование муниципальной программы</w:t>
            </w:r>
            <w:proofErr w:type="gramStart"/>
            <w:r w:rsidRPr="00AC1258">
              <w:rPr>
                <w:sz w:val="28"/>
                <w:szCs w:val="28"/>
              </w:rPr>
              <w:t xml:space="preserve"> ,</w:t>
            </w:r>
            <w:proofErr w:type="gramEnd"/>
            <w:r w:rsidRPr="00AC1258">
              <w:rPr>
                <w:sz w:val="28"/>
                <w:szCs w:val="28"/>
              </w:rPr>
              <w:t xml:space="preserve"> подпрограммы</w:t>
            </w:r>
          </w:p>
        </w:tc>
        <w:tc>
          <w:tcPr>
            <w:tcW w:w="2155" w:type="dxa"/>
            <w:vMerge w:val="restart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544" w:type="dxa"/>
            <w:gridSpan w:val="4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1417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2026 г.</w:t>
            </w:r>
          </w:p>
        </w:tc>
        <w:tc>
          <w:tcPr>
            <w:tcW w:w="964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2027 г.</w:t>
            </w:r>
          </w:p>
        </w:tc>
        <w:tc>
          <w:tcPr>
            <w:tcW w:w="1048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2028 г.</w:t>
            </w:r>
          </w:p>
        </w:tc>
        <w:tc>
          <w:tcPr>
            <w:tcW w:w="1275" w:type="dxa"/>
            <w:vMerge w:val="restart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ИТОГО 2026-2028 г.г.</w:t>
            </w:r>
          </w:p>
        </w:tc>
      </w:tr>
      <w:tr w:rsidR="00AC1258" w:rsidRPr="00AC1258" w:rsidTr="00B57505">
        <w:trPr>
          <w:jc w:val="center"/>
        </w:trPr>
        <w:tc>
          <w:tcPr>
            <w:tcW w:w="549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11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55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ГРБС</w:t>
            </w:r>
          </w:p>
        </w:tc>
        <w:tc>
          <w:tcPr>
            <w:tcW w:w="799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proofErr w:type="spellStart"/>
            <w:r w:rsidRPr="00AC1258">
              <w:rPr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970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ЦСР</w:t>
            </w:r>
          </w:p>
        </w:tc>
        <w:tc>
          <w:tcPr>
            <w:tcW w:w="992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ВР</w:t>
            </w:r>
          </w:p>
        </w:tc>
        <w:tc>
          <w:tcPr>
            <w:tcW w:w="1417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План</w:t>
            </w:r>
          </w:p>
        </w:tc>
        <w:tc>
          <w:tcPr>
            <w:tcW w:w="964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План</w:t>
            </w:r>
          </w:p>
        </w:tc>
        <w:tc>
          <w:tcPr>
            <w:tcW w:w="1048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План</w:t>
            </w:r>
          </w:p>
        </w:tc>
        <w:tc>
          <w:tcPr>
            <w:tcW w:w="1275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</w:p>
        </w:tc>
      </w:tr>
      <w:tr w:rsidR="00AC1258" w:rsidRPr="00AC1258" w:rsidTr="00B57505">
        <w:trPr>
          <w:jc w:val="center"/>
        </w:trPr>
        <w:tc>
          <w:tcPr>
            <w:tcW w:w="549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</w:t>
            </w:r>
          </w:p>
        </w:tc>
        <w:tc>
          <w:tcPr>
            <w:tcW w:w="2111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3</w:t>
            </w:r>
          </w:p>
        </w:tc>
        <w:tc>
          <w:tcPr>
            <w:tcW w:w="2155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4</w:t>
            </w:r>
          </w:p>
        </w:tc>
        <w:tc>
          <w:tcPr>
            <w:tcW w:w="783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5</w:t>
            </w:r>
          </w:p>
        </w:tc>
        <w:tc>
          <w:tcPr>
            <w:tcW w:w="799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9</w:t>
            </w:r>
          </w:p>
        </w:tc>
        <w:tc>
          <w:tcPr>
            <w:tcW w:w="964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10</w:t>
            </w:r>
          </w:p>
        </w:tc>
        <w:tc>
          <w:tcPr>
            <w:tcW w:w="1048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11</w:t>
            </w:r>
          </w:p>
        </w:tc>
        <w:tc>
          <w:tcPr>
            <w:tcW w:w="1275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12</w:t>
            </w:r>
          </w:p>
        </w:tc>
      </w:tr>
      <w:tr w:rsidR="00AC1258" w:rsidRPr="00AC1258" w:rsidTr="00B57505">
        <w:trPr>
          <w:jc w:val="center"/>
        </w:trPr>
        <w:tc>
          <w:tcPr>
            <w:tcW w:w="549" w:type="dxa"/>
            <w:vMerge w:val="restart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11" w:type="dxa"/>
            <w:vMerge w:val="restart"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Муниципальная программа</w:t>
            </w:r>
          </w:p>
        </w:tc>
        <w:tc>
          <w:tcPr>
            <w:tcW w:w="2693" w:type="dxa"/>
            <w:vMerge w:val="restart"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 xml:space="preserve">«Развитие сельского хозяйства в </w:t>
            </w:r>
            <w:proofErr w:type="spellStart"/>
            <w:r w:rsidRPr="00AC1258">
              <w:rPr>
                <w:b/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b/>
                <w:sz w:val="28"/>
                <w:szCs w:val="28"/>
              </w:rPr>
              <w:t xml:space="preserve"> муниципальном округе»</w:t>
            </w:r>
          </w:p>
        </w:tc>
        <w:tc>
          <w:tcPr>
            <w:tcW w:w="2155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всего расходные обязательства по программе</w:t>
            </w:r>
          </w:p>
        </w:tc>
        <w:tc>
          <w:tcPr>
            <w:tcW w:w="783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AC1258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799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AC1258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70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AC1258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AC1258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304" w:type="dxa"/>
          </w:tcPr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</w:p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</w:p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11652,6</w:t>
            </w:r>
          </w:p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</w:p>
          <w:p w:rsidR="00AC1258" w:rsidRPr="00AC1258" w:rsidRDefault="00AC1258" w:rsidP="00B57505">
            <w:pPr>
              <w:rPr>
                <w:bCs/>
                <w:sz w:val="28"/>
                <w:szCs w:val="28"/>
              </w:rPr>
            </w:pPr>
          </w:p>
        </w:tc>
        <w:tc>
          <w:tcPr>
            <w:tcW w:w="964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</w:p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9332,4</w:t>
            </w:r>
          </w:p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48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9332,4</w:t>
            </w:r>
          </w:p>
        </w:tc>
        <w:tc>
          <w:tcPr>
            <w:tcW w:w="1275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</w:p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30317,4</w:t>
            </w:r>
          </w:p>
          <w:p w:rsidR="00AC1258" w:rsidRPr="00AC1258" w:rsidRDefault="00AC1258" w:rsidP="00B57505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AC1258" w:rsidRPr="00AC1258" w:rsidTr="00B57505">
        <w:trPr>
          <w:jc w:val="center"/>
        </w:trPr>
        <w:tc>
          <w:tcPr>
            <w:tcW w:w="549" w:type="dxa"/>
            <w:vMerge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11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783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AC1258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799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AC1258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70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AC1258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AC1258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17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64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48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AC1258" w:rsidRPr="00AC1258" w:rsidTr="00B57505">
        <w:trPr>
          <w:jc w:val="center"/>
        </w:trPr>
        <w:tc>
          <w:tcPr>
            <w:tcW w:w="549" w:type="dxa"/>
            <w:vMerge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11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Администрация МО</w:t>
            </w:r>
          </w:p>
        </w:tc>
        <w:tc>
          <w:tcPr>
            <w:tcW w:w="783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AC1258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799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AC1258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70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AC1258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AC1258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17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11652,6</w:t>
            </w:r>
          </w:p>
        </w:tc>
        <w:tc>
          <w:tcPr>
            <w:tcW w:w="964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9332,4</w:t>
            </w:r>
          </w:p>
        </w:tc>
        <w:tc>
          <w:tcPr>
            <w:tcW w:w="1048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9332,4</w:t>
            </w:r>
          </w:p>
        </w:tc>
        <w:tc>
          <w:tcPr>
            <w:tcW w:w="1275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30317,4</w:t>
            </w:r>
          </w:p>
          <w:p w:rsidR="00AC1258" w:rsidRPr="00AC1258" w:rsidRDefault="00AC1258" w:rsidP="00B57505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AC1258" w:rsidRPr="00AC1258" w:rsidTr="00B57505">
        <w:trPr>
          <w:jc w:val="center"/>
        </w:trPr>
        <w:tc>
          <w:tcPr>
            <w:tcW w:w="549" w:type="dxa"/>
            <w:vMerge w:val="restart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11" w:type="dxa"/>
            <w:vMerge w:val="restart"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Подпрограмма 1</w:t>
            </w:r>
          </w:p>
        </w:tc>
        <w:tc>
          <w:tcPr>
            <w:tcW w:w="2693" w:type="dxa"/>
            <w:vMerge w:val="restart"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 xml:space="preserve">«Поддержка малых форм хозяйствования в </w:t>
            </w:r>
            <w:proofErr w:type="spellStart"/>
            <w:r w:rsidRPr="00AC1258">
              <w:rPr>
                <w:b/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b/>
                <w:sz w:val="28"/>
                <w:szCs w:val="28"/>
              </w:rPr>
              <w:t xml:space="preserve"> муниципальном округе»</w:t>
            </w:r>
          </w:p>
        </w:tc>
        <w:tc>
          <w:tcPr>
            <w:tcW w:w="2155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всего расходные обязательства по программе</w:t>
            </w:r>
          </w:p>
        </w:tc>
        <w:tc>
          <w:tcPr>
            <w:tcW w:w="783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AC1258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799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AC1258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70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AC1258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AC1258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17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150,00</w:t>
            </w:r>
          </w:p>
        </w:tc>
        <w:tc>
          <w:tcPr>
            <w:tcW w:w="964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150,00</w:t>
            </w:r>
          </w:p>
        </w:tc>
        <w:tc>
          <w:tcPr>
            <w:tcW w:w="1048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150,00</w:t>
            </w:r>
          </w:p>
        </w:tc>
        <w:tc>
          <w:tcPr>
            <w:tcW w:w="1275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450,00</w:t>
            </w:r>
          </w:p>
        </w:tc>
      </w:tr>
      <w:tr w:rsidR="00AC1258" w:rsidRPr="00AC1258" w:rsidTr="00B57505">
        <w:trPr>
          <w:jc w:val="center"/>
        </w:trPr>
        <w:tc>
          <w:tcPr>
            <w:tcW w:w="549" w:type="dxa"/>
            <w:vMerge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11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783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9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8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AC1258" w:rsidRPr="00AC1258" w:rsidTr="00B57505">
        <w:trPr>
          <w:jc w:val="center"/>
        </w:trPr>
        <w:tc>
          <w:tcPr>
            <w:tcW w:w="549" w:type="dxa"/>
            <w:vMerge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11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Администрация МО</w:t>
            </w:r>
          </w:p>
        </w:tc>
        <w:tc>
          <w:tcPr>
            <w:tcW w:w="783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004</w:t>
            </w:r>
          </w:p>
        </w:tc>
        <w:tc>
          <w:tcPr>
            <w:tcW w:w="799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0405</w:t>
            </w:r>
          </w:p>
        </w:tc>
        <w:tc>
          <w:tcPr>
            <w:tcW w:w="970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0810084180</w:t>
            </w:r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810</w:t>
            </w:r>
          </w:p>
        </w:tc>
        <w:tc>
          <w:tcPr>
            <w:tcW w:w="1417" w:type="dxa"/>
            <w:vAlign w:val="bottom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150,00</w:t>
            </w:r>
          </w:p>
        </w:tc>
        <w:tc>
          <w:tcPr>
            <w:tcW w:w="964" w:type="dxa"/>
            <w:vAlign w:val="bottom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150,00</w:t>
            </w:r>
          </w:p>
        </w:tc>
        <w:tc>
          <w:tcPr>
            <w:tcW w:w="1048" w:type="dxa"/>
            <w:vAlign w:val="bottom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150,00</w:t>
            </w:r>
          </w:p>
        </w:tc>
        <w:tc>
          <w:tcPr>
            <w:tcW w:w="1275" w:type="dxa"/>
            <w:vAlign w:val="bottom"/>
          </w:tcPr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450,00</w:t>
            </w:r>
          </w:p>
        </w:tc>
      </w:tr>
      <w:tr w:rsidR="00AC1258" w:rsidRPr="00AC1258" w:rsidTr="00B57505">
        <w:trPr>
          <w:jc w:val="center"/>
        </w:trPr>
        <w:tc>
          <w:tcPr>
            <w:tcW w:w="549" w:type="dxa"/>
            <w:vMerge w:val="restart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11" w:type="dxa"/>
            <w:vMerge w:val="restart"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Подпрограмма 2</w:t>
            </w:r>
          </w:p>
        </w:tc>
        <w:tc>
          <w:tcPr>
            <w:tcW w:w="2693" w:type="dxa"/>
            <w:vMerge w:val="restart"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 xml:space="preserve">«Комплексное развитие сельских территорий в </w:t>
            </w:r>
            <w:proofErr w:type="spellStart"/>
            <w:r w:rsidRPr="00AC1258">
              <w:rPr>
                <w:b/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b/>
                <w:sz w:val="28"/>
                <w:szCs w:val="28"/>
              </w:rPr>
              <w:t xml:space="preserve"> муниципальном округе»</w:t>
            </w:r>
          </w:p>
        </w:tc>
        <w:tc>
          <w:tcPr>
            <w:tcW w:w="2155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всего расходные обязательства по программе</w:t>
            </w:r>
          </w:p>
        </w:tc>
        <w:tc>
          <w:tcPr>
            <w:tcW w:w="783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AC1258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799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AC1258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70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AC1258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AC1258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17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400,00</w:t>
            </w:r>
          </w:p>
        </w:tc>
        <w:tc>
          <w:tcPr>
            <w:tcW w:w="964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400,00</w:t>
            </w:r>
          </w:p>
        </w:tc>
        <w:tc>
          <w:tcPr>
            <w:tcW w:w="1048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400,00</w:t>
            </w:r>
          </w:p>
        </w:tc>
        <w:tc>
          <w:tcPr>
            <w:tcW w:w="1275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1200,00</w:t>
            </w:r>
          </w:p>
        </w:tc>
      </w:tr>
      <w:tr w:rsidR="00AC1258" w:rsidRPr="00AC1258" w:rsidTr="00B57505">
        <w:trPr>
          <w:jc w:val="center"/>
        </w:trPr>
        <w:tc>
          <w:tcPr>
            <w:tcW w:w="549" w:type="dxa"/>
            <w:vMerge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11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783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9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8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AC1258" w:rsidRPr="00AC1258" w:rsidTr="00B57505">
        <w:trPr>
          <w:jc w:val="center"/>
        </w:trPr>
        <w:tc>
          <w:tcPr>
            <w:tcW w:w="549" w:type="dxa"/>
            <w:vMerge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11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Администрация МО (МКУ)</w:t>
            </w:r>
          </w:p>
        </w:tc>
        <w:tc>
          <w:tcPr>
            <w:tcW w:w="783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004</w:t>
            </w:r>
          </w:p>
        </w:tc>
        <w:tc>
          <w:tcPr>
            <w:tcW w:w="799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0405</w:t>
            </w:r>
          </w:p>
        </w:tc>
        <w:tc>
          <w:tcPr>
            <w:tcW w:w="970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0820084190</w:t>
            </w:r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240</w:t>
            </w:r>
          </w:p>
        </w:tc>
        <w:tc>
          <w:tcPr>
            <w:tcW w:w="1417" w:type="dxa"/>
            <w:vAlign w:val="bottom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400,00</w:t>
            </w:r>
          </w:p>
        </w:tc>
        <w:tc>
          <w:tcPr>
            <w:tcW w:w="964" w:type="dxa"/>
            <w:vAlign w:val="bottom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400,00</w:t>
            </w:r>
          </w:p>
        </w:tc>
        <w:tc>
          <w:tcPr>
            <w:tcW w:w="1048" w:type="dxa"/>
            <w:vAlign w:val="bottom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400,00</w:t>
            </w:r>
          </w:p>
        </w:tc>
        <w:tc>
          <w:tcPr>
            <w:tcW w:w="1275" w:type="dxa"/>
            <w:vAlign w:val="bottom"/>
          </w:tcPr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1200,00</w:t>
            </w:r>
          </w:p>
        </w:tc>
      </w:tr>
      <w:tr w:rsidR="00AC1258" w:rsidRPr="00AC1258" w:rsidTr="00B57505">
        <w:trPr>
          <w:jc w:val="center"/>
        </w:trPr>
        <w:tc>
          <w:tcPr>
            <w:tcW w:w="549" w:type="dxa"/>
            <w:vMerge w:val="restart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11" w:type="dxa"/>
            <w:vMerge w:val="restart"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Подпрограмма 3</w:t>
            </w:r>
          </w:p>
        </w:tc>
        <w:tc>
          <w:tcPr>
            <w:tcW w:w="2693" w:type="dxa"/>
            <w:vMerge w:val="restart"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 xml:space="preserve">«Обеспечение реализации муниципальной программы и прочие мероприятия в </w:t>
            </w:r>
            <w:proofErr w:type="spellStart"/>
            <w:r w:rsidRPr="00AC1258">
              <w:rPr>
                <w:b/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b/>
                <w:sz w:val="28"/>
                <w:szCs w:val="28"/>
              </w:rPr>
              <w:t xml:space="preserve"> муниципальном округе»</w:t>
            </w:r>
          </w:p>
        </w:tc>
        <w:tc>
          <w:tcPr>
            <w:tcW w:w="2155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всего расходные обязательства по программе</w:t>
            </w:r>
          </w:p>
        </w:tc>
        <w:tc>
          <w:tcPr>
            <w:tcW w:w="783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AC1258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799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AC1258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70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AC1258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AC1258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17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10702,6</w:t>
            </w:r>
          </w:p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</w:p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64" w:type="dxa"/>
          </w:tcPr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8382,4</w:t>
            </w:r>
          </w:p>
        </w:tc>
        <w:tc>
          <w:tcPr>
            <w:tcW w:w="1048" w:type="dxa"/>
          </w:tcPr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8382,4</w:t>
            </w:r>
          </w:p>
        </w:tc>
        <w:tc>
          <w:tcPr>
            <w:tcW w:w="1275" w:type="dxa"/>
          </w:tcPr>
          <w:p w:rsidR="00AC1258" w:rsidRPr="00AC1258" w:rsidRDefault="00AC1258" w:rsidP="00B57505">
            <w:pPr>
              <w:autoSpaceDE w:val="0"/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27467,4</w:t>
            </w:r>
          </w:p>
          <w:p w:rsidR="00AC1258" w:rsidRPr="00AC1258" w:rsidRDefault="00AC1258" w:rsidP="00B57505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AC1258" w:rsidRPr="00AC1258" w:rsidTr="00B57505">
        <w:trPr>
          <w:jc w:val="center"/>
        </w:trPr>
        <w:tc>
          <w:tcPr>
            <w:tcW w:w="549" w:type="dxa"/>
            <w:vMerge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11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783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9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8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AC1258" w:rsidRPr="00AC1258" w:rsidTr="00B57505">
        <w:trPr>
          <w:jc w:val="center"/>
        </w:trPr>
        <w:tc>
          <w:tcPr>
            <w:tcW w:w="549" w:type="dxa"/>
            <w:vMerge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11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  <w:vMerge w:val="restart"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Администрация МО</w:t>
            </w:r>
          </w:p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783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004</w:t>
            </w:r>
          </w:p>
        </w:tc>
        <w:tc>
          <w:tcPr>
            <w:tcW w:w="799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0405</w:t>
            </w:r>
          </w:p>
        </w:tc>
        <w:tc>
          <w:tcPr>
            <w:tcW w:w="970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0830075170</w:t>
            </w:r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120</w:t>
            </w:r>
          </w:p>
        </w:tc>
        <w:tc>
          <w:tcPr>
            <w:tcW w:w="1417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7747,5</w:t>
            </w:r>
          </w:p>
        </w:tc>
        <w:tc>
          <w:tcPr>
            <w:tcW w:w="964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7747,5</w:t>
            </w:r>
          </w:p>
        </w:tc>
        <w:tc>
          <w:tcPr>
            <w:tcW w:w="1048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7747,5</w:t>
            </w:r>
          </w:p>
        </w:tc>
        <w:tc>
          <w:tcPr>
            <w:tcW w:w="1275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23242,5</w:t>
            </w:r>
          </w:p>
        </w:tc>
      </w:tr>
      <w:tr w:rsidR="00AC1258" w:rsidRPr="00AC1258" w:rsidTr="00B57505">
        <w:trPr>
          <w:jc w:val="center"/>
        </w:trPr>
        <w:tc>
          <w:tcPr>
            <w:tcW w:w="549" w:type="dxa"/>
            <w:vMerge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11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  <w:vMerge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783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004</w:t>
            </w:r>
          </w:p>
        </w:tc>
        <w:tc>
          <w:tcPr>
            <w:tcW w:w="799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0405</w:t>
            </w:r>
          </w:p>
        </w:tc>
        <w:tc>
          <w:tcPr>
            <w:tcW w:w="970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030075170</w:t>
            </w:r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240</w:t>
            </w:r>
          </w:p>
        </w:tc>
        <w:tc>
          <w:tcPr>
            <w:tcW w:w="1417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634,9</w:t>
            </w:r>
          </w:p>
        </w:tc>
        <w:tc>
          <w:tcPr>
            <w:tcW w:w="964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634,9</w:t>
            </w:r>
          </w:p>
        </w:tc>
        <w:tc>
          <w:tcPr>
            <w:tcW w:w="1048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634,9</w:t>
            </w:r>
          </w:p>
        </w:tc>
        <w:tc>
          <w:tcPr>
            <w:tcW w:w="1275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1904,7</w:t>
            </w:r>
          </w:p>
        </w:tc>
      </w:tr>
      <w:tr w:rsidR="00AC1258" w:rsidRPr="00AC1258" w:rsidTr="00B57505">
        <w:trPr>
          <w:jc w:val="center"/>
        </w:trPr>
        <w:tc>
          <w:tcPr>
            <w:tcW w:w="549" w:type="dxa"/>
            <w:vMerge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11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Администрация МО</w:t>
            </w:r>
          </w:p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783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004</w:t>
            </w:r>
          </w:p>
        </w:tc>
        <w:tc>
          <w:tcPr>
            <w:tcW w:w="799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0405</w:t>
            </w:r>
          </w:p>
        </w:tc>
        <w:tc>
          <w:tcPr>
            <w:tcW w:w="970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0830081210</w:t>
            </w:r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120</w:t>
            </w:r>
          </w:p>
        </w:tc>
        <w:tc>
          <w:tcPr>
            <w:tcW w:w="1417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2320,2</w:t>
            </w:r>
          </w:p>
        </w:tc>
        <w:tc>
          <w:tcPr>
            <w:tcW w:w="964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0</w:t>
            </w:r>
          </w:p>
        </w:tc>
        <w:tc>
          <w:tcPr>
            <w:tcW w:w="1048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0</w:t>
            </w:r>
          </w:p>
        </w:tc>
        <w:tc>
          <w:tcPr>
            <w:tcW w:w="1275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2320,2</w:t>
            </w:r>
          </w:p>
        </w:tc>
      </w:tr>
      <w:tr w:rsidR="00AC1258" w:rsidRPr="00AC1258" w:rsidTr="00B57505">
        <w:trPr>
          <w:jc w:val="center"/>
        </w:trPr>
        <w:tc>
          <w:tcPr>
            <w:tcW w:w="549" w:type="dxa"/>
            <w:vMerge w:val="restart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11" w:type="dxa"/>
            <w:vMerge w:val="restart"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Мероприятие 1</w:t>
            </w:r>
          </w:p>
        </w:tc>
        <w:tc>
          <w:tcPr>
            <w:tcW w:w="2693" w:type="dxa"/>
            <w:vMerge w:val="restart"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 xml:space="preserve">«Стимулирование работников сельскохозяйственного производства в </w:t>
            </w:r>
            <w:proofErr w:type="spellStart"/>
            <w:r w:rsidRPr="00AC1258">
              <w:rPr>
                <w:b/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b/>
                <w:sz w:val="28"/>
                <w:szCs w:val="28"/>
              </w:rPr>
              <w:t xml:space="preserve"> муниципальном округе»</w:t>
            </w:r>
          </w:p>
        </w:tc>
        <w:tc>
          <w:tcPr>
            <w:tcW w:w="2155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всего расходные обязательства по программе</w:t>
            </w:r>
          </w:p>
        </w:tc>
        <w:tc>
          <w:tcPr>
            <w:tcW w:w="783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AC1258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799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AC1258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70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AC1258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AC1258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17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400,0</w:t>
            </w:r>
          </w:p>
        </w:tc>
        <w:tc>
          <w:tcPr>
            <w:tcW w:w="964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400,0</w:t>
            </w:r>
          </w:p>
        </w:tc>
        <w:tc>
          <w:tcPr>
            <w:tcW w:w="1048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400,0</w:t>
            </w:r>
          </w:p>
        </w:tc>
        <w:tc>
          <w:tcPr>
            <w:tcW w:w="1275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1200,0</w:t>
            </w:r>
          </w:p>
        </w:tc>
      </w:tr>
      <w:tr w:rsidR="00AC1258" w:rsidRPr="00AC1258" w:rsidTr="00B57505">
        <w:trPr>
          <w:jc w:val="center"/>
        </w:trPr>
        <w:tc>
          <w:tcPr>
            <w:tcW w:w="549" w:type="dxa"/>
            <w:vMerge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11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783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9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8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AC1258" w:rsidRPr="00AC1258" w:rsidTr="00B57505">
        <w:trPr>
          <w:jc w:val="center"/>
        </w:trPr>
        <w:tc>
          <w:tcPr>
            <w:tcW w:w="549" w:type="dxa"/>
            <w:vMerge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11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  <w:vMerge w:val="restart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Администрация МО</w:t>
            </w:r>
          </w:p>
        </w:tc>
        <w:tc>
          <w:tcPr>
            <w:tcW w:w="783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004</w:t>
            </w:r>
          </w:p>
        </w:tc>
        <w:tc>
          <w:tcPr>
            <w:tcW w:w="799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0405</w:t>
            </w:r>
          </w:p>
        </w:tc>
        <w:tc>
          <w:tcPr>
            <w:tcW w:w="970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0830084200</w:t>
            </w:r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240</w:t>
            </w:r>
          </w:p>
        </w:tc>
        <w:tc>
          <w:tcPr>
            <w:tcW w:w="1417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97,7</w:t>
            </w:r>
          </w:p>
        </w:tc>
        <w:tc>
          <w:tcPr>
            <w:tcW w:w="964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97,7</w:t>
            </w:r>
          </w:p>
        </w:tc>
        <w:tc>
          <w:tcPr>
            <w:tcW w:w="1048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97,7</w:t>
            </w:r>
          </w:p>
        </w:tc>
        <w:tc>
          <w:tcPr>
            <w:tcW w:w="1275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293,1</w:t>
            </w:r>
          </w:p>
        </w:tc>
      </w:tr>
      <w:tr w:rsidR="00AC1258" w:rsidRPr="00AC1258" w:rsidTr="00B57505">
        <w:trPr>
          <w:jc w:val="center"/>
        </w:trPr>
        <w:tc>
          <w:tcPr>
            <w:tcW w:w="549" w:type="dxa"/>
            <w:vMerge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11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  <w:vMerge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004</w:t>
            </w:r>
          </w:p>
        </w:tc>
        <w:tc>
          <w:tcPr>
            <w:tcW w:w="799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0405</w:t>
            </w:r>
          </w:p>
        </w:tc>
        <w:tc>
          <w:tcPr>
            <w:tcW w:w="970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0830084200</w:t>
            </w:r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350</w:t>
            </w:r>
          </w:p>
        </w:tc>
        <w:tc>
          <w:tcPr>
            <w:tcW w:w="1417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302,3</w:t>
            </w:r>
          </w:p>
        </w:tc>
        <w:tc>
          <w:tcPr>
            <w:tcW w:w="964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302,3</w:t>
            </w:r>
          </w:p>
        </w:tc>
        <w:tc>
          <w:tcPr>
            <w:tcW w:w="1048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302,3</w:t>
            </w:r>
          </w:p>
        </w:tc>
        <w:tc>
          <w:tcPr>
            <w:tcW w:w="1275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906,9</w:t>
            </w:r>
          </w:p>
        </w:tc>
      </w:tr>
    </w:tbl>
    <w:p w:rsidR="00AC1258" w:rsidRPr="00AC1258" w:rsidRDefault="00AC1258" w:rsidP="00AC1258">
      <w:pPr>
        <w:rPr>
          <w:sz w:val="28"/>
          <w:szCs w:val="28"/>
        </w:rPr>
        <w:sectPr w:rsidR="00AC1258" w:rsidRPr="00AC1258" w:rsidSect="00AC1258">
          <w:pgSz w:w="16838" w:h="11906" w:orient="landscape"/>
          <w:pgMar w:top="1134" w:right="1134" w:bottom="1134" w:left="1985" w:header="709" w:footer="709" w:gutter="0"/>
          <w:cols w:space="720"/>
          <w:docGrid w:linePitch="326"/>
        </w:sectPr>
      </w:pPr>
    </w:p>
    <w:p w:rsidR="00AC1258" w:rsidRPr="00AC1258" w:rsidRDefault="00AC1258" w:rsidP="00AC1258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2"/>
        <w:tblW w:w="0" w:type="auto"/>
        <w:tblLook w:val="0000"/>
      </w:tblPr>
      <w:tblGrid>
        <w:gridCol w:w="4608"/>
      </w:tblGrid>
      <w:tr w:rsidR="00AC1258" w:rsidRPr="00AC1258" w:rsidTr="00B57505">
        <w:trPr>
          <w:trHeight w:val="1079"/>
        </w:trPr>
        <w:tc>
          <w:tcPr>
            <w:tcW w:w="4608" w:type="dxa"/>
          </w:tcPr>
          <w:p w:rsidR="00AC1258" w:rsidRPr="00AC1258" w:rsidRDefault="00AC1258" w:rsidP="00AC1258">
            <w:pPr>
              <w:jc w:val="right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Приложение № 2</w:t>
            </w:r>
          </w:p>
          <w:p w:rsidR="00AC1258" w:rsidRPr="00AC1258" w:rsidRDefault="00AC1258" w:rsidP="00AC1258">
            <w:pPr>
              <w:autoSpaceDE w:val="0"/>
              <w:jc w:val="right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к  муниципальной программе</w:t>
            </w:r>
          </w:p>
          <w:p w:rsidR="00AC1258" w:rsidRPr="00AC1258" w:rsidRDefault="00AC1258" w:rsidP="00AC1258">
            <w:pPr>
              <w:jc w:val="right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«Развитие сельского хозяйства в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sz w:val="28"/>
                <w:szCs w:val="28"/>
              </w:rPr>
              <w:t xml:space="preserve"> муниципальном округе» </w:t>
            </w:r>
          </w:p>
        </w:tc>
      </w:tr>
    </w:tbl>
    <w:p w:rsidR="00AC1258" w:rsidRPr="00AC1258" w:rsidRDefault="00AC1258" w:rsidP="00AC1258">
      <w:pPr>
        <w:jc w:val="right"/>
        <w:rPr>
          <w:sz w:val="28"/>
          <w:szCs w:val="28"/>
        </w:rPr>
      </w:pPr>
    </w:p>
    <w:p w:rsidR="00AC1258" w:rsidRPr="00AC1258" w:rsidRDefault="00AC1258" w:rsidP="00AC1258">
      <w:pPr>
        <w:jc w:val="right"/>
        <w:rPr>
          <w:sz w:val="28"/>
          <w:szCs w:val="28"/>
        </w:rPr>
      </w:pPr>
    </w:p>
    <w:p w:rsidR="00AC1258" w:rsidRPr="00AC1258" w:rsidRDefault="00AC1258" w:rsidP="00AC1258">
      <w:pPr>
        <w:jc w:val="center"/>
        <w:rPr>
          <w:sz w:val="28"/>
          <w:szCs w:val="28"/>
        </w:rPr>
      </w:pPr>
    </w:p>
    <w:p w:rsidR="00AC1258" w:rsidRPr="00AC1258" w:rsidRDefault="00AC1258" w:rsidP="00AC1258">
      <w:pPr>
        <w:jc w:val="center"/>
        <w:rPr>
          <w:sz w:val="28"/>
          <w:szCs w:val="28"/>
        </w:rPr>
      </w:pPr>
    </w:p>
    <w:p w:rsidR="00AC1258" w:rsidRPr="00AC1258" w:rsidRDefault="00AC1258" w:rsidP="00AC1258">
      <w:pPr>
        <w:rPr>
          <w:b/>
          <w:sz w:val="28"/>
          <w:szCs w:val="28"/>
        </w:rPr>
      </w:pPr>
    </w:p>
    <w:p w:rsidR="00AC1258" w:rsidRPr="00AC1258" w:rsidRDefault="00AC1258" w:rsidP="00AC1258">
      <w:pPr>
        <w:jc w:val="center"/>
        <w:rPr>
          <w:b/>
          <w:sz w:val="28"/>
          <w:szCs w:val="28"/>
        </w:rPr>
      </w:pPr>
    </w:p>
    <w:p w:rsidR="00AC1258" w:rsidRPr="00AC1258" w:rsidRDefault="00AC1258" w:rsidP="00AC1258">
      <w:pPr>
        <w:jc w:val="center"/>
        <w:rPr>
          <w:b/>
          <w:sz w:val="28"/>
          <w:szCs w:val="28"/>
        </w:rPr>
      </w:pPr>
    </w:p>
    <w:p w:rsidR="00AC1258" w:rsidRPr="00AC1258" w:rsidRDefault="00AC1258" w:rsidP="00AC1258">
      <w:pPr>
        <w:jc w:val="center"/>
        <w:rPr>
          <w:sz w:val="28"/>
          <w:szCs w:val="28"/>
        </w:rPr>
      </w:pPr>
      <w:r w:rsidRPr="00AC1258">
        <w:rPr>
          <w:bCs/>
          <w:sz w:val="28"/>
          <w:szCs w:val="28"/>
        </w:rPr>
        <w:t xml:space="preserve">Информация </w:t>
      </w:r>
      <w:r w:rsidRPr="00AC1258">
        <w:rPr>
          <w:sz w:val="28"/>
          <w:szCs w:val="28"/>
        </w:rPr>
        <w:t>об источниках финансирования подпрограмм, отдельных мероприятий Программы  (средства окружного бюджета, в том числе средства, поступившие из бюджетов других уровней бюджетной системы)</w:t>
      </w:r>
    </w:p>
    <w:p w:rsidR="00AC1258" w:rsidRPr="00AC1258" w:rsidRDefault="00AC1258" w:rsidP="00AC1258">
      <w:pPr>
        <w:jc w:val="center"/>
        <w:rPr>
          <w:sz w:val="28"/>
          <w:szCs w:val="28"/>
        </w:rPr>
      </w:pPr>
    </w:p>
    <w:p w:rsidR="00AC1258" w:rsidRPr="00AC1258" w:rsidRDefault="00AC1258" w:rsidP="00AC1258">
      <w:pPr>
        <w:jc w:val="right"/>
        <w:rPr>
          <w:b/>
          <w:sz w:val="28"/>
          <w:szCs w:val="28"/>
        </w:rPr>
      </w:pPr>
      <w:r w:rsidRPr="00AC1258">
        <w:rPr>
          <w:b/>
          <w:sz w:val="28"/>
          <w:szCs w:val="28"/>
        </w:rPr>
        <w:t>(тыс. руб.)</w:t>
      </w:r>
    </w:p>
    <w:tbl>
      <w:tblPr>
        <w:tblW w:w="101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6"/>
        <w:gridCol w:w="1465"/>
        <w:gridCol w:w="1985"/>
        <w:gridCol w:w="1559"/>
        <w:gridCol w:w="1197"/>
        <w:gridCol w:w="1071"/>
        <w:gridCol w:w="1310"/>
        <w:gridCol w:w="1100"/>
      </w:tblGrid>
      <w:tr w:rsidR="00AC1258" w:rsidRPr="00AC1258" w:rsidTr="00B57505">
        <w:tc>
          <w:tcPr>
            <w:tcW w:w="486" w:type="dxa"/>
            <w:vMerge w:val="restart"/>
            <w:vAlign w:val="center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C1258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AC1258">
              <w:rPr>
                <w:sz w:val="28"/>
                <w:szCs w:val="28"/>
              </w:rPr>
              <w:t>/</w:t>
            </w:r>
            <w:proofErr w:type="spellStart"/>
            <w:r w:rsidRPr="00AC1258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65" w:type="dxa"/>
            <w:vMerge w:val="restart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Статус (муниципальная программа округа, подпрограмма)</w:t>
            </w:r>
          </w:p>
        </w:tc>
        <w:tc>
          <w:tcPr>
            <w:tcW w:w="1985" w:type="dxa"/>
            <w:vMerge w:val="restart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Наименование муниципальной программы, подпрограммы</w:t>
            </w:r>
          </w:p>
        </w:tc>
        <w:tc>
          <w:tcPr>
            <w:tcW w:w="1559" w:type="dxa"/>
            <w:vMerge w:val="restart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Уровень/бюджетной системы/источники финансирования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2026 год</w:t>
            </w: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2027</w:t>
            </w:r>
          </w:p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год</w:t>
            </w: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2028</w:t>
            </w:r>
          </w:p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год</w:t>
            </w:r>
          </w:p>
        </w:tc>
        <w:tc>
          <w:tcPr>
            <w:tcW w:w="1100" w:type="dxa"/>
            <w:vMerge w:val="restart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ИТОГО</w:t>
            </w:r>
          </w:p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2026 -2028</w:t>
            </w:r>
          </w:p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г.</w:t>
            </w:r>
            <w:proofErr w:type="gramStart"/>
            <w:r w:rsidRPr="00AC1258">
              <w:rPr>
                <w:sz w:val="28"/>
                <w:szCs w:val="28"/>
              </w:rPr>
              <w:t>г</w:t>
            </w:r>
            <w:proofErr w:type="gramEnd"/>
            <w:r w:rsidRPr="00AC1258">
              <w:rPr>
                <w:sz w:val="28"/>
                <w:szCs w:val="28"/>
              </w:rPr>
              <w:t>.</w:t>
            </w:r>
          </w:p>
        </w:tc>
      </w:tr>
      <w:tr w:rsidR="00AC1258" w:rsidRPr="00AC1258" w:rsidTr="00B57505">
        <w:tc>
          <w:tcPr>
            <w:tcW w:w="486" w:type="dxa"/>
            <w:vMerge/>
            <w:vAlign w:val="center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</w:p>
        </w:tc>
        <w:tc>
          <w:tcPr>
            <w:tcW w:w="146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План</w:t>
            </w: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План</w:t>
            </w: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План</w:t>
            </w:r>
          </w:p>
        </w:tc>
        <w:tc>
          <w:tcPr>
            <w:tcW w:w="1100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</w:tr>
      <w:tr w:rsidR="00AC1258" w:rsidRPr="00AC1258" w:rsidTr="00B57505">
        <w:tc>
          <w:tcPr>
            <w:tcW w:w="486" w:type="dxa"/>
            <w:vAlign w:val="center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</w:t>
            </w:r>
          </w:p>
        </w:tc>
        <w:tc>
          <w:tcPr>
            <w:tcW w:w="1465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4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5</w:t>
            </w: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6</w:t>
            </w: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7</w:t>
            </w: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8</w:t>
            </w:r>
          </w:p>
        </w:tc>
      </w:tr>
      <w:tr w:rsidR="00AC1258" w:rsidRPr="00AC1258" w:rsidTr="00B57505">
        <w:tc>
          <w:tcPr>
            <w:tcW w:w="486" w:type="dxa"/>
            <w:vMerge w:val="restart"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65" w:type="dxa"/>
            <w:vMerge w:val="restart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Муниципальная программа</w:t>
            </w:r>
          </w:p>
        </w:tc>
        <w:tc>
          <w:tcPr>
            <w:tcW w:w="1985" w:type="dxa"/>
            <w:vMerge w:val="restart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 xml:space="preserve">«Развитие сельского хозяйства в </w:t>
            </w:r>
            <w:proofErr w:type="spellStart"/>
            <w:r w:rsidRPr="00AC1258">
              <w:rPr>
                <w:b/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b/>
                <w:sz w:val="28"/>
                <w:szCs w:val="28"/>
              </w:rPr>
              <w:t xml:space="preserve"> муниципальном округе»</w:t>
            </w: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Всего расходные обязательства по программе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11652,6</w:t>
            </w: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9332,4</w:t>
            </w: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9332,4</w:t>
            </w: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30317,4</w:t>
            </w:r>
          </w:p>
        </w:tc>
      </w:tr>
      <w:tr w:rsidR="00AC1258" w:rsidRPr="00AC1258" w:rsidTr="00B57505">
        <w:tc>
          <w:tcPr>
            <w:tcW w:w="486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в том числе: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C1258" w:rsidRPr="00AC1258" w:rsidTr="00B57505">
        <w:trPr>
          <w:trHeight w:val="221"/>
        </w:trPr>
        <w:tc>
          <w:tcPr>
            <w:tcW w:w="486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0,0</w:t>
            </w:r>
          </w:p>
        </w:tc>
      </w:tr>
      <w:tr w:rsidR="00AC1258" w:rsidRPr="00AC1258" w:rsidTr="00B57505">
        <w:tc>
          <w:tcPr>
            <w:tcW w:w="486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8382,4</w:t>
            </w: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8382,4</w:t>
            </w: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8382,4</w:t>
            </w: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25147,2</w:t>
            </w:r>
          </w:p>
        </w:tc>
      </w:tr>
      <w:tr w:rsidR="00AC1258" w:rsidRPr="00AC1258" w:rsidTr="00B57505">
        <w:tc>
          <w:tcPr>
            <w:tcW w:w="486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окружной бюджет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 xml:space="preserve">3270,2 </w:t>
            </w: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950,0</w:t>
            </w: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950,0</w:t>
            </w: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5170,2</w:t>
            </w:r>
          </w:p>
        </w:tc>
      </w:tr>
      <w:tr w:rsidR="00AC1258" w:rsidRPr="00AC1258" w:rsidTr="00B57505">
        <w:tc>
          <w:tcPr>
            <w:tcW w:w="486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</w:t>
            </w:r>
          </w:p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C1258" w:rsidRPr="00AC1258" w:rsidTr="00B57505">
        <w:tc>
          <w:tcPr>
            <w:tcW w:w="486" w:type="dxa"/>
            <w:vMerge w:val="restart"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65" w:type="dxa"/>
            <w:vMerge w:val="restart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Подпрограмма 1</w:t>
            </w:r>
          </w:p>
        </w:tc>
        <w:tc>
          <w:tcPr>
            <w:tcW w:w="1985" w:type="dxa"/>
            <w:vMerge w:val="restart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 xml:space="preserve">«Поддержка малых форм хозяйствования в </w:t>
            </w:r>
            <w:proofErr w:type="spellStart"/>
            <w:proofErr w:type="gramStart"/>
            <w:r w:rsidRPr="00AC1258">
              <w:rPr>
                <w:b/>
                <w:sz w:val="28"/>
                <w:szCs w:val="28"/>
              </w:rPr>
              <w:t>в</w:t>
            </w:r>
            <w:proofErr w:type="spellEnd"/>
            <w:proofErr w:type="gramEnd"/>
            <w:r w:rsidRPr="00AC125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C1258">
              <w:rPr>
                <w:b/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b/>
                <w:sz w:val="28"/>
                <w:szCs w:val="28"/>
              </w:rPr>
              <w:t xml:space="preserve"> муниципальном округе»»</w:t>
            </w: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Всего расходные обязательства по программе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bCs/>
                <w:sz w:val="28"/>
                <w:szCs w:val="28"/>
              </w:rPr>
            </w:pPr>
            <w:r w:rsidRPr="00AC1258">
              <w:rPr>
                <w:b/>
                <w:bCs/>
                <w:sz w:val="28"/>
                <w:szCs w:val="28"/>
              </w:rPr>
              <w:t>150,00</w:t>
            </w: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bCs/>
                <w:sz w:val="28"/>
                <w:szCs w:val="28"/>
              </w:rPr>
            </w:pPr>
            <w:r w:rsidRPr="00AC1258">
              <w:rPr>
                <w:b/>
                <w:bCs/>
                <w:sz w:val="28"/>
                <w:szCs w:val="28"/>
              </w:rPr>
              <w:t>150,00</w:t>
            </w: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bCs/>
                <w:sz w:val="28"/>
                <w:szCs w:val="28"/>
              </w:rPr>
            </w:pPr>
            <w:r w:rsidRPr="00AC1258">
              <w:rPr>
                <w:b/>
                <w:bCs/>
                <w:sz w:val="28"/>
                <w:szCs w:val="28"/>
              </w:rPr>
              <w:t>150,00</w:t>
            </w: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450,00</w:t>
            </w:r>
          </w:p>
        </w:tc>
      </w:tr>
      <w:tr w:rsidR="00AC1258" w:rsidRPr="00AC1258" w:rsidTr="00B57505">
        <w:tc>
          <w:tcPr>
            <w:tcW w:w="486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в том числе: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C1258" w:rsidRPr="00AC1258" w:rsidTr="00B57505">
        <w:tc>
          <w:tcPr>
            <w:tcW w:w="486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C1258" w:rsidRPr="00AC1258" w:rsidTr="00B57505">
        <w:tc>
          <w:tcPr>
            <w:tcW w:w="486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C1258" w:rsidRPr="00AC1258" w:rsidTr="00B57505">
        <w:tc>
          <w:tcPr>
            <w:tcW w:w="486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окружной бюджет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150,00</w:t>
            </w: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150,00</w:t>
            </w: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150,00</w:t>
            </w: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450,00</w:t>
            </w:r>
          </w:p>
        </w:tc>
      </w:tr>
      <w:tr w:rsidR="00AC1258" w:rsidRPr="00AC1258" w:rsidTr="00B57505">
        <w:tc>
          <w:tcPr>
            <w:tcW w:w="486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C1258" w:rsidRPr="00AC1258" w:rsidTr="00B57505">
        <w:tc>
          <w:tcPr>
            <w:tcW w:w="486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юридические лица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C1258" w:rsidRPr="00AC1258" w:rsidTr="00B57505">
        <w:tc>
          <w:tcPr>
            <w:tcW w:w="486" w:type="dxa"/>
            <w:vMerge w:val="restart"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65" w:type="dxa"/>
            <w:vMerge w:val="restart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Подпрограмма 2</w:t>
            </w:r>
          </w:p>
        </w:tc>
        <w:tc>
          <w:tcPr>
            <w:tcW w:w="1985" w:type="dxa"/>
            <w:vMerge w:val="restart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 xml:space="preserve">«Комплексное развитие сельских территорий в  </w:t>
            </w:r>
            <w:proofErr w:type="spellStart"/>
            <w:r w:rsidRPr="00AC1258">
              <w:rPr>
                <w:b/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b/>
                <w:sz w:val="28"/>
                <w:szCs w:val="28"/>
              </w:rPr>
              <w:t xml:space="preserve"> муниципальном округе»»</w:t>
            </w: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Всего расходные обязательства по программе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400,00</w:t>
            </w: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400,00</w:t>
            </w: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400,00</w:t>
            </w: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1200,0</w:t>
            </w:r>
          </w:p>
        </w:tc>
      </w:tr>
      <w:tr w:rsidR="00AC1258" w:rsidRPr="00AC1258" w:rsidTr="00B57505">
        <w:tc>
          <w:tcPr>
            <w:tcW w:w="486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в том числе: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C1258" w:rsidRPr="00AC1258" w:rsidTr="00B57505">
        <w:tc>
          <w:tcPr>
            <w:tcW w:w="486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C1258" w:rsidRPr="00AC1258" w:rsidTr="00B57505">
        <w:tc>
          <w:tcPr>
            <w:tcW w:w="486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C1258" w:rsidRPr="00AC1258" w:rsidTr="00B57505">
        <w:tc>
          <w:tcPr>
            <w:tcW w:w="486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окружной бюджет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400,00</w:t>
            </w: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400,00</w:t>
            </w: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400,00</w:t>
            </w: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1200,0</w:t>
            </w:r>
          </w:p>
        </w:tc>
      </w:tr>
      <w:tr w:rsidR="00AC1258" w:rsidRPr="00AC1258" w:rsidTr="00B57505">
        <w:tc>
          <w:tcPr>
            <w:tcW w:w="486" w:type="dxa"/>
            <w:vMerge w:val="restart"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65" w:type="dxa"/>
            <w:vMerge w:val="restart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Подпрограмма 3</w:t>
            </w:r>
          </w:p>
        </w:tc>
        <w:tc>
          <w:tcPr>
            <w:tcW w:w="1985" w:type="dxa"/>
            <w:vMerge w:val="restart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 xml:space="preserve">«Обеспечение реализации муниципальной программы и прочие мероприятия в </w:t>
            </w:r>
            <w:proofErr w:type="spellStart"/>
            <w:r w:rsidRPr="00AC1258">
              <w:rPr>
                <w:b/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b/>
                <w:sz w:val="28"/>
                <w:szCs w:val="28"/>
              </w:rPr>
              <w:t xml:space="preserve"> муниципальном округе»</w:t>
            </w: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Всего расходные обязательства по программе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10702,6</w:t>
            </w: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8382,4</w:t>
            </w: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8382,4</w:t>
            </w: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27467,4</w:t>
            </w:r>
          </w:p>
        </w:tc>
      </w:tr>
      <w:tr w:rsidR="00AC1258" w:rsidRPr="00AC1258" w:rsidTr="00B57505">
        <w:tc>
          <w:tcPr>
            <w:tcW w:w="486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в том числе: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</w:tr>
      <w:tr w:rsidR="00AC1258" w:rsidRPr="00AC1258" w:rsidTr="00B57505">
        <w:tc>
          <w:tcPr>
            <w:tcW w:w="486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</w:tr>
      <w:tr w:rsidR="00AC1258" w:rsidRPr="00AC1258" w:rsidTr="00B57505">
        <w:tc>
          <w:tcPr>
            <w:tcW w:w="486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8382,4</w:t>
            </w: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8382,4</w:t>
            </w: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8382,4</w:t>
            </w: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25147,2</w:t>
            </w:r>
          </w:p>
        </w:tc>
      </w:tr>
      <w:tr w:rsidR="00AC1258" w:rsidRPr="00AC1258" w:rsidTr="00B57505">
        <w:tc>
          <w:tcPr>
            <w:tcW w:w="486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окружной бюджет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2320,2</w:t>
            </w: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0</w:t>
            </w: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0</w:t>
            </w: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2320,2</w:t>
            </w:r>
          </w:p>
        </w:tc>
      </w:tr>
      <w:tr w:rsidR="00AC1258" w:rsidRPr="00AC1258" w:rsidTr="00B57505">
        <w:tc>
          <w:tcPr>
            <w:tcW w:w="486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</w:tr>
      <w:tr w:rsidR="00AC1258" w:rsidRPr="00AC1258" w:rsidTr="00B57505">
        <w:tc>
          <w:tcPr>
            <w:tcW w:w="486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юридические лица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</w:tr>
      <w:tr w:rsidR="00AC1258" w:rsidRPr="00AC1258" w:rsidTr="00B57505">
        <w:tc>
          <w:tcPr>
            <w:tcW w:w="486" w:type="dxa"/>
            <w:vMerge w:val="restart"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65" w:type="dxa"/>
            <w:vMerge w:val="restart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Мероприятие 1</w:t>
            </w:r>
          </w:p>
        </w:tc>
        <w:tc>
          <w:tcPr>
            <w:tcW w:w="1985" w:type="dxa"/>
            <w:vMerge w:val="restart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 xml:space="preserve">«Стимулирование работников сельскохозяйственного производства в </w:t>
            </w:r>
            <w:proofErr w:type="spellStart"/>
            <w:r w:rsidRPr="00AC1258">
              <w:rPr>
                <w:b/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b/>
                <w:sz w:val="28"/>
                <w:szCs w:val="28"/>
              </w:rPr>
              <w:t xml:space="preserve"> муниципальном округе»</w:t>
            </w: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Всего расходные обязательства по программе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400,0</w:t>
            </w: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400,0</w:t>
            </w: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400,00</w:t>
            </w: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1200,0</w:t>
            </w:r>
          </w:p>
        </w:tc>
      </w:tr>
      <w:tr w:rsidR="00AC1258" w:rsidRPr="00AC1258" w:rsidTr="00B57505">
        <w:tc>
          <w:tcPr>
            <w:tcW w:w="486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в том числе: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C1258" w:rsidRPr="00AC1258" w:rsidTr="00B57505">
        <w:tc>
          <w:tcPr>
            <w:tcW w:w="486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C1258" w:rsidRPr="00AC1258" w:rsidTr="00B57505">
        <w:tc>
          <w:tcPr>
            <w:tcW w:w="486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C1258" w:rsidRPr="00AC1258" w:rsidTr="00B57505">
        <w:tc>
          <w:tcPr>
            <w:tcW w:w="486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окружной бюджет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400,0</w:t>
            </w: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400,0</w:t>
            </w: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400,00</w:t>
            </w: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1200,0</w:t>
            </w:r>
          </w:p>
        </w:tc>
      </w:tr>
      <w:tr w:rsidR="00AC1258" w:rsidRPr="00AC1258" w:rsidTr="00B57505">
        <w:tc>
          <w:tcPr>
            <w:tcW w:w="486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C1258" w:rsidRPr="00AC1258" w:rsidTr="00B57505">
        <w:tc>
          <w:tcPr>
            <w:tcW w:w="486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юридические лица</w:t>
            </w:r>
          </w:p>
        </w:tc>
        <w:tc>
          <w:tcPr>
            <w:tcW w:w="1197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1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C1258" w:rsidRPr="00AC1258" w:rsidRDefault="00AC1258" w:rsidP="00AC1258">
      <w:pPr>
        <w:jc w:val="both"/>
        <w:rPr>
          <w:sz w:val="28"/>
          <w:szCs w:val="28"/>
        </w:rPr>
      </w:pPr>
    </w:p>
    <w:p w:rsidR="00AC1258" w:rsidRPr="00AC1258" w:rsidRDefault="00AC1258" w:rsidP="00AC1258">
      <w:pPr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tbl>
      <w:tblPr>
        <w:tblpPr w:leftFromText="180" w:rightFromText="180" w:bottomFromText="160" w:vertAnchor="text" w:horzAnchor="margin" w:tblpXSpec="right" w:tblpY="2"/>
        <w:tblW w:w="0" w:type="auto"/>
        <w:tblLook w:val="04A0"/>
      </w:tblPr>
      <w:tblGrid>
        <w:gridCol w:w="4608"/>
      </w:tblGrid>
      <w:tr w:rsidR="00AC1258" w:rsidRPr="00AC1258" w:rsidTr="00B57505">
        <w:trPr>
          <w:trHeight w:val="714"/>
        </w:trPr>
        <w:tc>
          <w:tcPr>
            <w:tcW w:w="4608" w:type="dxa"/>
            <w:hideMark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Приложение № 3</w:t>
            </w:r>
          </w:p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к муниципальной программе «Развитие сельского хозяйства в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sz w:val="28"/>
                <w:szCs w:val="28"/>
              </w:rPr>
              <w:t xml:space="preserve"> муниципального округа»</w:t>
            </w:r>
          </w:p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</w:p>
        </w:tc>
      </w:tr>
    </w:tbl>
    <w:p w:rsidR="00AC1258" w:rsidRPr="00AC1258" w:rsidRDefault="00AC1258" w:rsidP="00AC1258">
      <w:pPr>
        <w:autoSpaceDE w:val="0"/>
        <w:jc w:val="both"/>
        <w:rPr>
          <w:b/>
          <w:bCs/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b/>
          <w:bCs/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b/>
          <w:bCs/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b/>
          <w:bCs/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bCs/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bCs/>
          <w:sz w:val="28"/>
          <w:szCs w:val="28"/>
        </w:rPr>
      </w:pPr>
    </w:p>
    <w:p w:rsidR="00AC1258" w:rsidRPr="00AC1258" w:rsidRDefault="00AC1258" w:rsidP="00AC1258">
      <w:pPr>
        <w:autoSpaceDE w:val="0"/>
        <w:jc w:val="center"/>
        <w:rPr>
          <w:b/>
          <w:bCs/>
          <w:sz w:val="28"/>
          <w:szCs w:val="28"/>
        </w:rPr>
      </w:pPr>
      <w:r w:rsidRPr="00AC1258">
        <w:rPr>
          <w:b/>
          <w:bCs/>
          <w:sz w:val="28"/>
          <w:szCs w:val="28"/>
        </w:rPr>
        <w:t>ПОДПРОГРАММА 1</w:t>
      </w:r>
    </w:p>
    <w:p w:rsidR="00AC1258" w:rsidRPr="00AC1258" w:rsidRDefault="00AC1258" w:rsidP="00AC1258">
      <w:pPr>
        <w:autoSpaceDE w:val="0"/>
        <w:jc w:val="center"/>
        <w:rPr>
          <w:b/>
          <w:bCs/>
          <w:sz w:val="28"/>
          <w:szCs w:val="28"/>
        </w:rPr>
      </w:pPr>
      <w:r w:rsidRPr="00AC1258">
        <w:rPr>
          <w:b/>
          <w:bCs/>
          <w:sz w:val="28"/>
          <w:szCs w:val="28"/>
        </w:rPr>
        <w:t xml:space="preserve">«ПОДДЕРЖКА МАЛЫХ ФОРМ ХОЗЯЙСТВОВАНИЯ </w:t>
      </w:r>
      <w:proofErr w:type="gramStart"/>
      <w:r w:rsidRPr="00AC1258">
        <w:rPr>
          <w:b/>
          <w:bCs/>
          <w:sz w:val="28"/>
          <w:szCs w:val="28"/>
        </w:rPr>
        <w:t>В</w:t>
      </w:r>
      <w:proofErr w:type="gramEnd"/>
      <w:r w:rsidRPr="00AC1258">
        <w:rPr>
          <w:b/>
          <w:bCs/>
          <w:sz w:val="28"/>
          <w:szCs w:val="28"/>
        </w:rPr>
        <w:t xml:space="preserve"> </w:t>
      </w:r>
    </w:p>
    <w:p w:rsidR="00AC1258" w:rsidRPr="00AC1258" w:rsidRDefault="00AC1258" w:rsidP="00AC1258">
      <w:pPr>
        <w:autoSpaceDE w:val="0"/>
        <w:jc w:val="center"/>
        <w:rPr>
          <w:b/>
          <w:bCs/>
          <w:sz w:val="28"/>
          <w:szCs w:val="28"/>
        </w:rPr>
      </w:pPr>
      <w:proofErr w:type="gramStart"/>
      <w:r w:rsidRPr="00AC1258">
        <w:rPr>
          <w:b/>
          <w:bCs/>
          <w:sz w:val="28"/>
          <w:szCs w:val="28"/>
        </w:rPr>
        <w:t xml:space="preserve">ИЛАНСКО-НИЖНЕИНГАШСКОМ МУНИЦИПАЛЬНОМ ОКРУГЕ», РЕАЛИЗУЕМОЙ В РАМКАХ МУНИЦИПАЛЬНОЙ ПРОГРАММЫ </w:t>
      </w:r>
      <w:proofErr w:type="gramEnd"/>
    </w:p>
    <w:p w:rsidR="00AC1258" w:rsidRPr="00AC1258" w:rsidRDefault="00AC1258" w:rsidP="00AC1258">
      <w:pPr>
        <w:autoSpaceDE w:val="0"/>
        <w:jc w:val="center"/>
        <w:rPr>
          <w:b/>
          <w:bCs/>
          <w:sz w:val="28"/>
          <w:szCs w:val="28"/>
        </w:rPr>
      </w:pPr>
      <w:r w:rsidRPr="00AC1258">
        <w:rPr>
          <w:b/>
          <w:bCs/>
          <w:sz w:val="28"/>
          <w:szCs w:val="28"/>
        </w:rPr>
        <w:t xml:space="preserve"> «РАЗВИТИЕ СЕЛЬСКОГО ХОЗЯЙСТВА В ИЛАНСКО-НИЖНЕИНГАШСКОМ МУНИЦИПАЛЬНОГО ОКРУГА»</w:t>
      </w:r>
    </w:p>
    <w:p w:rsidR="00AC1258" w:rsidRPr="00AC1258" w:rsidRDefault="00AC1258" w:rsidP="00AC1258">
      <w:pPr>
        <w:autoSpaceDE w:val="0"/>
        <w:jc w:val="both"/>
        <w:rPr>
          <w:b/>
          <w:bCs/>
          <w:sz w:val="28"/>
          <w:szCs w:val="28"/>
        </w:rPr>
      </w:pPr>
    </w:p>
    <w:p w:rsidR="00AC1258" w:rsidRPr="00AC1258" w:rsidRDefault="00AC1258" w:rsidP="00AC1258">
      <w:pPr>
        <w:autoSpaceDE w:val="0"/>
        <w:jc w:val="center"/>
        <w:rPr>
          <w:b/>
          <w:bCs/>
          <w:sz w:val="28"/>
          <w:szCs w:val="28"/>
        </w:rPr>
      </w:pPr>
      <w:r w:rsidRPr="00AC1258">
        <w:rPr>
          <w:b/>
          <w:bCs/>
          <w:sz w:val="28"/>
          <w:szCs w:val="28"/>
        </w:rPr>
        <w:t>1.ПАСПОРТ ПОДПРОГРАММЫ</w:t>
      </w:r>
    </w:p>
    <w:p w:rsidR="00AC1258" w:rsidRPr="00AC1258" w:rsidRDefault="00AC1258" w:rsidP="00AC1258">
      <w:pPr>
        <w:autoSpaceDE w:val="0"/>
        <w:jc w:val="center"/>
        <w:rPr>
          <w:b/>
          <w:bCs/>
          <w:sz w:val="28"/>
          <w:szCs w:val="28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71"/>
        <w:gridCol w:w="6289"/>
      </w:tblGrid>
      <w:tr w:rsidR="00AC1258" w:rsidRPr="00AC1258" w:rsidTr="00B57505">
        <w:trPr>
          <w:trHeight w:val="667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jc w:val="both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jc w:val="both"/>
              <w:rPr>
                <w:bCs/>
                <w:sz w:val="28"/>
                <w:szCs w:val="28"/>
              </w:rPr>
            </w:pPr>
            <w:r w:rsidRPr="00AC1258">
              <w:rPr>
                <w:b/>
                <w:bCs/>
                <w:sz w:val="28"/>
                <w:szCs w:val="28"/>
              </w:rPr>
              <w:t xml:space="preserve">«Поддержка малых форм хозяйствования в </w:t>
            </w:r>
            <w:proofErr w:type="spellStart"/>
            <w:r w:rsidRPr="00AC1258">
              <w:rPr>
                <w:b/>
                <w:bCs/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b/>
                <w:bCs/>
                <w:sz w:val="28"/>
                <w:szCs w:val="28"/>
              </w:rPr>
              <w:t xml:space="preserve"> муниципальном округе»</w:t>
            </w:r>
            <w:r w:rsidRPr="00AC1258">
              <w:rPr>
                <w:bCs/>
                <w:sz w:val="28"/>
                <w:szCs w:val="28"/>
              </w:rPr>
              <w:t xml:space="preserve"> (далее – Подпрограмма)</w:t>
            </w:r>
          </w:p>
        </w:tc>
      </w:tr>
      <w:tr w:rsidR="00AC1258" w:rsidRPr="00AC1258" w:rsidTr="00B57505">
        <w:trPr>
          <w:trHeight w:val="477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jc w:val="both"/>
              <w:rPr>
                <w:bCs/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Наименование муниципальной программы 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jc w:val="both"/>
              <w:rPr>
                <w:bCs/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«Развитие сельского хозяйства в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sz w:val="28"/>
                <w:szCs w:val="28"/>
              </w:rPr>
              <w:t xml:space="preserve"> округе» </w:t>
            </w:r>
          </w:p>
        </w:tc>
      </w:tr>
      <w:tr w:rsidR="00AC1258" w:rsidRPr="00AC1258" w:rsidTr="00B57505">
        <w:trPr>
          <w:trHeight w:val="477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Структурное подразделение администрации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AC1258">
              <w:rPr>
                <w:sz w:val="28"/>
                <w:szCs w:val="28"/>
              </w:rPr>
              <w:t xml:space="preserve"> округа и (или) иной главный распорядитель бюджетных средств, определенный в муниципальной подпрограмме соисполнителем программы, реализующим подпрограмму</w:t>
            </w:r>
          </w:p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jc w:val="both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Управление по вопросам села и сельского хозяйства администрации МО</w:t>
            </w:r>
          </w:p>
        </w:tc>
      </w:tr>
      <w:tr w:rsidR="00AC1258" w:rsidRPr="00AC1258" w:rsidTr="00B57505">
        <w:trPr>
          <w:trHeight w:val="477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jc w:val="both"/>
              <w:rPr>
                <w:bCs/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Главные распорядители бюджетных средств, ответственные за реализацию мероприятий подпрограммы.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jc w:val="both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 xml:space="preserve">Администрация </w:t>
            </w:r>
            <w:proofErr w:type="spellStart"/>
            <w:r w:rsidRPr="00AC1258">
              <w:rPr>
                <w:bCs/>
                <w:sz w:val="28"/>
                <w:szCs w:val="28"/>
              </w:rPr>
              <w:t>Иланско-Нижнеингашского</w:t>
            </w:r>
            <w:proofErr w:type="spellEnd"/>
            <w:r w:rsidRPr="00AC1258">
              <w:rPr>
                <w:bCs/>
                <w:sz w:val="28"/>
                <w:szCs w:val="28"/>
              </w:rPr>
              <w:t xml:space="preserve"> муниципального округа</w:t>
            </w:r>
          </w:p>
        </w:tc>
      </w:tr>
      <w:tr w:rsidR="00AC1258" w:rsidRPr="00AC1258" w:rsidTr="00B57505">
        <w:trPr>
          <w:trHeight w:val="477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Цель и задача подпрограммы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Цель: Обеспечение устойчивого развития личных подсобных хозяйств и повышение их доходности.</w:t>
            </w:r>
          </w:p>
          <w:p w:rsidR="00AC1258" w:rsidRPr="00AC1258" w:rsidRDefault="00AC1258" w:rsidP="00B57505">
            <w:pPr>
              <w:autoSpaceDE w:val="0"/>
              <w:jc w:val="both"/>
              <w:rPr>
                <w:bCs/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Задача: стимулирование  и поддержка личных подсобных хозяйств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AC1258">
              <w:rPr>
                <w:sz w:val="28"/>
                <w:szCs w:val="28"/>
              </w:rPr>
              <w:t xml:space="preserve"> муниципального округа.</w:t>
            </w:r>
          </w:p>
        </w:tc>
      </w:tr>
      <w:tr w:rsidR="00AC1258" w:rsidRPr="00AC1258" w:rsidTr="00B57505">
        <w:trPr>
          <w:trHeight w:val="982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jc w:val="both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Ожидаемые результаты от реализации подпрограммы с указанием динамики изменения показателей результативности, отражающих социально-экономическую эффективность реализации подпрограммы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Успешное выполнение мероприятий Подпрограммы к 2028 году позволит не допустить снижения количества </w:t>
            </w:r>
            <w:proofErr w:type="gramStart"/>
            <w:r w:rsidRPr="00AC1258">
              <w:rPr>
                <w:sz w:val="28"/>
                <w:szCs w:val="28"/>
              </w:rPr>
              <w:t>дворов, занимающихся личным подсобным хозяйством в округе и обеспечит</w:t>
            </w:r>
            <w:proofErr w:type="gramEnd"/>
            <w:r w:rsidRPr="00AC1258">
              <w:rPr>
                <w:sz w:val="28"/>
                <w:szCs w:val="28"/>
              </w:rPr>
              <w:t>:</w:t>
            </w:r>
          </w:p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повышение качества жизни сельского населения;</w:t>
            </w:r>
          </w:p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увеличение посевных площадей с целью обновления качественного семенного материала картофеля и овощей.</w:t>
            </w:r>
          </w:p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Перечень и значения показателей результативности представлены в приложении № 1 к подпрограмме 1</w:t>
            </w:r>
          </w:p>
        </w:tc>
      </w:tr>
      <w:tr w:rsidR="00AC1258" w:rsidRPr="00AC1258" w:rsidTr="00B57505">
        <w:trPr>
          <w:trHeight w:val="671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jc w:val="both"/>
              <w:rPr>
                <w:bCs/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2026-2028 годы</w:t>
            </w:r>
          </w:p>
        </w:tc>
      </w:tr>
      <w:tr w:rsidR="00AC1258" w:rsidRPr="00AC1258" w:rsidTr="00B57505">
        <w:trPr>
          <w:trHeight w:val="561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Объем бюджетных средств на реализацию Подпрограммы из бюджета округа составляет</w:t>
            </w:r>
            <w:r w:rsidRPr="00AC1258">
              <w:rPr>
                <w:b/>
                <w:sz w:val="28"/>
                <w:szCs w:val="28"/>
              </w:rPr>
              <w:t xml:space="preserve">: 450,0 </w:t>
            </w:r>
            <w:r w:rsidRPr="00AC1258">
              <w:rPr>
                <w:sz w:val="28"/>
                <w:szCs w:val="28"/>
              </w:rPr>
              <w:t>тыс. руб., в том числе по годам:</w:t>
            </w:r>
          </w:p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2026 год –150,00 тыс. руб.,</w:t>
            </w:r>
          </w:p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2027 год –150,00 тыс. руб.</w:t>
            </w:r>
          </w:p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2028 год - 150,00 тыс. руб.</w:t>
            </w:r>
          </w:p>
        </w:tc>
      </w:tr>
    </w:tbl>
    <w:p w:rsidR="00AC1258" w:rsidRPr="00AC1258" w:rsidRDefault="00AC1258" w:rsidP="00AC1258">
      <w:pPr>
        <w:autoSpaceDE w:val="0"/>
        <w:rPr>
          <w:b/>
          <w:bCs/>
          <w:sz w:val="28"/>
          <w:szCs w:val="28"/>
        </w:rPr>
      </w:pPr>
    </w:p>
    <w:p w:rsidR="00AC1258" w:rsidRPr="00AC1258" w:rsidRDefault="00AC1258" w:rsidP="00AC1258">
      <w:pPr>
        <w:autoSpaceDE w:val="0"/>
        <w:jc w:val="center"/>
        <w:rPr>
          <w:b/>
          <w:bCs/>
          <w:sz w:val="28"/>
          <w:szCs w:val="28"/>
        </w:rPr>
      </w:pPr>
      <w:r w:rsidRPr="00AC1258">
        <w:rPr>
          <w:b/>
          <w:bCs/>
          <w:sz w:val="28"/>
          <w:szCs w:val="28"/>
        </w:rPr>
        <w:t>2.Мероприятия Подпрограммы</w:t>
      </w:r>
    </w:p>
    <w:p w:rsidR="00AC1258" w:rsidRPr="00AC1258" w:rsidRDefault="00AC1258" w:rsidP="00AC1258">
      <w:pPr>
        <w:autoSpaceDE w:val="0"/>
        <w:jc w:val="center"/>
        <w:rPr>
          <w:b/>
          <w:bCs/>
          <w:sz w:val="28"/>
          <w:szCs w:val="28"/>
        </w:rPr>
      </w:pPr>
    </w:p>
    <w:p w:rsidR="00AC1258" w:rsidRPr="00AC1258" w:rsidRDefault="00AC1258" w:rsidP="00AC1258">
      <w:pPr>
        <w:autoSpaceDE w:val="0"/>
        <w:ind w:firstLine="708"/>
        <w:jc w:val="both"/>
        <w:rPr>
          <w:bCs/>
          <w:sz w:val="28"/>
          <w:szCs w:val="28"/>
        </w:rPr>
      </w:pPr>
      <w:r w:rsidRPr="00AC1258">
        <w:rPr>
          <w:bCs/>
          <w:sz w:val="28"/>
          <w:szCs w:val="28"/>
        </w:rPr>
        <w:t xml:space="preserve">Перечень мероприятий представлен в Приложении № 2 к Подпрограмме 1. </w:t>
      </w:r>
    </w:p>
    <w:p w:rsidR="00AC1258" w:rsidRPr="00AC1258" w:rsidRDefault="00AC1258" w:rsidP="00AC1258">
      <w:pPr>
        <w:autoSpaceDE w:val="0"/>
        <w:jc w:val="both"/>
        <w:rPr>
          <w:b/>
          <w:bCs/>
          <w:sz w:val="28"/>
          <w:szCs w:val="28"/>
        </w:rPr>
      </w:pPr>
    </w:p>
    <w:p w:rsidR="00AC1258" w:rsidRPr="00AC1258" w:rsidRDefault="00AC1258" w:rsidP="00AC1258">
      <w:pPr>
        <w:autoSpaceDE w:val="0"/>
        <w:jc w:val="center"/>
        <w:rPr>
          <w:b/>
          <w:bCs/>
          <w:sz w:val="28"/>
          <w:szCs w:val="28"/>
        </w:rPr>
      </w:pPr>
      <w:r w:rsidRPr="00AC1258">
        <w:rPr>
          <w:b/>
          <w:bCs/>
          <w:sz w:val="28"/>
          <w:szCs w:val="28"/>
        </w:rPr>
        <w:t>3.Механизм реализации Подпрограммы</w:t>
      </w:r>
    </w:p>
    <w:p w:rsidR="00AC1258" w:rsidRPr="00AC1258" w:rsidRDefault="00AC1258" w:rsidP="00AC1258">
      <w:pPr>
        <w:autoSpaceDE w:val="0"/>
        <w:ind w:firstLine="708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Главным распорядителем бюджетных средств, ответственным за реализацию мероприятий подпрограммы является администрация округа.</w:t>
      </w:r>
    </w:p>
    <w:p w:rsidR="00AC1258" w:rsidRPr="00AC1258" w:rsidRDefault="00AC1258" w:rsidP="00AC1258">
      <w:pPr>
        <w:autoSpaceDE w:val="0"/>
        <w:ind w:firstLine="708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Механизм реализации Подпрограммы включает выполнение  мероприятия: предоставление субсидии на возмещение части затрат индивидуальным предпринимателям на приобретение элитных и (или) репродукционных семян картофеля и овощей с целью реализации населению (ЛПХ) на территории округа. Реализация мероприятия осуществляется в соответствии с Порядком, утверждённым отдельным постановлением администрации МО.</w:t>
      </w:r>
    </w:p>
    <w:p w:rsidR="00AC1258" w:rsidRPr="00AC1258" w:rsidRDefault="00AC1258" w:rsidP="00AC1258">
      <w:pPr>
        <w:autoSpaceDE w:val="0"/>
        <w:jc w:val="both"/>
        <w:rPr>
          <w:b/>
          <w:sz w:val="28"/>
          <w:szCs w:val="28"/>
        </w:rPr>
      </w:pPr>
    </w:p>
    <w:p w:rsidR="00AC1258" w:rsidRPr="00AC1258" w:rsidRDefault="00AC1258" w:rsidP="00AC1258">
      <w:pPr>
        <w:autoSpaceDE w:val="0"/>
        <w:jc w:val="center"/>
        <w:rPr>
          <w:b/>
          <w:sz w:val="28"/>
          <w:szCs w:val="28"/>
        </w:rPr>
      </w:pPr>
      <w:r w:rsidRPr="00AC1258">
        <w:rPr>
          <w:b/>
          <w:sz w:val="28"/>
          <w:szCs w:val="28"/>
        </w:rPr>
        <w:t xml:space="preserve">4.Управление Подпрограммой и </w:t>
      </w:r>
      <w:proofErr w:type="gramStart"/>
      <w:r w:rsidRPr="00AC1258">
        <w:rPr>
          <w:b/>
          <w:sz w:val="28"/>
          <w:szCs w:val="28"/>
        </w:rPr>
        <w:t>контроль за</w:t>
      </w:r>
      <w:proofErr w:type="gramEnd"/>
      <w:r w:rsidRPr="00AC1258">
        <w:rPr>
          <w:b/>
          <w:sz w:val="28"/>
          <w:szCs w:val="28"/>
        </w:rPr>
        <w:t xml:space="preserve"> исполнением</w:t>
      </w:r>
    </w:p>
    <w:p w:rsidR="00AC1258" w:rsidRPr="00AC1258" w:rsidRDefault="00AC1258" w:rsidP="00AC1258">
      <w:pPr>
        <w:autoSpaceDE w:val="0"/>
        <w:jc w:val="center"/>
        <w:rPr>
          <w:b/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       Исполнение Подпрограммы по реализации мероприятий и текущий </w:t>
      </w:r>
      <w:proofErr w:type="gramStart"/>
      <w:r w:rsidRPr="00AC1258">
        <w:rPr>
          <w:sz w:val="28"/>
          <w:szCs w:val="28"/>
        </w:rPr>
        <w:t>контроль за</w:t>
      </w:r>
      <w:proofErr w:type="gramEnd"/>
      <w:r w:rsidRPr="00AC1258">
        <w:rPr>
          <w:sz w:val="28"/>
          <w:szCs w:val="28"/>
        </w:rPr>
        <w:t xml:space="preserve"> ходом её реализации осуществляет администрация округа в лице управления по вопросам села и  сельского хозяйства администрации округа.</w:t>
      </w:r>
    </w:p>
    <w:p w:rsidR="00AC1258" w:rsidRPr="00AC1258" w:rsidRDefault="00AC1258" w:rsidP="00AC1258">
      <w:pPr>
        <w:autoSpaceDE w:val="0"/>
        <w:ind w:firstLine="454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Финансовый </w:t>
      </w:r>
      <w:proofErr w:type="gramStart"/>
      <w:r w:rsidRPr="00AC1258">
        <w:rPr>
          <w:sz w:val="28"/>
          <w:szCs w:val="28"/>
        </w:rPr>
        <w:t>контроль за</w:t>
      </w:r>
      <w:proofErr w:type="gramEnd"/>
      <w:r w:rsidRPr="00AC1258">
        <w:rPr>
          <w:sz w:val="28"/>
          <w:szCs w:val="28"/>
        </w:rPr>
        <w:t xml:space="preserve"> использованием средств окружного бюджета осуществляет финансовое управление администрации </w:t>
      </w:r>
      <w:proofErr w:type="spellStart"/>
      <w:r w:rsidRPr="00AC1258">
        <w:rPr>
          <w:sz w:val="28"/>
          <w:szCs w:val="28"/>
        </w:rPr>
        <w:t>Иланско-Нижнеингашского</w:t>
      </w:r>
      <w:proofErr w:type="spellEnd"/>
      <w:r w:rsidRPr="00AC1258">
        <w:rPr>
          <w:sz w:val="28"/>
          <w:szCs w:val="28"/>
        </w:rPr>
        <w:t xml:space="preserve"> МО</w:t>
      </w:r>
    </w:p>
    <w:p w:rsidR="00AC1258" w:rsidRPr="00AC1258" w:rsidRDefault="00AC1258" w:rsidP="00AC1258">
      <w:pPr>
        <w:widowControl w:val="0"/>
        <w:suppressAutoHyphens/>
        <w:autoSpaceDE w:val="0"/>
        <w:ind w:firstLine="454"/>
        <w:jc w:val="both"/>
        <w:rPr>
          <w:rFonts w:eastAsia="Calibri"/>
          <w:sz w:val="28"/>
          <w:szCs w:val="28"/>
          <w:lang w:eastAsia="ar-SA"/>
        </w:rPr>
      </w:pPr>
      <w:r w:rsidRPr="00AC1258">
        <w:rPr>
          <w:sz w:val="28"/>
          <w:szCs w:val="28"/>
        </w:rPr>
        <w:t xml:space="preserve">Отчет по реализации подпрограммы предоставляет за первое полугодие за год (годовой отчет) управление по вопросам села и сельского хозяйства администрации округа в соответствии с Постановлением Администрации Иланского района Красноярского края от 09.04.2015 № 342-п  «Об утверждении Порядка принятия решений о разработке муниципальных программ </w:t>
      </w:r>
      <w:proofErr w:type="spellStart"/>
      <w:r w:rsidRPr="00AC1258">
        <w:rPr>
          <w:sz w:val="28"/>
          <w:szCs w:val="28"/>
        </w:rPr>
        <w:t>Иланско-Нижнеингашского</w:t>
      </w:r>
      <w:proofErr w:type="spellEnd"/>
      <w:r w:rsidRPr="00AC1258">
        <w:rPr>
          <w:sz w:val="28"/>
          <w:szCs w:val="28"/>
        </w:rPr>
        <w:t xml:space="preserve"> муниципального округа, их формировании и реализации».</w:t>
      </w:r>
    </w:p>
    <w:p w:rsidR="00AC1258" w:rsidRPr="00AC1258" w:rsidRDefault="00AC1258" w:rsidP="00AC1258">
      <w:pPr>
        <w:widowControl w:val="0"/>
        <w:suppressAutoHyphens/>
        <w:autoSpaceDE w:val="0"/>
        <w:ind w:firstLine="454"/>
        <w:jc w:val="both"/>
        <w:rPr>
          <w:rFonts w:eastAsia="Calibri"/>
          <w:sz w:val="28"/>
          <w:szCs w:val="28"/>
          <w:lang w:eastAsia="ar-SA"/>
        </w:rPr>
      </w:pPr>
    </w:p>
    <w:p w:rsidR="00AC1258" w:rsidRPr="00AC1258" w:rsidRDefault="00AC1258" w:rsidP="00AC1258">
      <w:pPr>
        <w:widowControl w:val="0"/>
        <w:suppressAutoHyphens/>
        <w:autoSpaceDE w:val="0"/>
        <w:ind w:firstLine="454"/>
        <w:jc w:val="both"/>
        <w:rPr>
          <w:rFonts w:eastAsia="Calibri"/>
          <w:sz w:val="28"/>
          <w:szCs w:val="28"/>
          <w:lang w:eastAsia="ar-SA"/>
        </w:rPr>
      </w:pPr>
    </w:p>
    <w:p w:rsidR="00AC1258" w:rsidRPr="00AC1258" w:rsidRDefault="00AC1258" w:rsidP="00AC1258">
      <w:pPr>
        <w:widowControl w:val="0"/>
        <w:suppressAutoHyphens/>
        <w:autoSpaceDE w:val="0"/>
        <w:ind w:firstLine="454"/>
        <w:jc w:val="both"/>
        <w:rPr>
          <w:rFonts w:eastAsia="Calibri"/>
          <w:sz w:val="28"/>
          <w:szCs w:val="28"/>
          <w:lang w:eastAsia="ar-SA"/>
        </w:rPr>
      </w:pPr>
    </w:p>
    <w:p w:rsidR="00AC1258" w:rsidRPr="00AC1258" w:rsidRDefault="00AC1258" w:rsidP="00AC1258">
      <w:pPr>
        <w:widowControl w:val="0"/>
        <w:suppressAutoHyphens/>
        <w:autoSpaceDE w:val="0"/>
        <w:ind w:firstLine="454"/>
        <w:jc w:val="both"/>
        <w:rPr>
          <w:rFonts w:eastAsia="Calibri"/>
          <w:sz w:val="28"/>
          <w:szCs w:val="28"/>
          <w:lang w:eastAsia="ar-SA"/>
        </w:rPr>
      </w:pPr>
    </w:p>
    <w:p w:rsidR="00AC1258" w:rsidRPr="00AC1258" w:rsidRDefault="00AC1258" w:rsidP="00AC1258">
      <w:pPr>
        <w:widowControl w:val="0"/>
        <w:suppressAutoHyphens/>
        <w:autoSpaceDE w:val="0"/>
        <w:ind w:firstLine="454"/>
        <w:jc w:val="both"/>
        <w:rPr>
          <w:rFonts w:eastAsia="Calibri"/>
          <w:sz w:val="28"/>
          <w:szCs w:val="28"/>
          <w:lang w:eastAsia="ar-SA"/>
        </w:rPr>
      </w:pPr>
    </w:p>
    <w:p w:rsidR="00AC1258" w:rsidRPr="00AC1258" w:rsidRDefault="00AC1258" w:rsidP="00AC1258">
      <w:pPr>
        <w:widowControl w:val="0"/>
        <w:suppressAutoHyphens/>
        <w:autoSpaceDE w:val="0"/>
        <w:ind w:firstLine="454"/>
        <w:jc w:val="both"/>
        <w:rPr>
          <w:rFonts w:eastAsia="Calibri"/>
          <w:sz w:val="28"/>
          <w:szCs w:val="28"/>
          <w:lang w:eastAsia="ar-SA"/>
        </w:rPr>
      </w:pPr>
    </w:p>
    <w:p w:rsidR="00AC1258" w:rsidRPr="00AC1258" w:rsidRDefault="00AC1258" w:rsidP="00AC1258">
      <w:pPr>
        <w:widowControl w:val="0"/>
        <w:suppressAutoHyphens/>
        <w:autoSpaceDE w:val="0"/>
        <w:ind w:firstLine="454"/>
        <w:jc w:val="both"/>
        <w:rPr>
          <w:rFonts w:eastAsia="Calibri"/>
          <w:sz w:val="28"/>
          <w:szCs w:val="28"/>
          <w:lang w:eastAsia="ar-SA"/>
        </w:rPr>
      </w:pPr>
    </w:p>
    <w:p w:rsidR="00AC1258" w:rsidRPr="00AC1258" w:rsidRDefault="00AC1258" w:rsidP="00AC1258">
      <w:pPr>
        <w:widowControl w:val="0"/>
        <w:suppressAutoHyphens/>
        <w:autoSpaceDE w:val="0"/>
        <w:ind w:firstLine="454"/>
        <w:jc w:val="both"/>
        <w:rPr>
          <w:rFonts w:eastAsia="Calibri"/>
          <w:sz w:val="28"/>
          <w:szCs w:val="28"/>
          <w:lang w:eastAsia="ar-SA"/>
        </w:rPr>
      </w:pPr>
    </w:p>
    <w:p w:rsidR="00AC1258" w:rsidRPr="00AC1258" w:rsidRDefault="00AC1258" w:rsidP="00AC1258">
      <w:pPr>
        <w:widowControl w:val="0"/>
        <w:suppressAutoHyphens/>
        <w:autoSpaceDE w:val="0"/>
        <w:ind w:firstLine="454"/>
        <w:jc w:val="both"/>
        <w:rPr>
          <w:rFonts w:eastAsia="Calibri"/>
          <w:sz w:val="28"/>
          <w:szCs w:val="28"/>
          <w:lang w:eastAsia="ar-SA"/>
        </w:rPr>
      </w:pPr>
    </w:p>
    <w:p w:rsidR="00AC1258" w:rsidRPr="00AC1258" w:rsidRDefault="00AC1258" w:rsidP="00AC1258">
      <w:pPr>
        <w:widowControl w:val="0"/>
        <w:suppressAutoHyphens/>
        <w:autoSpaceDE w:val="0"/>
        <w:ind w:firstLine="454"/>
        <w:jc w:val="both"/>
        <w:rPr>
          <w:rFonts w:eastAsia="Calibri"/>
          <w:sz w:val="28"/>
          <w:szCs w:val="28"/>
          <w:lang w:eastAsia="ar-SA"/>
        </w:rPr>
      </w:pPr>
    </w:p>
    <w:p w:rsidR="00AC1258" w:rsidRPr="00AC1258" w:rsidRDefault="00AC1258" w:rsidP="00AC1258">
      <w:pPr>
        <w:widowControl w:val="0"/>
        <w:suppressAutoHyphens/>
        <w:autoSpaceDE w:val="0"/>
        <w:ind w:firstLine="454"/>
        <w:jc w:val="both"/>
        <w:rPr>
          <w:rFonts w:eastAsia="Calibri"/>
          <w:sz w:val="28"/>
          <w:szCs w:val="28"/>
          <w:lang w:eastAsia="ar-SA"/>
        </w:rPr>
      </w:pPr>
    </w:p>
    <w:p w:rsidR="00AC1258" w:rsidRPr="00AC1258" w:rsidRDefault="00AC1258" w:rsidP="00AC1258">
      <w:pPr>
        <w:widowControl w:val="0"/>
        <w:suppressAutoHyphens/>
        <w:autoSpaceDE w:val="0"/>
        <w:ind w:firstLine="454"/>
        <w:jc w:val="both"/>
        <w:rPr>
          <w:rFonts w:eastAsia="Calibri"/>
          <w:sz w:val="28"/>
          <w:szCs w:val="28"/>
          <w:lang w:eastAsia="ar-SA"/>
        </w:rPr>
      </w:pPr>
    </w:p>
    <w:p w:rsidR="00AC1258" w:rsidRPr="00AC1258" w:rsidRDefault="00AC1258" w:rsidP="00AC1258">
      <w:pPr>
        <w:widowControl w:val="0"/>
        <w:suppressAutoHyphens/>
        <w:autoSpaceDE w:val="0"/>
        <w:ind w:firstLine="454"/>
        <w:jc w:val="both"/>
        <w:rPr>
          <w:rFonts w:eastAsia="Calibri"/>
          <w:sz w:val="28"/>
          <w:szCs w:val="28"/>
          <w:lang w:eastAsia="ar-SA"/>
        </w:rPr>
      </w:pPr>
    </w:p>
    <w:p w:rsidR="00AC1258" w:rsidRPr="00AC1258" w:rsidRDefault="00AC1258" w:rsidP="00AC1258">
      <w:pPr>
        <w:widowControl w:val="0"/>
        <w:suppressAutoHyphens/>
        <w:autoSpaceDE w:val="0"/>
        <w:ind w:firstLine="454"/>
        <w:jc w:val="both"/>
        <w:rPr>
          <w:rFonts w:eastAsia="Calibri"/>
          <w:sz w:val="28"/>
          <w:szCs w:val="28"/>
          <w:lang w:eastAsia="ar-SA"/>
        </w:rPr>
      </w:pPr>
    </w:p>
    <w:p w:rsidR="00AC1258" w:rsidRPr="00AC1258" w:rsidRDefault="00AC1258" w:rsidP="00AC1258">
      <w:pPr>
        <w:widowControl w:val="0"/>
        <w:suppressAutoHyphens/>
        <w:autoSpaceDE w:val="0"/>
        <w:ind w:firstLine="454"/>
        <w:jc w:val="both"/>
        <w:rPr>
          <w:rFonts w:eastAsia="Calibri"/>
          <w:sz w:val="28"/>
          <w:szCs w:val="28"/>
          <w:lang w:eastAsia="ar-SA"/>
        </w:rPr>
      </w:pPr>
    </w:p>
    <w:p w:rsidR="00AC1258" w:rsidRPr="00AC1258" w:rsidRDefault="00AC1258" w:rsidP="00AC1258">
      <w:pPr>
        <w:widowControl w:val="0"/>
        <w:suppressAutoHyphens/>
        <w:autoSpaceDE w:val="0"/>
        <w:ind w:firstLine="454"/>
        <w:jc w:val="both"/>
        <w:rPr>
          <w:rFonts w:eastAsia="Calibri"/>
          <w:sz w:val="28"/>
          <w:szCs w:val="28"/>
          <w:lang w:eastAsia="ar-SA"/>
        </w:rPr>
      </w:pPr>
    </w:p>
    <w:p w:rsidR="00AC1258" w:rsidRPr="00AC1258" w:rsidRDefault="00AC1258" w:rsidP="00AC1258">
      <w:pPr>
        <w:widowControl w:val="0"/>
        <w:suppressAutoHyphens/>
        <w:autoSpaceDE w:val="0"/>
        <w:ind w:firstLine="454"/>
        <w:jc w:val="both"/>
        <w:rPr>
          <w:rFonts w:eastAsia="Calibri"/>
          <w:sz w:val="28"/>
          <w:szCs w:val="28"/>
          <w:lang w:eastAsia="ar-SA"/>
        </w:rPr>
      </w:pPr>
    </w:p>
    <w:p w:rsidR="00AC1258" w:rsidRPr="00AC1258" w:rsidRDefault="00AC1258" w:rsidP="00AC1258">
      <w:pPr>
        <w:widowControl w:val="0"/>
        <w:suppressAutoHyphens/>
        <w:autoSpaceDE w:val="0"/>
        <w:ind w:firstLine="454"/>
        <w:jc w:val="both"/>
        <w:rPr>
          <w:rFonts w:eastAsia="Calibri"/>
          <w:sz w:val="28"/>
          <w:szCs w:val="28"/>
          <w:lang w:eastAsia="ar-SA"/>
        </w:rPr>
      </w:pPr>
    </w:p>
    <w:p w:rsidR="00AC1258" w:rsidRPr="00AC1258" w:rsidRDefault="00AC1258" w:rsidP="00AC1258">
      <w:pPr>
        <w:widowControl w:val="0"/>
        <w:suppressAutoHyphens/>
        <w:autoSpaceDE w:val="0"/>
        <w:ind w:firstLine="454"/>
        <w:jc w:val="both"/>
        <w:rPr>
          <w:rFonts w:eastAsia="Calibri"/>
          <w:sz w:val="28"/>
          <w:szCs w:val="28"/>
          <w:lang w:eastAsia="ar-SA"/>
        </w:rPr>
      </w:pPr>
    </w:p>
    <w:p w:rsidR="00AC1258" w:rsidRPr="00AC1258" w:rsidRDefault="00AC1258" w:rsidP="00AC1258">
      <w:pPr>
        <w:widowControl w:val="0"/>
        <w:suppressAutoHyphens/>
        <w:autoSpaceDE w:val="0"/>
        <w:ind w:firstLine="454"/>
        <w:jc w:val="both"/>
        <w:rPr>
          <w:rFonts w:eastAsia="Calibri"/>
          <w:sz w:val="28"/>
          <w:szCs w:val="28"/>
          <w:lang w:eastAsia="ar-SA"/>
        </w:rPr>
      </w:pPr>
    </w:p>
    <w:p w:rsidR="00AC1258" w:rsidRPr="00AC1258" w:rsidRDefault="00AC1258" w:rsidP="00AC1258">
      <w:pPr>
        <w:widowControl w:val="0"/>
        <w:suppressAutoHyphens/>
        <w:autoSpaceDE w:val="0"/>
        <w:ind w:firstLine="454"/>
        <w:jc w:val="both"/>
        <w:rPr>
          <w:rFonts w:eastAsia="Calibri"/>
          <w:sz w:val="28"/>
          <w:szCs w:val="28"/>
          <w:lang w:eastAsia="ar-SA"/>
        </w:rPr>
      </w:pPr>
    </w:p>
    <w:p w:rsidR="00AC1258" w:rsidRPr="00AC1258" w:rsidRDefault="00AC1258" w:rsidP="00AC1258">
      <w:pPr>
        <w:widowControl w:val="0"/>
        <w:suppressAutoHyphens/>
        <w:autoSpaceDE w:val="0"/>
        <w:ind w:firstLine="454"/>
        <w:jc w:val="both"/>
        <w:rPr>
          <w:rFonts w:eastAsia="Calibri"/>
          <w:sz w:val="28"/>
          <w:szCs w:val="28"/>
          <w:lang w:eastAsia="ar-SA"/>
        </w:rPr>
      </w:pP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  <w:sectPr w:rsidR="00AC1258" w:rsidRPr="00AC1258" w:rsidSect="00AC1258">
          <w:footerReference w:type="even" r:id="rId11"/>
          <w:footerReference w:type="default" r:id="rId12"/>
          <w:pgSz w:w="11906" w:h="16838"/>
          <w:pgMar w:top="1134" w:right="1134" w:bottom="1134" w:left="1985" w:header="708" w:footer="708" w:gutter="0"/>
          <w:cols w:space="720"/>
          <w:docGrid w:linePitch="326"/>
        </w:sectPr>
      </w:pPr>
    </w:p>
    <w:p w:rsidR="00AC1258" w:rsidRPr="00AC1258" w:rsidRDefault="00AC1258" w:rsidP="00AC1258">
      <w:pPr>
        <w:autoSpaceDE w:val="0"/>
        <w:jc w:val="right"/>
        <w:rPr>
          <w:sz w:val="28"/>
          <w:szCs w:val="28"/>
        </w:rPr>
      </w:pPr>
    </w:p>
    <w:tbl>
      <w:tblPr>
        <w:tblpPr w:leftFromText="180" w:rightFromText="180" w:bottomFromText="160" w:vertAnchor="text" w:horzAnchor="page" w:tblpX="11467" w:tblpY="-179"/>
        <w:tblW w:w="0" w:type="auto"/>
        <w:tblLook w:val="04A0"/>
      </w:tblPr>
      <w:tblGrid>
        <w:gridCol w:w="4608"/>
      </w:tblGrid>
      <w:tr w:rsidR="00AC1258" w:rsidRPr="00AC1258" w:rsidTr="00B57505">
        <w:trPr>
          <w:trHeight w:val="1079"/>
        </w:trPr>
        <w:tc>
          <w:tcPr>
            <w:tcW w:w="4608" w:type="dxa"/>
            <w:hideMark/>
          </w:tcPr>
          <w:p w:rsidR="00AC1258" w:rsidRPr="00AC1258" w:rsidRDefault="00AC1258" w:rsidP="00AC1258">
            <w:pPr>
              <w:autoSpaceDE w:val="0"/>
              <w:jc w:val="right"/>
              <w:rPr>
                <w:sz w:val="28"/>
                <w:szCs w:val="28"/>
              </w:rPr>
            </w:pPr>
          </w:p>
          <w:p w:rsidR="00AC1258" w:rsidRPr="00AC1258" w:rsidRDefault="00AC1258" w:rsidP="00AC1258">
            <w:pPr>
              <w:autoSpaceDE w:val="0"/>
              <w:jc w:val="right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Приложение № 1</w:t>
            </w:r>
          </w:p>
          <w:p w:rsidR="00AC1258" w:rsidRPr="00AC1258" w:rsidRDefault="00AC1258" w:rsidP="00AC1258">
            <w:pPr>
              <w:autoSpaceDE w:val="0"/>
              <w:jc w:val="right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к подпрограмме № 1 «Поддержка малых форм хозяйствования в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sz w:val="28"/>
                <w:szCs w:val="28"/>
              </w:rPr>
              <w:t xml:space="preserve"> муниципальном округе», реализуемой в рамках муниципальной программы «Развитие сельского хозяйства в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sz w:val="28"/>
                <w:szCs w:val="28"/>
              </w:rPr>
              <w:t xml:space="preserve"> муниципальном округе»</w:t>
            </w:r>
          </w:p>
        </w:tc>
      </w:tr>
    </w:tbl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jc w:val="center"/>
        <w:rPr>
          <w:b/>
          <w:sz w:val="28"/>
          <w:szCs w:val="28"/>
        </w:rPr>
      </w:pPr>
    </w:p>
    <w:p w:rsidR="00AC1258" w:rsidRPr="00AC1258" w:rsidRDefault="00AC1258" w:rsidP="00AC1258">
      <w:pPr>
        <w:autoSpaceDE w:val="0"/>
        <w:jc w:val="center"/>
        <w:rPr>
          <w:b/>
          <w:sz w:val="28"/>
          <w:szCs w:val="28"/>
        </w:rPr>
      </w:pPr>
    </w:p>
    <w:p w:rsidR="00AC1258" w:rsidRPr="00AC1258" w:rsidRDefault="00AC1258" w:rsidP="00AC1258">
      <w:pPr>
        <w:autoSpaceDE w:val="0"/>
        <w:jc w:val="center"/>
        <w:rPr>
          <w:b/>
          <w:sz w:val="28"/>
          <w:szCs w:val="28"/>
        </w:rPr>
      </w:pPr>
    </w:p>
    <w:p w:rsidR="00AC1258" w:rsidRDefault="00AC1258" w:rsidP="00AC1258">
      <w:pPr>
        <w:autoSpaceDE w:val="0"/>
        <w:jc w:val="center"/>
        <w:rPr>
          <w:b/>
          <w:sz w:val="28"/>
          <w:szCs w:val="28"/>
        </w:rPr>
      </w:pPr>
    </w:p>
    <w:p w:rsidR="00AC1258" w:rsidRDefault="00AC1258" w:rsidP="00AC1258">
      <w:pPr>
        <w:autoSpaceDE w:val="0"/>
        <w:jc w:val="center"/>
        <w:rPr>
          <w:b/>
          <w:sz w:val="28"/>
          <w:szCs w:val="28"/>
        </w:rPr>
      </w:pPr>
    </w:p>
    <w:p w:rsidR="00AC1258" w:rsidRPr="00AC1258" w:rsidRDefault="00AC1258" w:rsidP="00AC1258">
      <w:pPr>
        <w:autoSpaceDE w:val="0"/>
        <w:jc w:val="center"/>
        <w:rPr>
          <w:b/>
          <w:sz w:val="28"/>
          <w:szCs w:val="28"/>
        </w:rPr>
      </w:pPr>
    </w:p>
    <w:p w:rsidR="00AC1258" w:rsidRPr="00AC1258" w:rsidRDefault="00AC1258" w:rsidP="00AC1258">
      <w:pPr>
        <w:autoSpaceDE w:val="0"/>
        <w:jc w:val="center"/>
        <w:rPr>
          <w:sz w:val="28"/>
          <w:szCs w:val="28"/>
        </w:rPr>
      </w:pPr>
      <w:r w:rsidRPr="00AC1258">
        <w:rPr>
          <w:bCs/>
          <w:sz w:val="28"/>
          <w:szCs w:val="28"/>
        </w:rPr>
        <w:t>Перечень и</w:t>
      </w:r>
      <w:r w:rsidRPr="00AC1258">
        <w:rPr>
          <w:sz w:val="28"/>
          <w:szCs w:val="28"/>
        </w:rPr>
        <w:t xml:space="preserve"> значения показателей результативности подпрограммы 1</w:t>
      </w:r>
    </w:p>
    <w:p w:rsidR="00AC1258" w:rsidRPr="00AC1258" w:rsidRDefault="00AC1258" w:rsidP="00AC1258">
      <w:pPr>
        <w:autoSpaceDE w:val="0"/>
        <w:jc w:val="center"/>
        <w:rPr>
          <w:sz w:val="28"/>
          <w:szCs w:val="28"/>
        </w:rPr>
      </w:pPr>
      <w:r w:rsidRPr="00AC1258">
        <w:rPr>
          <w:sz w:val="28"/>
          <w:szCs w:val="28"/>
        </w:rPr>
        <w:t xml:space="preserve">«Поддержка малых форм хозяйствования в </w:t>
      </w:r>
      <w:proofErr w:type="spellStart"/>
      <w:r w:rsidRPr="00AC1258">
        <w:rPr>
          <w:sz w:val="28"/>
          <w:szCs w:val="28"/>
        </w:rPr>
        <w:t>Иланско-Нижнеингашском</w:t>
      </w:r>
      <w:proofErr w:type="spellEnd"/>
      <w:r w:rsidRPr="00AC1258">
        <w:rPr>
          <w:sz w:val="28"/>
          <w:szCs w:val="28"/>
        </w:rPr>
        <w:t xml:space="preserve"> МО»</w:t>
      </w: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tbl>
      <w:tblPr>
        <w:tblW w:w="15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9"/>
        <w:gridCol w:w="4037"/>
        <w:gridCol w:w="1861"/>
        <w:gridCol w:w="1757"/>
        <w:gridCol w:w="2509"/>
        <w:gridCol w:w="1074"/>
        <w:gridCol w:w="1173"/>
        <w:gridCol w:w="1137"/>
        <w:gridCol w:w="1198"/>
      </w:tblGrid>
      <w:tr w:rsidR="00AC1258" w:rsidRPr="00AC1258" w:rsidTr="00B57505">
        <w:trPr>
          <w:cantSplit/>
          <w:trHeight w:val="537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C1258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C1258">
              <w:rPr>
                <w:b/>
                <w:sz w:val="28"/>
                <w:szCs w:val="28"/>
              </w:rPr>
              <w:t>/</w:t>
            </w:r>
            <w:proofErr w:type="spellStart"/>
            <w:r w:rsidRPr="00AC1258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Цель, показатели результативности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 xml:space="preserve">Едини </w:t>
            </w:r>
            <w:proofErr w:type="spellStart"/>
            <w:r w:rsidRPr="00AC1258">
              <w:rPr>
                <w:b/>
                <w:sz w:val="28"/>
                <w:szCs w:val="28"/>
              </w:rPr>
              <w:t>цаизмерения</w:t>
            </w:r>
            <w:proofErr w:type="spellEnd"/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Вес</w:t>
            </w:r>
          </w:p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показателя</w:t>
            </w:r>
          </w:p>
        </w:tc>
        <w:tc>
          <w:tcPr>
            <w:tcW w:w="2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Источник</w:t>
            </w:r>
          </w:p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информации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Годы реализации подпрограммы</w:t>
            </w:r>
          </w:p>
        </w:tc>
      </w:tr>
      <w:tr w:rsidR="00AC1258" w:rsidRPr="00AC1258" w:rsidTr="00B57505">
        <w:trPr>
          <w:cantSplit/>
          <w:trHeight w:val="9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2025 г.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2026 г.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2027 г.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2028 г.</w:t>
            </w:r>
          </w:p>
        </w:tc>
      </w:tr>
      <w:tr w:rsidR="00AC1258" w:rsidRPr="00AC1258" w:rsidTr="00B57505">
        <w:trPr>
          <w:trHeight w:val="23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10</w:t>
            </w:r>
          </w:p>
        </w:tc>
      </w:tr>
      <w:tr w:rsidR="00AC1258" w:rsidRPr="00AC1258" w:rsidTr="00B57505">
        <w:trPr>
          <w:trHeight w:val="28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</w:t>
            </w:r>
          </w:p>
        </w:tc>
        <w:tc>
          <w:tcPr>
            <w:tcW w:w="147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 xml:space="preserve">Цель подпрограммы: </w:t>
            </w:r>
            <w:r w:rsidRPr="00AC1258">
              <w:rPr>
                <w:sz w:val="28"/>
                <w:szCs w:val="28"/>
              </w:rPr>
              <w:t>Обеспечение устойчивого развития личных подсобных хозяйств и повышение их доходности</w:t>
            </w:r>
          </w:p>
        </w:tc>
      </w:tr>
      <w:tr w:rsidR="00AC1258" w:rsidRPr="00AC1258" w:rsidTr="00B57505">
        <w:trPr>
          <w:trHeight w:val="28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</w:t>
            </w:r>
          </w:p>
        </w:tc>
        <w:tc>
          <w:tcPr>
            <w:tcW w:w="147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 xml:space="preserve">Задача подпрограммы: </w:t>
            </w:r>
            <w:r w:rsidRPr="00AC1258">
              <w:rPr>
                <w:sz w:val="28"/>
                <w:szCs w:val="28"/>
              </w:rPr>
              <w:t xml:space="preserve">Стимулирование </w:t>
            </w:r>
            <w:proofErr w:type="gramStart"/>
            <w:r w:rsidRPr="00AC1258">
              <w:rPr>
                <w:sz w:val="28"/>
                <w:szCs w:val="28"/>
              </w:rPr>
              <w:t>о</w:t>
            </w:r>
            <w:proofErr w:type="gramEnd"/>
            <w:r w:rsidRPr="00AC1258">
              <w:rPr>
                <w:sz w:val="28"/>
                <w:szCs w:val="28"/>
              </w:rPr>
              <w:t xml:space="preserve"> </w:t>
            </w:r>
            <w:proofErr w:type="gramStart"/>
            <w:r w:rsidRPr="00AC1258">
              <w:rPr>
                <w:sz w:val="28"/>
                <w:szCs w:val="28"/>
              </w:rPr>
              <w:t>поддержка</w:t>
            </w:r>
            <w:proofErr w:type="gramEnd"/>
            <w:r w:rsidRPr="00AC1258">
              <w:rPr>
                <w:sz w:val="28"/>
                <w:szCs w:val="28"/>
              </w:rPr>
              <w:t xml:space="preserve"> ЛПХ Округа</w:t>
            </w:r>
          </w:p>
        </w:tc>
      </w:tr>
      <w:tr w:rsidR="00AC1258" w:rsidRPr="00AC1258" w:rsidTr="00B57505">
        <w:trPr>
          <w:trHeight w:val="85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3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 xml:space="preserve">Показатель результативности 1. </w:t>
            </w:r>
            <w:r w:rsidRPr="00AC1258">
              <w:rPr>
                <w:sz w:val="28"/>
                <w:szCs w:val="28"/>
              </w:rPr>
              <w:t>Организация ярмарки по реализации элитных и (или) репродукционных семян картофеля и овощей населению (ЛПХ)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ед.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0,1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Размещение информации о проведении ярмарки на официальном сайте администрации и в печатных СМИ на </w:t>
            </w:r>
            <w:proofErr w:type="spellStart"/>
            <w:r w:rsidRPr="00AC1258">
              <w:rPr>
                <w:sz w:val="28"/>
                <w:szCs w:val="28"/>
              </w:rPr>
              <w:t>териитории</w:t>
            </w:r>
            <w:proofErr w:type="spellEnd"/>
            <w:r w:rsidRPr="00AC1258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7</w:t>
            </w:r>
          </w:p>
        </w:tc>
      </w:tr>
    </w:tbl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tbl>
      <w:tblPr>
        <w:tblpPr w:leftFromText="180" w:rightFromText="180" w:bottomFromText="160" w:vertAnchor="text" w:horzAnchor="page" w:tblpX="11167" w:tblpY="-179"/>
        <w:tblW w:w="0" w:type="auto"/>
        <w:tblLook w:val="04A0"/>
      </w:tblPr>
      <w:tblGrid>
        <w:gridCol w:w="5034"/>
      </w:tblGrid>
      <w:tr w:rsidR="00AC1258" w:rsidRPr="00AC1258" w:rsidTr="00B57505">
        <w:trPr>
          <w:trHeight w:val="1079"/>
        </w:trPr>
        <w:tc>
          <w:tcPr>
            <w:tcW w:w="5034" w:type="dxa"/>
            <w:hideMark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</w:p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Приложение № 2</w:t>
            </w:r>
          </w:p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к подпрограмме № 1 «Поддержка малых форм хозяйствования в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sz w:val="28"/>
                <w:szCs w:val="28"/>
              </w:rPr>
              <w:t xml:space="preserve"> муниципальном округе», реализуемой в рамках муниципальной программы «Развитие сельского хозяйства в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sz w:val="28"/>
                <w:szCs w:val="28"/>
              </w:rPr>
              <w:t xml:space="preserve"> </w:t>
            </w:r>
            <w:proofErr w:type="spellStart"/>
            <w:r w:rsidRPr="00AC1258">
              <w:rPr>
                <w:sz w:val="28"/>
                <w:szCs w:val="28"/>
              </w:rPr>
              <w:t>муницпальном</w:t>
            </w:r>
            <w:proofErr w:type="spellEnd"/>
            <w:r w:rsidRPr="00AC1258">
              <w:rPr>
                <w:sz w:val="28"/>
                <w:szCs w:val="28"/>
              </w:rPr>
              <w:t xml:space="preserve"> округе»</w:t>
            </w:r>
          </w:p>
        </w:tc>
      </w:tr>
    </w:tbl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p w:rsidR="00AC1258" w:rsidRDefault="00AC1258" w:rsidP="00AC1258">
      <w:pPr>
        <w:autoSpaceDE w:val="0"/>
        <w:jc w:val="both"/>
        <w:rPr>
          <w:sz w:val="28"/>
          <w:szCs w:val="28"/>
        </w:rPr>
      </w:pPr>
    </w:p>
    <w:p w:rsidR="00AC1258" w:rsidRDefault="00AC1258" w:rsidP="00AC1258">
      <w:pPr>
        <w:autoSpaceDE w:val="0"/>
        <w:jc w:val="both"/>
        <w:rPr>
          <w:sz w:val="28"/>
          <w:szCs w:val="28"/>
        </w:rPr>
      </w:pPr>
    </w:p>
    <w:p w:rsidR="00AC1258" w:rsidRDefault="00AC1258" w:rsidP="00AC1258">
      <w:pPr>
        <w:autoSpaceDE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jc w:val="center"/>
        <w:rPr>
          <w:sz w:val="28"/>
          <w:szCs w:val="28"/>
        </w:rPr>
      </w:pPr>
      <w:r w:rsidRPr="00AC1258">
        <w:rPr>
          <w:sz w:val="28"/>
          <w:szCs w:val="28"/>
        </w:rPr>
        <w:t>Перечень мероприятий подпрограммы 1</w:t>
      </w:r>
    </w:p>
    <w:p w:rsidR="00AC1258" w:rsidRPr="00AC1258" w:rsidRDefault="00AC1258" w:rsidP="00AC1258">
      <w:pPr>
        <w:autoSpaceDE w:val="0"/>
        <w:jc w:val="center"/>
        <w:rPr>
          <w:sz w:val="28"/>
          <w:szCs w:val="28"/>
        </w:rPr>
      </w:pPr>
      <w:r w:rsidRPr="00AC1258">
        <w:rPr>
          <w:sz w:val="28"/>
          <w:szCs w:val="28"/>
        </w:rPr>
        <w:t xml:space="preserve">«Поддержка малых форм хозяйствования в </w:t>
      </w:r>
      <w:proofErr w:type="spellStart"/>
      <w:r w:rsidRPr="00AC1258">
        <w:rPr>
          <w:sz w:val="28"/>
          <w:szCs w:val="28"/>
        </w:rPr>
        <w:t>Иланско-Нижнеингашском</w:t>
      </w:r>
      <w:proofErr w:type="spellEnd"/>
      <w:r w:rsidRPr="00AC1258">
        <w:rPr>
          <w:sz w:val="28"/>
          <w:szCs w:val="28"/>
        </w:rPr>
        <w:t xml:space="preserve"> округе»</w:t>
      </w:r>
    </w:p>
    <w:p w:rsidR="00AC1258" w:rsidRPr="00AC1258" w:rsidRDefault="00AC1258" w:rsidP="00AC1258">
      <w:pPr>
        <w:autoSpaceDE w:val="0"/>
        <w:jc w:val="center"/>
        <w:rPr>
          <w:sz w:val="28"/>
          <w:szCs w:val="28"/>
        </w:rPr>
      </w:pPr>
    </w:p>
    <w:tbl>
      <w:tblPr>
        <w:tblW w:w="14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2506"/>
        <w:gridCol w:w="2127"/>
        <w:gridCol w:w="882"/>
        <w:gridCol w:w="825"/>
        <w:gridCol w:w="1616"/>
        <w:gridCol w:w="636"/>
        <w:gridCol w:w="986"/>
        <w:gridCol w:w="986"/>
        <w:gridCol w:w="986"/>
        <w:gridCol w:w="1156"/>
        <w:gridCol w:w="1481"/>
      </w:tblGrid>
      <w:tr w:rsidR="00AC1258" w:rsidRPr="00AC1258" w:rsidTr="00AC1258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C1258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AC1258">
              <w:rPr>
                <w:sz w:val="28"/>
                <w:szCs w:val="28"/>
              </w:rPr>
              <w:t>/</w:t>
            </w:r>
            <w:proofErr w:type="spellStart"/>
            <w:r w:rsidRPr="00AC1258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Цели, задачи, мероприятия подпрограммы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ГРБС</w:t>
            </w:r>
          </w:p>
        </w:tc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4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Расходы по годам реализации подпрограммы, (руб.)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Ожидаемый непосредственный 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AC1258" w:rsidRPr="00AC1258" w:rsidTr="00AC1258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ГРБС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proofErr w:type="spellStart"/>
            <w:r w:rsidRPr="00AC1258">
              <w:rPr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ЦСР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ВР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2026 г.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2027 г.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2028 г.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ИТОГО</w:t>
            </w:r>
          </w:p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2026-2028</w:t>
            </w:r>
          </w:p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г.</w:t>
            </w:r>
            <w:proofErr w:type="gramStart"/>
            <w:r w:rsidRPr="00AC1258">
              <w:rPr>
                <w:sz w:val="28"/>
                <w:szCs w:val="28"/>
              </w:rPr>
              <w:t>г</w:t>
            </w:r>
            <w:proofErr w:type="gramEnd"/>
            <w:r w:rsidRPr="00AC1258">
              <w:rPr>
                <w:sz w:val="28"/>
                <w:szCs w:val="28"/>
              </w:rPr>
              <w:t>.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</w:p>
        </w:tc>
      </w:tr>
      <w:tr w:rsidR="00AC1258" w:rsidRPr="00AC1258" w:rsidTr="00AC12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12</w:t>
            </w:r>
          </w:p>
        </w:tc>
      </w:tr>
      <w:tr w:rsidR="00AC1258" w:rsidRPr="00AC1258" w:rsidTr="00AC12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</w:t>
            </w:r>
          </w:p>
        </w:tc>
        <w:tc>
          <w:tcPr>
            <w:tcW w:w="141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 xml:space="preserve">Цель подпрограммы: </w:t>
            </w:r>
            <w:r w:rsidRPr="00AC1258">
              <w:rPr>
                <w:sz w:val="28"/>
                <w:szCs w:val="28"/>
              </w:rPr>
              <w:t>Обеспечение устойчивого развития личных подсобных хозяйств и повышение их доходности.</w:t>
            </w:r>
          </w:p>
        </w:tc>
      </w:tr>
      <w:tr w:rsidR="00AC1258" w:rsidRPr="00AC1258" w:rsidTr="00AC12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</w:t>
            </w:r>
          </w:p>
        </w:tc>
        <w:tc>
          <w:tcPr>
            <w:tcW w:w="141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 xml:space="preserve">Задача: </w:t>
            </w:r>
            <w:r w:rsidRPr="00AC1258">
              <w:rPr>
                <w:sz w:val="28"/>
                <w:szCs w:val="28"/>
              </w:rPr>
              <w:t xml:space="preserve">Стимулирование и поддержка личных подсобных хозяйств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AC1258">
              <w:rPr>
                <w:sz w:val="28"/>
                <w:szCs w:val="28"/>
              </w:rPr>
              <w:t xml:space="preserve"> МО.</w:t>
            </w:r>
          </w:p>
        </w:tc>
      </w:tr>
      <w:tr w:rsidR="00AC1258" w:rsidRPr="00AC1258" w:rsidTr="00AC1258">
        <w:trPr>
          <w:trHeight w:val="56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Мероприятие 1</w:t>
            </w:r>
            <w:r w:rsidRPr="00AC1258">
              <w:rPr>
                <w:sz w:val="28"/>
                <w:szCs w:val="28"/>
              </w:rPr>
              <w:t xml:space="preserve"> </w:t>
            </w:r>
          </w:p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предоставление субсидии на возмещение части затрат индивидуальным предпринимателям на приобретение элитных и (или) репродукционных семян картофеля и овощей с целью реализации населению (ЛПХ) на территории Округа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Администрация МО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0405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0810084180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810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150,00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150,00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150,00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450,00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Повышение качества жизни сельского населения;</w:t>
            </w:r>
          </w:p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увеличение посевных площадей, обновление качественного семенного материала картофеля и овощей.</w:t>
            </w:r>
          </w:p>
        </w:tc>
      </w:tr>
      <w:tr w:rsidR="00AC1258" w:rsidRPr="00AC1258" w:rsidTr="00AC12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autoSpaceDE w:val="0"/>
              <w:jc w:val="both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Итого по подпрограмме: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autoSpaceDE w:val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autoSpaceDE w:val="0"/>
              <w:jc w:val="right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150,00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autoSpaceDE w:val="0"/>
              <w:jc w:val="right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150,00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autoSpaceDE w:val="0"/>
              <w:jc w:val="right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150,00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autoSpaceDE w:val="0"/>
              <w:jc w:val="right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450,00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autoSpaceDE w:val="0"/>
              <w:jc w:val="both"/>
              <w:rPr>
                <w:sz w:val="28"/>
                <w:szCs w:val="28"/>
              </w:rPr>
            </w:pPr>
          </w:p>
        </w:tc>
      </w:tr>
    </w:tbl>
    <w:p w:rsidR="00AC1258" w:rsidRPr="00AC1258" w:rsidRDefault="00AC1258" w:rsidP="00AC1258">
      <w:pPr>
        <w:rPr>
          <w:sz w:val="28"/>
          <w:szCs w:val="28"/>
        </w:rPr>
        <w:sectPr w:rsidR="00AC1258" w:rsidRPr="00AC1258" w:rsidSect="00AC1258">
          <w:pgSz w:w="16838" w:h="11906" w:orient="landscape"/>
          <w:pgMar w:top="1134" w:right="1134" w:bottom="1134" w:left="1985" w:header="709" w:footer="709" w:gutter="0"/>
          <w:cols w:space="720"/>
        </w:sectPr>
      </w:pPr>
    </w:p>
    <w:p w:rsidR="00AC1258" w:rsidRPr="00AC1258" w:rsidRDefault="00AC1258" w:rsidP="00AC1258">
      <w:pPr>
        <w:autoSpaceDE w:val="0"/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11467" w:tblpY="-179"/>
        <w:tblW w:w="0" w:type="auto"/>
        <w:tblLook w:val="0000"/>
      </w:tblPr>
      <w:tblGrid>
        <w:gridCol w:w="4608"/>
      </w:tblGrid>
      <w:tr w:rsidR="00AC1258" w:rsidRPr="00AC1258" w:rsidTr="00B57505">
        <w:trPr>
          <w:trHeight w:val="1079"/>
        </w:trPr>
        <w:tc>
          <w:tcPr>
            <w:tcW w:w="4608" w:type="dxa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</w:p>
        </w:tc>
      </w:tr>
    </w:tbl>
    <w:p w:rsidR="00AC1258" w:rsidRPr="00AC1258" w:rsidRDefault="00AC1258" w:rsidP="00AC1258">
      <w:pPr>
        <w:suppressAutoHyphens/>
        <w:rPr>
          <w:sz w:val="28"/>
          <w:szCs w:val="28"/>
          <w:lang w:eastAsia="ar-SA"/>
        </w:rPr>
      </w:pPr>
    </w:p>
    <w:p w:rsidR="00AC1258" w:rsidRPr="00AC1258" w:rsidRDefault="00AC1258" w:rsidP="00AC1258">
      <w:pPr>
        <w:framePr w:hSpace="180" w:wrap="around" w:vAnchor="text" w:hAnchor="page" w:x="1686" w:y="1013"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AC1258" w:rsidRPr="00AC1258" w:rsidRDefault="00AC1258" w:rsidP="00AC1258">
      <w:pPr>
        <w:autoSpaceDE w:val="0"/>
        <w:jc w:val="both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right" w:tblpY="-179"/>
        <w:tblW w:w="0" w:type="auto"/>
        <w:tblLook w:val="0000"/>
      </w:tblPr>
      <w:tblGrid>
        <w:gridCol w:w="3615"/>
      </w:tblGrid>
      <w:tr w:rsidR="00AC1258" w:rsidRPr="00AC1258" w:rsidTr="00B57505">
        <w:trPr>
          <w:trHeight w:val="726"/>
        </w:trPr>
        <w:tc>
          <w:tcPr>
            <w:tcW w:w="3615" w:type="dxa"/>
          </w:tcPr>
          <w:p w:rsidR="00AC1258" w:rsidRPr="00AC1258" w:rsidRDefault="00AC1258" w:rsidP="00AC1258">
            <w:pPr>
              <w:jc w:val="right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Приложение № 4</w:t>
            </w:r>
          </w:p>
          <w:p w:rsidR="00AC1258" w:rsidRPr="00AC1258" w:rsidRDefault="00AC1258" w:rsidP="00AC1258">
            <w:pPr>
              <w:jc w:val="right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к муниципальной программе «Развитие сельского хозяйства в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sz w:val="28"/>
                <w:szCs w:val="28"/>
              </w:rPr>
              <w:t xml:space="preserve"> МО»</w:t>
            </w:r>
          </w:p>
        </w:tc>
      </w:tr>
    </w:tbl>
    <w:p w:rsidR="00AC1258" w:rsidRPr="00AC1258" w:rsidRDefault="00AC1258" w:rsidP="00AC1258">
      <w:pPr>
        <w:autoSpaceDE w:val="0"/>
        <w:rPr>
          <w:b/>
          <w:bCs/>
          <w:sz w:val="28"/>
          <w:szCs w:val="28"/>
        </w:rPr>
      </w:pPr>
    </w:p>
    <w:p w:rsidR="00AC1258" w:rsidRPr="00AC1258" w:rsidRDefault="00AC1258" w:rsidP="00AC1258">
      <w:pPr>
        <w:autoSpaceDE w:val="0"/>
        <w:rPr>
          <w:b/>
          <w:bCs/>
          <w:sz w:val="28"/>
          <w:szCs w:val="28"/>
        </w:rPr>
      </w:pPr>
    </w:p>
    <w:p w:rsidR="00AC1258" w:rsidRPr="00AC1258" w:rsidRDefault="00AC1258" w:rsidP="00AC1258">
      <w:pPr>
        <w:autoSpaceDE w:val="0"/>
        <w:rPr>
          <w:b/>
          <w:bCs/>
          <w:sz w:val="28"/>
          <w:szCs w:val="28"/>
        </w:rPr>
      </w:pPr>
    </w:p>
    <w:p w:rsidR="00AC1258" w:rsidRPr="00AC1258" w:rsidRDefault="00AC1258" w:rsidP="00AC1258">
      <w:pPr>
        <w:autoSpaceDE w:val="0"/>
        <w:ind w:firstLine="25"/>
        <w:jc w:val="right"/>
        <w:rPr>
          <w:bCs/>
          <w:sz w:val="28"/>
          <w:szCs w:val="28"/>
        </w:rPr>
      </w:pPr>
    </w:p>
    <w:p w:rsidR="00AC1258" w:rsidRDefault="00AC1258" w:rsidP="00AC125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AC1258" w:rsidRPr="00AC1258" w:rsidRDefault="00AC1258" w:rsidP="00AC125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AC1258" w:rsidRPr="00AC1258" w:rsidRDefault="00AC1258" w:rsidP="00AC1258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AC1258">
        <w:rPr>
          <w:b/>
          <w:bCs/>
          <w:sz w:val="28"/>
          <w:szCs w:val="28"/>
          <w:lang w:eastAsia="ar-SA"/>
        </w:rPr>
        <w:t>ПОДПРОГРАММА 2</w:t>
      </w:r>
    </w:p>
    <w:p w:rsidR="00AC1258" w:rsidRPr="00AC1258" w:rsidRDefault="00AC1258" w:rsidP="00AC1258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AC1258">
        <w:rPr>
          <w:b/>
          <w:bCs/>
          <w:sz w:val="28"/>
          <w:szCs w:val="28"/>
          <w:lang w:eastAsia="ar-SA"/>
        </w:rPr>
        <w:t>«КОМПЛЕКСНОЕ РАЗВИТИЕ СЕЛЬСКИХ ТЕРРИТОРИЙ</w:t>
      </w:r>
    </w:p>
    <w:p w:rsidR="00AC1258" w:rsidRPr="00AC1258" w:rsidRDefault="00AC1258" w:rsidP="00AC1258">
      <w:pPr>
        <w:autoSpaceDE w:val="0"/>
        <w:jc w:val="center"/>
        <w:rPr>
          <w:b/>
          <w:bCs/>
          <w:sz w:val="28"/>
          <w:szCs w:val="28"/>
        </w:rPr>
      </w:pPr>
      <w:r w:rsidRPr="00AC1258">
        <w:rPr>
          <w:b/>
          <w:bCs/>
          <w:sz w:val="28"/>
          <w:szCs w:val="28"/>
          <w:lang w:eastAsia="ar-SA"/>
        </w:rPr>
        <w:t xml:space="preserve">В ИЛАНСКО-НИЖНЕИНГАШСКОМ ОКРУГЕ», </w:t>
      </w:r>
      <w:r w:rsidRPr="00AC1258">
        <w:rPr>
          <w:b/>
          <w:bCs/>
          <w:sz w:val="28"/>
          <w:szCs w:val="28"/>
        </w:rPr>
        <w:t>РЕАЛИЗУЕМОЙ В РАМКАХ МУНИЦИПАЛЬНОЙ ПРОГРАММЫ  «РАЗВИТИЕ СЕЛЬСКОГО ХОЗЯЙСТВА В ИЛАНСКО-НИЖНЕИНГАШСКОМ МУНИЦИПАЛЬНОГО ОКРУГА»</w:t>
      </w:r>
    </w:p>
    <w:p w:rsidR="00AC1258" w:rsidRPr="00AC1258" w:rsidRDefault="00AC1258" w:rsidP="00AC1258">
      <w:pPr>
        <w:suppressAutoHyphens/>
        <w:jc w:val="center"/>
        <w:rPr>
          <w:bCs/>
          <w:sz w:val="28"/>
          <w:szCs w:val="28"/>
          <w:lang w:eastAsia="ar-SA"/>
        </w:rPr>
      </w:pPr>
    </w:p>
    <w:p w:rsidR="00AC1258" w:rsidRPr="00AC1258" w:rsidRDefault="00AC1258" w:rsidP="00AC1258">
      <w:pPr>
        <w:suppressAutoHyphens/>
        <w:ind w:left="360"/>
        <w:jc w:val="center"/>
        <w:rPr>
          <w:b/>
          <w:bCs/>
          <w:sz w:val="28"/>
          <w:szCs w:val="28"/>
          <w:lang w:eastAsia="ar-SA"/>
        </w:rPr>
      </w:pPr>
      <w:r w:rsidRPr="00AC1258">
        <w:rPr>
          <w:b/>
          <w:sz w:val="28"/>
          <w:szCs w:val="28"/>
          <w:lang w:eastAsia="ar-SA"/>
        </w:rPr>
        <w:t>1.Паспорт подпрограммы</w:t>
      </w:r>
    </w:p>
    <w:p w:rsidR="00AC1258" w:rsidRPr="00AC1258" w:rsidRDefault="00AC1258" w:rsidP="00AC1258">
      <w:pPr>
        <w:suppressAutoHyphens/>
        <w:ind w:left="360"/>
        <w:jc w:val="center"/>
        <w:rPr>
          <w:b/>
          <w:bCs/>
          <w:sz w:val="28"/>
          <w:szCs w:val="28"/>
          <w:lang w:eastAsia="ar-SA"/>
        </w:rPr>
      </w:pPr>
    </w:p>
    <w:tbl>
      <w:tblPr>
        <w:tblW w:w="10365" w:type="dxa"/>
        <w:tblInd w:w="-7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69"/>
        <w:gridCol w:w="6096"/>
      </w:tblGrid>
      <w:tr w:rsidR="00AC1258" w:rsidRPr="00AC1258" w:rsidTr="00B57505">
        <w:trPr>
          <w:trHeight w:val="915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1258" w:rsidRPr="00AC1258" w:rsidRDefault="00AC1258" w:rsidP="00B57505">
            <w:pPr>
              <w:suppressAutoHyphens/>
              <w:textAlignment w:val="baseline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Наименование подпрограммы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258" w:rsidRPr="00AC1258" w:rsidRDefault="00AC1258" w:rsidP="00B57505">
            <w:pPr>
              <w:suppressAutoHyphens/>
              <w:textAlignment w:val="baseline"/>
              <w:rPr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 xml:space="preserve">«Комплексное развитие сельских территорий в </w:t>
            </w:r>
            <w:proofErr w:type="spellStart"/>
            <w:r w:rsidRPr="00AC1258">
              <w:rPr>
                <w:kern w:val="1"/>
                <w:sz w:val="28"/>
                <w:szCs w:val="28"/>
                <w:lang w:eastAsia="ar-SA"/>
              </w:rPr>
              <w:t>Иланско-Нижнеингашском</w:t>
            </w:r>
            <w:proofErr w:type="spellEnd"/>
            <w:r w:rsidRPr="00AC1258">
              <w:rPr>
                <w:kern w:val="1"/>
                <w:sz w:val="28"/>
                <w:szCs w:val="28"/>
                <w:lang w:eastAsia="ar-SA"/>
              </w:rPr>
              <w:t xml:space="preserve"> МО»  (далее – подпрограмма)</w:t>
            </w:r>
          </w:p>
        </w:tc>
      </w:tr>
      <w:tr w:rsidR="00AC1258" w:rsidRPr="00AC1258" w:rsidTr="00B57505">
        <w:trPr>
          <w:trHeight w:val="597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1258" w:rsidRPr="00AC1258" w:rsidRDefault="00AC1258" w:rsidP="00B57505">
            <w:pPr>
              <w:suppressAutoHyphens/>
              <w:textAlignment w:val="baseline"/>
              <w:rPr>
                <w:bCs/>
                <w:sz w:val="28"/>
                <w:szCs w:val="28"/>
                <w:lang w:eastAsia="ar-SA"/>
              </w:rPr>
            </w:pPr>
            <w:r w:rsidRPr="00AC1258">
              <w:rPr>
                <w:sz w:val="28"/>
                <w:szCs w:val="28"/>
                <w:lang w:eastAsia="ar-SA"/>
              </w:rPr>
              <w:t>Наименование  муниципальной программы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258" w:rsidRPr="00AC1258" w:rsidRDefault="00AC1258" w:rsidP="00B57505">
            <w:pPr>
              <w:suppressAutoHyphens/>
              <w:textAlignment w:val="baseline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Cs/>
                <w:sz w:val="28"/>
                <w:szCs w:val="28"/>
                <w:lang w:eastAsia="ar-SA"/>
              </w:rPr>
              <w:t xml:space="preserve">«Развитие сельского хозяйства в </w:t>
            </w:r>
            <w:proofErr w:type="spellStart"/>
            <w:r w:rsidRPr="00AC1258">
              <w:rPr>
                <w:bCs/>
                <w:sz w:val="28"/>
                <w:szCs w:val="28"/>
                <w:lang w:eastAsia="ar-SA"/>
              </w:rPr>
              <w:t>Иланско-Нижнеингашском</w:t>
            </w:r>
            <w:proofErr w:type="spellEnd"/>
            <w:r w:rsidRPr="00AC1258">
              <w:rPr>
                <w:bCs/>
                <w:sz w:val="28"/>
                <w:szCs w:val="28"/>
                <w:lang w:eastAsia="ar-SA"/>
              </w:rPr>
              <w:t xml:space="preserve"> МО</w:t>
            </w:r>
            <w:r w:rsidRPr="00AC1258">
              <w:rPr>
                <w:b/>
                <w:bCs/>
                <w:sz w:val="28"/>
                <w:szCs w:val="28"/>
                <w:lang w:eastAsia="ar-SA"/>
              </w:rPr>
              <w:t>»</w:t>
            </w:r>
          </w:p>
        </w:tc>
      </w:tr>
      <w:tr w:rsidR="00AC1258" w:rsidRPr="00AC1258" w:rsidTr="00B57505">
        <w:trPr>
          <w:trHeight w:val="1185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1258" w:rsidRPr="00AC1258" w:rsidRDefault="00AC1258" w:rsidP="00B57505">
            <w:pPr>
              <w:suppressAutoHyphens/>
              <w:textAlignment w:val="baseline"/>
              <w:rPr>
                <w:sz w:val="28"/>
                <w:szCs w:val="28"/>
                <w:lang w:eastAsia="ar-SA"/>
              </w:rPr>
            </w:pPr>
            <w:r w:rsidRPr="00AC1258">
              <w:rPr>
                <w:sz w:val="28"/>
                <w:szCs w:val="28"/>
                <w:lang w:eastAsia="ar-SA"/>
              </w:rPr>
              <w:t xml:space="preserve">Структурное подразделение администрации </w:t>
            </w:r>
            <w:proofErr w:type="spellStart"/>
            <w:r w:rsidRPr="00AC1258">
              <w:rPr>
                <w:sz w:val="28"/>
                <w:szCs w:val="28"/>
                <w:lang w:eastAsia="ar-SA"/>
              </w:rPr>
              <w:t>Иланско-Нижнеингашского</w:t>
            </w:r>
            <w:proofErr w:type="spellEnd"/>
            <w:r w:rsidRPr="00AC1258">
              <w:rPr>
                <w:sz w:val="28"/>
                <w:szCs w:val="28"/>
                <w:lang w:eastAsia="ar-SA"/>
              </w:rPr>
              <w:t xml:space="preserve"> округа и (или) иной главный распорядитель бюджетных средств, определенный в муниципальной подпрограмме соисполнителем программы, реализующим подпрограмму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258" w:rsidRPr="00AC1258" w:rsidRDefault="00AC1258" w:rsidP="00B57505">
            <w:pPr>
              <w:suppressAutoHyphens/>
              <w:textAlignment w:val="baseline"/>
              <w:rPr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  <w:lang w:eastAsia="ar-SA"/>
              </w:rPr>
              <w:t xml:space="preserve"> </w:t>
            </w:r>
            <w:r w:rsidRPr="00AC1258">
              <w:rPr>
                <w:sz w:val="28"/>
                <w:szCs w:val="28"/>
              </w:rPr>
              <w:t xml:space="preserve">Управление по вопросам жизнеобеспечения </w:t>
            </w:r>
            <w:r w:rsidRPr="00AC1258">
              <w:rPr>
                <w:bCs/>
                <w:sz w:val="28"/>
                <w:szCs w:val="28"/>
                <w:lang w:eastAsia="ar-SA"/>
              </w:rPr>
              <w:t>администрации округа</w:t>
            </w:r>
          </w:p>
          <w:p w:rsidR="00AC1258" w:rsidRPr="00AC1258" w:rsidRDefault="00AC1258" w:rsidP="00B57505">
            <w:pPr>
              <w:suppressAutoHyphens/>
              <w:textAlignment w:val="baseline"/>
              <w:rPr>
                <w:bCs/>
                <w:sz w:val="28"/>
                <w:szCs w:val="28"/>
                <w:lang w:eastAsia="ar-SA"/>
              </w:rPr>
            </w:pPr>
            <w:r w:rsidRPr="00AC1258">
              <w:rPr>
                <w:sz w:val="28"/>
                <w:szCs w:val="28"/>
              </w:rPr>
              <w:t xml:space="preserve"> У</w:t>
            </w:r>
            <w:r w:rsidRPr="00AC1258">
              <w:rPr>
                <w:bCs/>
                <w:sz w:val="28"/>
                <w:szCs w:val="28"/>
                <w:lang w:eastAsia="ar-SA"/>
              </w:rPr>
              <w:t>правление по вопросам села и сельского хозяйства администрации округа</w:t>
            </w:r>
          </w:p>
        </w:tc>
      </w:tr>
      <w:tr w:rsidR="00AC1258" w:rsidRPr="00AC1258" w:rsidTr="00B57505">
        <w:trPr>
          <w:trHeight w:val="1038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1258" w:rsidRPr="00AC1258" w:rsidRDefault="00AC1258" w:rsidP="00B57505">
            <w:pPr>
              <w:suppressAutoHyphens/>
              <w:textAlignment w:val="baseline"/>
              <w:rPr>
                <w:sz w:val="28"/>
                <w:szCs w:val="28"/>
                <w:lang w:eastAsia="ar-SA"/>
              </w:rPr>
            </w:pPr>
            <w:r w:rsidRPr="00AC1258">
              <w:rPr>
                <w:sz w:val="28"/>
                <w:szCs w:val="28"/>
                <w:lang w:eastAsia="ar-SA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258" w:rsidRPr="00AC1258" w:rsidRDefault="00AC1258" w:rsidP="00B57505">
            <w:pPr>
              <w:suppressAutoHyphens/>
              <w:textAlignment w:val="baseline"/>
              <w:rPr>
                <w:bCs/>
                <w:sz w:val="28"/>
                <w:szCs w:val="28"/>
                <w:lang w:eastAsia="ar-SA"/>
              </w:rPr>
            </w:pPr>
            <w:r w:rsidRPr="00AC1258">
              <w:rPr>
                <w:bCs/>
                <w:sz w:val="28"/>
                <w:szCs w:val="28"/>
                <w:lang w:eastAsia="ar-SA"/>
              </w:rPr>
              <w:t xml:space="preserve">Администрация </w:t>
            </w:r>
            <w:proofErr w:type="spellStart"/>
            <w:r w:rsidRPr="00AC1258">
              <w:rPr>
                <w:bCs/>
                <w:sz w:val="28"/>
                <w:szCs w:val="28"/>
                <w:lang w:eastAsia="ar-SA"/>
              </w:rPr>
              <w:t>Иланско-Нижнеингашского</w:t>
            </w:r>
            <w:proofErr w:type="spellEnd"/>
            <w:r w:rsidRPr="00AC1258">
              <w:rPr>
                <w:bCs/>
                <w:sz w:val="28"/>
                <w:szCs w:val="28"/>
                <w:lang w:eastAsia="ar-SA"/>
              </w:rPr>
              <w:t xml:space="preserve"> МО, Финансовое управление МО</w:t>
            </w:r>
          </w:p>
        </w:tc>
      </w:tr>
      <w:tr w:rsidR="00AC1258" w:rsidRPr="00AC1258" w:rsidTr="00B57505">
        <w:trPr>
          <w:trHeight w:val="760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1258" w:rsidRPr="00AC1258" w:rsidRDefault="00AC1258" w:rsidP="00B57505">
            <w:pPr>
              <w:suppressAutoHyphens/>
              <w:textAlignment w:val="baseline"/>
              <w:rPr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Цель и задачи подпрограммы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258" w:rsidRPr="00AC1258" w:rsidRDefault="00AC1258" w:rsidP="00B57505">
            <w:pPr>
              <w:suppressAutoHyphens/>
              <w:rPr>
                <w:sz w:val="28"/>
                <w:szCs w:val="28"/>
                <w:lang w:eastAsia="ar-SA"/>
              </w:rPr>
            </w:pPr>
            <w:r w:rsidRPr="00AC1258">
              <w:rPr>
                <w:sz w:val="28"/>
                <w:szCs w:val="28"/>
                <w:lang w:eastAsia="ar-SA"/>
              </w:rPr>
              <w:t xml:space="preserve">Цель: Сохранение сельского населения в общей численности населения </w:t>
            </w:r>
            <w:proofErr w:type="spellStart"/>
            <w:r w:rsidRPr="00AC1258">
              <w:rPr>
                <w:sz w:val="28"/>
                <w:szCs w:val="28"/>
                <w:lang w:eastAsia="ar-SA"/>
              </w:rPr>
              <w:t>Иланско-Нижнеингашского</w:t>
            </w:r>
            <w:proofErr w:type="spellEnd"/>
            <w:r w:rsidRPr="00AC1258">
              <w:rPr>
                <w:sz w:val="28"/>
                <w:szCs w:val="28"/>
                <w:lang w:eastAsia="ar-SA"/>
              </w:rPr>
              <w:t xml:space="preserve"> МО </w:t>
            </w:r>
          </w:p>
          <w:p w:rsidR="00AC1258" w:rsidRPr="00AC1258" w:rsidRDefault="00AC1258" w:rsidP="00B57505">
            <w:pPr>
              <w:suppressAutoHyphens/>
              <w:rPr>
                <w:sz w:val="28"/>
                <w:szCs w:val="28"/>
                <w:lang w:eastAsia="ar-SA"/>
              </w:rPr>
            </w:pPr>
            <w:r w:rsidRPr="00AC1258">
              <w:rPr>
                <w:sz w:val="28"/>
                <w:szCs w:val="28"/>
                <w:lang w:eastAsia="ar-SA"/>
              </w:rPr>
              <w:t>Задачи:</w:t>
            </w:r>
          </w:p>
          <w:p w:rsidR="00AC1258" w:rsidRPr="00AC1258" w:rsidRDefault="00AC1258" w:rsidP="00B57505">
            <w:pPr>
              <w:suppressAutoHyphens/>
              <w:rPr>
                <w:sz w:val="28"/>
                <w:szCs w:val="28"/>
                <w:lang w:eastAsia="ar-SA"/>
              </w:rPr>
            </w:pPr>
            <w:r w:rsidRPr="00AC1258">
              <w:rPr>
                <w:sz w:val="28"/>
                <w:szCs w:val="28"/>
                <w:lang w:eastAsia="ar-SA"/>
              </w:rPr>
              <w:t>1. Обеспечение основными социальными благами сельского населения</w:t>
            </w:r>
          </w:p>
          <w:p w:rsidR="00AC1258" w:rsidRPr="00AC1258" w:rsidRDefault="00AC1258" w:rsidP="00B57505">
            <w:pPr>
              <w:suppressAutoHyphens/>
              <w:rPr>
                <w:sz w:val="28"/>
                <w:szCs w:val="28"/>
                <w:lang w:eastAsia="ar-SA"/>
              </w:rPr>
            </w:pPr>
            <w:r w:rsidRPr="00AC1258">
              <w:rPr>
                <w:sz w:val="28"/>
                <w:szCs w:val="28"/>
                <w:lang w:eastAsia="ar-SA"/>
              </w:rPr>
              <w:t>2.Рост занятости и повышение уровня жизни населения сельских территорий.</w:t>
            </w:r>
          </w:p>
        </w:tc>
      </w:tr>
      <w:tr w:rsidR="00AC1258" w:rsidRPr="00AC1258" w:rsidTr="00B57505">
        <w:trPr>
          <w:trHeight w:val="816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1258" w:rsidRPr="00AC1258" w:rsidRDefault="00AC1258" w:rsidP="00B57505">
            <w:pPr>
              <w:suppressAutoHyphens/>
              <w:autoSpaceDE w:val="0"/>
              <w:rPr>
                <w:sz w:val="28"/>
                <w:szCs w:val="28"/>
                <w:lang w:eastAsia="ar-SA"/>
              </w:rPr>
            </w:pPr>
            <w:r w:rsidRPr="00AC1258">
              <w:rPr>
                <w:sz w:val="28"/>
                <w:szCs w:val="28"/>
                <w:lang w:eastAsia="ar-SA"/>
              </w:rPr>
              <w:t xml:space="preserve">Ожидаемые результаты от реализации подпрограммы с указанием динамики изменения показателей результативности, отражающих социально-экономическую эффективность реализации подпрограммы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258" w:rsidRPr="00AC1258" w:rsidRDefault="00AC1258" w:rsidP="00B57505">
            <w:pPr>
              <w:suppressAutoHyphens/>
              <w:rPr>
                <w:sz w:val="28"/>
                <w:szCs w:val="28"/>
                <w:lang w:eastAsia="ar-SA"/>
              </w:rPr>
            </w:pPr>
            <w:r w:rsidRPr="00AC1258">
              <w:rPr>
                <w:sz w:val="28"/>
                <w:szCs w:val="28"/>
                <w:lang w:eastAsia="ar-SA"/>
              </w:rPr>
              <w:t xml:space="preserve"> Перечень и значения показателей результативности представлены в приложении №1 к подпрограмме 2</w:t>
            </w:r>
          </w:p>
        </w:tc>
      </w:tr>
      <w:tr w:rsidR="00AC1258" w:rsidRPr="00AC1258" w:rsidTr="00B57505">
        <w:trPr>
          <w:trHeight w:val="840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1258" w:rsidRPr="00AC1258" w:rsidRDefault="00AC1258" w:rsidP="00B57505">
            <w:pPr>
              <w:suppressAutoHyphens/>
              <w:autoSpaceDE w:val="0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sz w:val="28"/>
                <w:szCs w:val="28"/>
                <w:lang w:eastAsia="ar-SA"/>
              </w:rPr>
              <w:t xml:space="preserve">Сроки реализации подпрограммы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258" w:rsidRPr="00AC1258" w:rsidRDefault="00AC1258" w:rsidP="00B57505">
            <w:pPr>
              <w:suppressAutoHyphens/>
              <w:textAlignment w:val="baseline"/>
              <w:rPr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2026-2028 годы</w:t>
            </w:r>
          </w:p>
        </w:tc>
      </w:tr>
      <w:tr w:rsidR="00AC1258" w:rsidRPr="00AC1258" w:rsidTr="00B57505">
        <w:trPr>
          <w:trHeight w:val="490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1258" w:rsidRPr="00AC1258" w:rsidRDefault="00AC1258" w:rsidP="00B57505">
            <w:pPr>
              <w:suppressAutoHyphens/>
              <w:textAlignment w:val="baseline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Информация по ресурсному обеспечению подпрограммы, в том числе в разбивке по источникам финансирования по годам реализации подпрограммы</w:t>
            </w:r>
          </w:p>
          <w:p w:rsidR="00AC1258" w:rsidRPr="00AC1258" w:rsidRDefault="00AC1258" w:rsidP="00B57505">
            <w:pPr>
              <w:suppressAutoHyphens/>
              <w:textAlignment w:val="baseline"/>
              <w:rPr>
                <w:kern w:val="1"/>
                <w:sz w:val="28"/>
                <w:szCs w:val="28"/>
                <w:lang w:eastAsia="ar-SA"/>
              </w:rPr>
            </w:pPr>
          </w:p>
          <w:p w:rsidR="00AC1258" w:rsidRPr="00AC1258" w:rsidRDefault="00AC1258" w:rsidP="00B57505">
            <w:pPr>
              <w:suppressAutoHyphens/>
              <w:textAlignment w:val="baseline"/>
              <w:rPr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258" w:rsidRPr="00AC1258" w:rsidRDefault="00AC1258" w:rsidP="00B57505">
            <w:pPr>
              <w:suppressAutoHyphens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Источником финансирования являются средства бюджета муниципального округа</w:t>
            </w:r>
            <w:r w:rsidRPr="00AC1258">
              <w:rPr>
                <w:kern w:val="1"/>
                <w:sz w:val="28"/>
                <w:szCs w:val="28"/>
                <w:highlight w:val="cyan"/>
                <w:lang w:eastAsia="ar-SA"/>
              </w:rPr>
              <w:t>.</w:t>
            </w:r>
          </w:p>
          <w:p w:rsidR="00AC1258" w:rsidRPr="00AC1258" w:rsidRDefault="00AC1258" w:rsidP="00B57505">
            <w:pPr>
              <w:suppressAutoHyphens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 xml:space="preserve">Объем финансирования подпрограммы, всего </w:t>
            </w:r>
            <w:r w:rsidRPr="00AC1258">
              <w:rPr>
                <w:b/>
                <w:bCs/>
                <w:kern w:val="1"/>
                <w:sz w:val="28"/>
                <w:szCs w:val="28"/>
                <w:lang w:eastAsia="ar-SA"/>
              </w:rPr>
              <w:t>1200,00</w:t>
            </w:r>
            <w:r w:rsidRPr="00AC1258">
              <w:rPr>
                <w:kern w:val="1"/>
                <w:sz w:val="28"/>
                <w:szCs w:val="28"/>
                <w:lang w:eastAsia="ar-SA"/>
              </w:rPr>
              <w:t xml:space="preserve"> тыс. рублей, в том числе по годам:</w:t>
            </w:r>
          </w:p>
          <w:p w:rsidR="00AC1258" w:rsidRPr="00AC1258" w:rsidRDefault="00AC1258" w:rsidP="00B57505">
            <w:pPr>
              <w:suppressAutoHyphens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2026 год – 400,00 тыс. рублей;</w:t>
            </w:r>
          </w:p>
          <w:p w:rsidR="00AC1258" w:rsidRPr="00AC1258" w:rsidRDefault="00AC1258" w:rsidP="00B57505">
            <w:pPr>
              <w:suppressAutoHyphens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2027 год – 400,00 тыс. рублей;</w:t>
            </w:r>
          </w:p>
          <w:p w:rsidR="00AC1258" w:rsidRPr="00AC1258" w:rsidRDefault="00AC1258" w:rsidP="00B57505">
            <w:pPr>
              <w:suppressAutoHyphens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2028 год – 400,00 тыс. рублей.</w:t>
            </w:r>
          </w:p>
          <w:p w:rsidR="00AC1258" w:rsidRPr="00AC1258" w:rsidRDefault="00AC1258" w:rsidP="00B57505">
            <w:pPr>
              <w:suppressAutoHyphens/>
              <w:textAlignment w:val="baseline"/>
              <w:rPr>
                <w:sz w:val="28"/>
                <w:szCs w:val="28"/>
                <w:lang w:eastAsia="ar-SA"/>
              </w:rPr>
            </w:pPr>
          </w:p>
        </w:tc>
      </w:tr>
    </w:tbl>
    <w:p w:rsidR="00AC1258" w:rsidRPr="00AC1258" w:rsidRDefault="00AC1258" w:rsidP="00AC1258">
      <w:pPr>
        <w:suppressAutoHyphens/>
        <w:autoSpaceDE w:val="0"/>
        <w:rPr>
          <w:sz w:val="28"/>
          <w:szCs w:val="28"/>
          <w:lang w:eastAsia="ar-SA"/>
        </w:rPr>
      </w:pPr>
    </w:p>
    <w:p w:rsidR="00AC1258" w:rsidRPr="00AC1258" w:rsidRDefault="00AC1258" w:rsidP="00AC1258">
      <w:pPr>
        <w:suppressAutoHyphens/>
        <w:autoSpaceDE w:val="0"/>
        <w:jc w:val="center"/>
        <w:rPr>
          <w:b/>
          <w:kern w:val="1"/>
          <w:sz w:val="28"/>
          <w:szCs w:val="28"/>
          <w:lang w:eastAsia="ar-SA"/>
        </w:rPr>
      </w:pPr>
      <w:r w:rsidRPr="00AC1258">
        <w:rPr>
          <w:b/>
          <w:kern w:val="1"/>
          <w:sz w:val="28"/>
          <w:szCs w:val="28"/>
          <w:lang w:eastAsia="ar-SA"/>
        </w:rPr>
        <w:t>2.Мероприятия подпрограммы</w:t>
      </w:r>
    </w:p>
    <w:p w:rsidR="00AC1258" w:rsidRPr="00AC1258" w:rsidRDefault="00AC1258" w:rsidP="00AC1258">
      <w:pPr>
        <w:widowControl w:val="0"/>
        <w:suppressAutoHyphens/>
        <w:autoSpaceDE w:val="0"/>
        <w:rPr>
          <w:sz w:val="28"/>
          <w:szCs w:val="28"/>
          <w:lang w:eastAsia="ar-SA"/>
        </w:rPr>
      </w:pPr>
      <w:r w:rsidRPr="00AC1258">
        <w:rPr>
          <w:sz w:val="28"/>
          <w:szCs w:val="28"/>
          <w:lang w:eastAsia="ar-SA"/>
        </w:rPr>
        <w:t>Перечень мероприятий предоставлен в приложении 2 подпрограммы 2</w:t>
      </w:r>
    </w:p>
    <w:p w:rsidR="00AC1258" w:rsidRPr="00AC1258" w:rsidRDefault="00AC1258" w:rsidP="00AC1258">
      <w:pPr>
        <w:widowControl w:val="0"/>
        <w:suppressAutoHyphens/>
        <w:autoSpaceDE w:val="0"/>
        <w:ind w:firstLine="720"/>
        <w:jc w:val="center"/>
        <w:rPr>
          <w:b/>
          <w:sz w:val="28"/>
          <w:szCs w:val="28"/>
          <w:lang w:eastAsia="ar-SA"/>
        </w:rPr>
      </w:pPr>
    </w:p>
    <w:p w:rsidR="00AC1258" w:rsidRPr="00AC1258" w:rsidRDefault="00AC1258" w:rsidP="00AC1258">
      <w:pPr>
        <w:widowControl w:val="0"/>
        <w:suppressAutoHyphens/>
        <w:autoSpaceDE w:val="0"/>
        <w:ind w:firstLine="720"/>
        <w:jc w:val="center"/>
        <w:rPr>
          <w:bCs/>
          <w:sz w:val="28"/>
          <w:szCs w:val="28"/>
          <w:lang w:eastAsia="ar-SA"/>
        </w:rPr>
      </w:pPr>
      <w:r w:rsidRPr="00AC1258">
        <w:rPr>
          <w:b/>
          <w:sz w:val="28"/>
          <w:szCs w:val="28"/>
          <w:lang w:eastAsia="ar-SA"/>
        </w:rPr>
        <w:t xml:space="preserve">3. Механизм реализации подпрограммы </w:t>
      </w:r>
    </w:p>
    <w:p w:rsidR="00AC1258" w:rsidRPr="00AC1258" w:rsidRDefault="00AC1258" w:rsidP="00AC1258">
      <w:pPr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        Главным распорядителем бюджетных средств, ответственным за реализацию мероприятий подпрограммы являются администрация округа, Финансовое управление администрации.</w:t>
      </w:r>
    </w:p>
    <w:p w:rsidR="00AC1258" w:rsidRPr="00AC1258" w:rsidRDefault="00AC1258" w:rsidP="00AC1258">
      <w:pPr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        Механизм реализации Подпрограммы включает выполнение мероприятий:</w:t>
      </w:r>
    </w:p>
    <w:p w:rsidR="00AC1258" w:rsidRPr="00AC1258" w:rsidRDefault="00AC1258" w:rsidP="00AC1258">
      <w:pPr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Мероприятие: 1. Благоустройство  </w:t>
      </w:r>
      <w:proofErr w:type="gramStart"/>
      <w:r w:rsidRPr="00AC1258">
        <w:rPr>
          <w:sz w:val="28"/>
          <w:szCs w:val="28"/>
        </w:rPr>
        <w:t>с</w:t>
      </w:r>
      <w:proofErr w:type="gramEnd"/>
      <w:r w:rsidRPr="00AC1258">
        <w:rPr>
          <w:sz w:val="28"/>
          <w:szCs w:val="28"/>
        </w:rPr>
        <w:t xml:space="preserve">. Новоалександровка, с. </w:t>
      </w:r>
      <w:proofErr w:type="spellStart"/>
      <w:r w:rsidRPr="00AC1258">
        <w:rPr>
          <w:sz w:val="28"/>
          <w:szCs w:val="28"/>
        </w:rPr>
        <w:t>Стретенка</w:t>
      </w:r>
      <w:proofErr w:type="spellEnd"/>
      <w:r w:rsidRPr="00AC1258">
        <w:rPr>
          <w:sz w:val="28"/>
          <w:szCs w:val="28"/>
        </w:rPr>
        <w:t>.</w:t>
      </w:r>
    </w:p>
    <w:p w:rsidR="00AC1258" w:rsidRPr="00AC1258" w:rsidRDefault="00AC1258" w:rsidP="00AC1258">
      <w:pPr>
        <w:autoSpaceDE w:val="0"/>
        <w:jc w:val="both"/>
        <w:rPr>
          <w:kern w:val="1"/>
          <w:sz w:val="28"/>
          <w:szCs w:val="28"/>
          <w:lang w:eastAsia="ar-SA"/>
        </w:rPr>
      </w:pPr>
      <w:r w:rsidRPr="00AC1258">
        <w:rPr>
          <w:kern w:val="1"/>
          <w:sz w:val="28"/>
          <w:szCs w:val="28"/>
          <w:lang w:eastAsia="ar-SA"/>
        </w:rPr>
        <w:t xml:space="preserve">         Объем финансирования на данное мероприятие с окружного бюджета составляет 1200,00 тыс. руб. </w:t>
      </w:r>
    </w:p>
    <w:p w:rsidR="00AC1258" w:rsidRPr="00AC1258" w:rsidRDefault="00AC1258" w:rsidP="00AC1258">
      <w:pPr>
        <w:autoSpaceDE w:val="0"/>
        <w:jc w:val="both"/>
        <w:rPr>
          <w:kern w:val="1"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2215"/>
        <w:gridCol w:w="999"/>
        <w:gridCol w:w="997"/>
        <w:gridCol w:w="997"/>
        <w:gridCol w:w="1156"/>
      </w:tblGrid>
      <w:tr w:rsidR="00AC1258" w:rsidRPr="00AC1258" w:rsidTr="00B57505">
        <w:tc>
          <w:tcPr>
            <w:tcW w:w="2578" w:type="dxa"/>
            <w:vMerge w:val="restart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Наименование бюджета</w:t>
            </w:r>
          </w:p>
        </w:tc>
        <w:tc>
          <w:tcPr>
            <w:tcW w:w="3527" w:type="dxa"/>
            <w:gridSpan w:val="3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Годы реализации</w:t>
            </w:r>
          </w:p>
        </w:tc>
        <w:tc>
          <w:tcPr>
            <w:tcW w:w="1319" w:type="dxa"/>
            <w:vMerge w:val="restart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ИТОГО по годам</w:t>
            </w:r>
          </w:p>
        </w:tc>
      </w:tr>
      <w:tr w:rsidR="00AC1258" w:rsidRPr="00AC1258" w:rsidTr="00B57505">
        <w:tc>
          <w:tcPr>
            <w:tcW w:w="2578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920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201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2026 год</w:t>
            </w:r>
          </w:p>
        </w:tc>
        <w:tc>
          <w:tcPr>
            <w:tcW w:w="1163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2027 год</w:t>
            </w:r>
          </w:p>
        </w:tc>
        <w:tc>
          <w:tcPr>
            <w:tcW w:w="1163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2028 год</w:t>
            </w:r>
          </w:p>
        </w:tc>
        <w:tc>
          <w:tcPr>
            <w:tcW w:w="1319" w:type="dxa"/>
            <w:vMerge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kern w:val="1"/>
                <w:sz w:val="28"/>
                <w:szCs w:val="28"/>
                <w:lang w:eastAsia="ar-SA"/>
              </w:rPr>
            </w:pPr>
          </w:p>
        </w:tc>
      </w:tr>
      <w:tr w:rsidR="00AC1258" w:rsidRPr="00AC1258" w:rsidTr="00B57505">
        <w:tc>
          <w:tcPr>
            <w:tcW w:w="2578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20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01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163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163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319" w:type="dxa"/>
            <w:vAlign w:val="center"/>
          </w:tcPr>
          <w:p w:rsidR="00AC1258" w:rsidRPr="00AC1258" w:rsidRDefault="00AC1258" w:rsidP="00B57505">
            <w:pPr>
              <w:autoSpaceDE w:val="0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6</w:t>
            </w:r>
          </w:p>
        </w:tc>
      </w:tr>
      <w:tr w:rsidR="00AC1258" w:rsidRPr="00AC1258" w:rsidTr="00B57505">
        <w:tc>
          <w:tcPr>
            <w:tcW w:w="2578" w:type="dxa"/>
            <w:vAlign w:val="bottom"/>
          </w:tcPr>
          <w:p w:rsidR="00AC1258" w:rsidRPr="00AC1258" w:rsidRDefault="00AC1258" w:rsidP="00B57505">
            <w:pPr>
              <w:autoSpaceDE w:val="0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sz w:val="28"/>
                <w:szCs w:val="28"/>
              </w:rPr>
              <w:t xml:space="preserve">Благоустройство </w:t>
            </w:r>
            <w:proofErr w:type="gramStart"/>
            <w:r w:rsidRPr="00AC1258">
              <w:rPr>
                <w:sz w:val="28"/>
                <w:szCs w:val="28"/>
              </w:rPr>
              <w:t>с</w:t>
            </w:r>
            <w:proofErr w:type="gramEnd"/>
            <w:r w:rsidRPr="00AC1258">
              <w:rPr>
                <w:sz w:val="28"/>
                <w:szCs w:val="28"/>
              </w:rPr>
              <w:t xml:space="preserve">. Новоалександровка, с. </w:t>
            </w:r>
            <w:proofErr w:type="spellStart"/>
            <w:r w:rsidRPr="00AC1258">
              <w:rPr>
                <w:sz w:val="28"/>
                <w:szCs w:val="28"/>
              </w:rPr>
              <w:t>Стретенка</w:t>
            </w:r>
            <w:proofErr w:type="spellEnd"/>
          </w:p>
        </w:tc>
        <w:tc>
          <w:tcPr>
            <w:tcW w:w="1920" w:type="dxa"/>
            <w:vAlign w:val="bottom"/>
          </w:tcPr>
          <w:p w:rsidR="00AC1258" w:rsidRPr="00AC1258" w:rsidRDefault="00AC1258" w:rsidP="00B57505">
            <w:pPr>
              <w:autoSpaceDE w:val="0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Бюджет муниципального округа</w:t>
            </w:r>
          </w:p>
        </w:tc>
        <w:tc>
          <w:tcPr>
            <w:tcW w:w="1201" w:type="dxa"/>
          </w:tcPr>
          <w:p w:rsidR="00AC1258" w:rsidRPr="00AC1258" w:rsidRDefault="00AC1258" w:rsidP="00B57505">
            <w:pPr>
              <w:autoSpaceDE w:val="0"/>
              <w:jc w:val="right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400,00</w:t>
            </w:r>
          </w:p>
        </w:tc>
        <w:tc>
          <w:tcPr>
            <w:tcW w:w="1163" w:type="dxa"/>
          </w:tcPr>
          <w:p w:rsidR="00AC1258" w:rsidRPr="00AC1258" w:rsidRDefault="00AC1258" w:rsidP="00B57505">
            <w:pPr>
              <w:autoSpaceDE w:val="0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400,00</w:t>
            </w:r>
          </w:p>
        </w:tc>
        <w:tc>
          <w:tcPr>
            <w:tcW w:w="1163" w:type="dxa"/>
          </w:tcPr>
          <w:p w:rsidR="00AC1258" w:rsidRPr="00AC1258" w:rsidRDefault="00AC1258" w:rsidP="00B57505">
            <w:pPr>
              <w:autoSpaceDE w:val="0"/>
              <w:jc w:val="right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400,00</w:t>
            </w:r>
          </w:p>
        </w:tc>
        <w:tc>
          <w:tcPr>
            <w:tcW w:w="1319" w:type="dxa"/>
          </w:tcPr>
          <w:p w:rsidR="00AC1258" w:rsidRPr="00AC1258" w:rsidRDefault="00AC1258" w:rsidP="00B57505">
            <w:pPr>
              <w:autoSpaceDE w:val="0"/>
              <w:jc w:val="right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1200,00</w:t>
            </w:r>
          </w:p>
        </w:tc>
      </w:tr>
      <w:tr w:rsidR="00AC1258" w:rsidRPr="00AC1258" w:rsidTr="00B57505">
        <w:tc>
          <w:tcPr>
            <w:tcW w:w="4498" w:type="dxa"/>
            <w:gridSpan w:val="2"/>
            <w:vAlign w:val="bottom"/>
          </w:tcPr>
          <w:p w:rsidR="00AC1258" w:rsidRPr="00AC1258" w:rsidRDefault="00AC1258" w:rsidP="00B57505">
            <w:pPr>
              <w:autoSpaceDE w:val="0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 xml:space="preserve">ИТОГО по мероприятию </w:t>
            </w:r>
          </w:p>
        </w:tc>
        <w:tc>
          <w:tcPr>
            <w:tcW w:w="1201" w:type="dxa"/>
            <w:vAlign w:val="bottom"/>
          </w:tcPr>
          <w:p w:rsidR="00AC1258" w:rsidRPr="00AC1258" w:rsidRDefault="00AC1258" w:rsidP="00B57505">
            <w:pPr>
              <w:autoSpaceDE w:val="0"/>
              <w:jc w:val="right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400,00</w:t>
            </w:r>
          </w:p>
        </w:tc>
        <w:tc>
          <w:tcPr>
            <w:tcW w:w="1163" w:type="dxa"/>
            <w:vAlign w:val="bottom"/>
          </w:tcPr>
          <w:p w:rsidR="00AC1258" w:rsidRPr="00AC1258" w:rsidRDefault="00AC1258" w:rsidP="00B57505">
            <w:pPr>
              <w:autoSpaceDE w:val="0"/>
              <w:jc w:val="right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400,00</w:t>
            </w:r>
          </w:p>
        </w:tc>
        <w:tc>
          <w:tcPr>
            <w:tcW w:w="1163" w:type="dxa"/>
            <w:vAlign w:val="bottom"/>
          </w:tcPr>
          <w:p w:rsidR="00AC1258" w:rsidRPr="00AC1258" w:rsidRDefault="00AC1258" w:rsidP="00B57505">
            <w:pPr>
              <w:autoSpaceDE w:val="0"/>
              <w:jc w:val="right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400,00</w:t>
            </w:r>
          </w:p>
        </w:tc>
        <w:tc>
          <w:tcPr>
            <w:tcW w:w="1319" w:type="dxa"/>
            <w:vAlign w:val="bottom"/>
          </w:tcPr>
          <w:p w:rsidR="00AC1258" w:rsidRPr="00AC1258" w:rsidRDefault="00AC1258" w:rsidP="00B57505">
            <w:pPr>
              <w:autoSpaceDE w:val="0"/>
              <w:jc w:val="right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1200,00</w:t>
            </w:r>
          </w:p>
        </w:tc>
      </w:tr>
    </w:tbl>
    <w:p w:rsidR="00AC1258" w:rsidRPr="00AC1258" w:rsidRDefault="00AC1258" w:rsidP="00AC1258">
      <w:pPr>
        <w:suppressAutoHyphens/>
        <w:autoSpaceDE w:val="0"/>
        <w:jc w:val="both"/>
        <w:rPr>
          <w:sz w:val="28"/>
          <w:szCs w:val="28"/>
          <w:shd w:val="clear" w:color="auto" w:fill="F6F6F6"/>
        </w:rPr>
      </w:pPr>
    </w:p>
    <w:p w:rsidR="00AC1258" w:rsidRPr="00AC1258" w:rsidRDefault="00AC1258" w:rsidP="00AC1258">
      <w:pPr>
        <w:suppressAutoHyphens/>
        <w:autoSpaceDE w:val="0"/>
        <w:jc w:val="center"/>
        <w:rPr>
          <w:b/>
          <w:sz w:val="28"/>
          <w:szCs w:val="28"/>
          <w:lang w:eastAsia="ar-SA"/>
        </w:rPr>
      </w:pPr>
      <w:r w:rsidRPr="00AC1258">
        <w:rPr>
          <w:b/>
          <w:sz w:val="28"/>
          <w:szCs w:val="28"/>
          <w:lang w:eastAsia="ar-SA"/>
        </w:rPr>
        <w:t xml:space="preserve">4. Управление подпрограммой и </w:t>
      </w:r>
      <w:proofErr w:type="gramStart"/>
      <w:r w:rsidRPr="00AC1258">
        <w:rPr>
          <w:b/>
          <w:sz w:val="28"/>
          <w:szCs w:val="28"/>
          <w:lang w:eastAsia="ar-SA"/>
        </w:rPr>
        <w:t>контроль за</w:t>
      </w:r>
      <w:proofErr w:type="gramEnd"/>
      <w:r w:rsidRPr="00AC1258">
        <w:rPr>
          <w:b/>
          <w:sz w:val="28"/>
          <w:szCs w:val="28"/>
          <w:lang w:eastAsia="ar-SA"/>
        </w:rPr>
        <w:t xml:space="preserve"> исполнением подпрограммы</w:t>
      </w:r>
    </w:p>
    <w:p w:rsidR="00AC1258" w:rsidRPr="00AC1258" w:rsidRDefault="00AC1258" w:rsidP="00AC1258">
      <w:pPr>
        <w:suppressAutoHyphens/>
        <w:autoSpaceDE w:val="0"/>
        <w:ind w:firstLine="454"/>
        <w:jc w:val="both"/>
        <w:rPr>
          <w:sz w:val="28"/>
          <w:szCs w:val="28"/>
          <w:lang w:eastAsia="ar-SA"/>
        </w:rPr>
      </w:pPr>
      <w:r w:rsidRPr="00AC1258">
        <w:rPr>
          <w:sz w:val="28"/>
          <w:szCs w:val="28"/>
          <w:lang w:eastAsia="ar-SA"/>
        </w:rPr>
        <w:t xml:space="preserve">Текущий </w:t>
      </w:r>
      <w:proofErr w:type="gramStart"/>
      <w:r w:rsidRPr="00AC1258">
        <w:rPr>
          <w:sz w:val="28"/>
          <w:szCs w:val="28"/>
          <w:lang w:eastAsia="ar-SA"/>
        </w:rPr>
        <w:t>контроль за</w:t>
      </w:r>
      <w:proofErr w:type="gramEnd"/>
      <w:r w:rsidRPr="00AC1258">
        <w:rPr>
          <w:sz w:val="28"/>
          <w:szCs w:val="28"/>
          <w:lang w:eastAsia="ar-SA"/>
        </w:rPr>
        <w:t xml:space="preserve"> ходом реализации мероприятий подпрограммы осуществляется управлением по </w:t>
      </w:r>
      <w:proofErr w:type="spellStart"/>
      <w:r w:rsidRPr="00AC1258">
        <w:rPr>
          <w:sz w:val="28"/>
          <w:szCs w:val="28"/>
          <w:lang w:eastAsia="ar-SA"/>
        </w:rPr>
        <w:t>вопросм</w:t>
      </w:r>
      <w:proofErr w:type="spellEnd"/>
      <w:r w:rsidRPr="00AC1258">
        <w:rPr>
          <w:sz w:val="28"/>
          <w:szCs w:val="28"/>
          <w:lang w:eastAsia="ar-SA"/>
        </w:rPr>
        <w:t xml:space="preserve"> села и сельского хозяйства администрации </w:t>
      </w:r>
      <w:proofErr w:type="spellStart"/>
      <w:r w:rsidRPr="00AC1258">
        <w:rPr>
          <w:sz w:val="28"/>
          <w:szCs w:val="28"/>
          <w:lang w:eastAsia="ar-SA"/>
        </w:rPr>
        <w:t>оруга</w:t>
      </w:r>
      <w:proofErr w:type="spellEnd"/>
      <w:r w:rsidRPr="00AC1258">
        <w:rPr>
          <w:sz w:val="28"/>
          <w:szCs w:val="28"/>
          <w:lang w:eastAsia="ar-SA"/>
        </w:rPr>
        <w:t xml:space="preserve"> путем ежеквартального мониторинга показателей результативности реализации подпрограммы.</w:t>
      </w:r>
    </w:p>
    <w:p w:rsidR="00AC1258" w:rsidRPr="00AC1258" w:rsidRDefault="00AC1258" w:rsidP="00AC1258">
      <w:pPr>
        <w:suppressAutoHyphens/>
        <w:autoSpaceDE w:val="0"/>
        <w:ind w:firstLine="454"/>
        <w:jc w:val="both"/>
        <w:rPr>
          <w:sz w:val="28"/>
          <w:szCs w:val="28"/>
          <w:lang w:eastAsia="ar-SA"/>
        </w:rPr>
      </w:pPr>
      <w:r w:rsidRPr="00AC1258">
        <w:rPr>
          <w:sz w:val="28"/>
          <w:szCs w:val="28"/>
          <w:lang w:eastAsia="ar-SA"/>
        </w:rPr>
        <w:t>Управление по вопросам села и сельского хозяйства администрации округа осуществляет</w:t>
      </w:r>
      <w:r w:rsidRPr="00AC1258">
        <w:rPr>
          <w:sz w:val="28"/>
          <w:szCs w:val="28"/>
          <w:highlight w:val="yellow"/>
          <w:lang w:eastAsia="ar-SA"/>
        </w:rPr>
        <w:t>:</w:t>
      </w:r>
    </w:p>
    <w:p w:rsidR="00AC1258" w:rsidRPr="00AC1258" w:rsidRDefault="00AC1258" w:rsidP="00AC1258">
      <w:pPr>
        <w:suppressAutoHyphens/>
        <w:autoSpaceDE w:val="0"/>
        <w:jc w:val="both"/>
        <w:rPr>
          <w:sz w:val="28"/>
          <w:szCs w:val="28"/>
          <w:lang w:eastAsia="ar-SA"/>
        </w:rPr>
      </w:pPr>
      <w:r w:rsidRPr="00AC1258">
        <w:rPr>
          <w:sz w:val="28"/>
          <w:szCs w:val="28"/>
          <w:lang w:eastAsia="ar-SA"/>
        </w:rPr>
        <w:t>-координацию исполнения мероприятий подпрограммы, мониторинг их реализации;</w:t>
      </w:r>
    </w:p>
    <w:p w:rsidR="00AC1258" w:rsidRPr="00AC1258" w:rsidRDefault="00AC1258" w:rsidP="00AC1258">
      <w:pPr>
        <w:suppressAutoHyphens/>
        <w:autoSpaceDE w:val="0"/>
        <w:jc w:val="both"/>
        <w:rPr>
          <w:sz w:val="28"/>
          <w:szCs w:val="28"/>
          <w:lang w:eastAsia="ar-SA"/>
        </w:rPr>
      </w:pPr>
      <w:r w:rsidRPr="00AC1258">
        <w:rPr>
          <w:sz w:val="28"/>
          <w:szCs w:val="28"/>
          <w:lang w:eastAsia="ar-SA"/>
        </w:rPr>
        <w:t xml:space="preserve">-непосредственный </w:t>
      </w:r>
      <w:proofErr w:type="gramStart"/>
      <w:r w:rsidRPr="00AC1258">
        <w:rPr>
          <w:sz w:val="28"/>
          <w:szCs w:val="28"/>
          <w:lang w:eastAsia="ar-SA"/>
        </w:rPr>
        <w:t>контроль за</w:t>
      </w:r>
      <w:proofErr w:type="gramEnd"/>
      <w:r w:rsidRPr="00AC1258">
        <w:rPr>
          <w:sz w:val="28"/>
          <w:szCs w:val="28"/>
          <w:lang w:eastAsia="ar-SA"/>
        </w:rPr>
        <w:t xml:space="preserve"> ходом реализации мероприятий подпрограммы;</w:t>
      </w:r>
    </w:p>
    <w:p w:rsidR="00AC1258" w:rsidRPr="00AC1258" w:rsidRDefault="00AC1258" w:rsidP="00AC1258">
      <w:pPr>
        <w:suppressAutoHyphens/>
        <w:autoSpaceDE w:val="0"/>
        <w:jc w:val="both"/>
        <w:rPr>
          <w:rFonts w:eastAsia="Calibri"/>
          <w:sz w:val="28"/>
          <w:szCs w:val="28"/>
          <w:lang w:eastAsia="ar-SA"/>
        </w:rPr>
      </w:pPr>
      <w:r w:rsidRPr="00AC1258">
        <w:rPr>
          <w:sz w:val="28"/>
          <w:szCs w:val="28"/>
          <w:lang w:eastAsia="ar-SA"/>
        </w:rPr>
        <w:t>-подготовку отчетов о реализации мероприятий подпрограммы.</w:t>
      </w:r>
    </w:p>
    <w:p w:rsidR="00AC1258" w:rsidRPr="00AC1258" w:rsidRDefault="00AC1258" w:rsidP="00AC1258">
      <w:pPr>
        <w:widowControl w:val="0"/>
        <w:suppressAutoHyphens/>
        <w:autoSpaceDE w:val="0"/>
        <w:ind w:firstLine="454"/>
        <w:jc w:val="both"/>
        <w:rPr>
          <w:rFonts w:eastAsia="Calibri"/>
          <w:sz w:val="28"/>
          <w:szCs w:val="28"/>
          <w:lang w:eastAsia="ar-SA"/>
        </w:rPr>
      </w:pPr>
      <w:r w:rsidRPr="00AC1258">
        <w:rPr>
          <w:rFonts w:eastAsia="Calibri"/>
          <w:sz w:val="28"/>
          <w:szCs w:val="28"/>
          <w:lang w:eastAsia="ar-SA"/>
        </w:rPr>
        <w:t>Контроль за целевым и эффективным использованием средств окружного бюджета на реализацию мероприятий подпрограммы осуществляется финансовым управлением администрации округа.</w:t>
      </w:r>
    </w:p>
    <w:p w:rsidR="00AC1258" w:rsidRPr="00AC1258" w:rsidRDefault="00AC1258" w:rsidP="00AC1258">
      <w:pPr>
        <w:widowControl w:val="0"/>
        <w:suppressAutoHyphens/>
        <w:autoSpaceDE w:val="0"/>
        <w:ind w:firstLine="454"/>
        <w:jc w:val="both"/>
        <w:rPr>
          <w:kern w:val="1"/>
          <w:sz w:val="28"/>
          <w:szCs w:val="28"/>
          <w:lang w:eastAsia="ar-SA"/>
        </w:rPr>
        <w:sectPr w:rsidR="00AC1258" w:rsidRPr="00AC1258" w:rsidSect="00AC1258">
          <w:footerReference w:type="even" r:id="rId13"/>
          <w:footerReference w:type="default" r:id="rId14"/>
          <w:pgSz w:w="11906" w:h="16838"/>
          <w:pgMar w:top="1134" w:right="1134" w:bottom="1134" w:left="1985" w:header="709" w:footer="709" w:gutter="0"/>
          <w:cols w:space="708"/>
          <w:titlePg/>
          <w:docGrid w:linePitch="360"/>
        </w:sectPr>
      </w:pPr>
      <w:r w:rsidRPr="00AC1258">
        <w:rPr>
          <w:sz w:val="28"/>
          <w:szCs w:val="28"/>
        </w:rPr>
        <w:t xml:space="preserve">Отчет по реализации подпрограммы предоставляет за первое полугодие за год (годовой отчет) управление по вопросам села и сельского хозяйства администрации округа в соответствии с Постановлением Администрации Иланского района Красноярского края от 09.04.2015 № 342-п  «Об утверждении Порядка принятия решений о разработке муниципальных программ </w:t>
      </w:r>
      <w:proofErr w:type="spellStart"/>
      <w:r w:rsidRPr="00AC1258">
        <w:rPr>
          <w:sz w:val="28"/>
          <w:szCs w:val="28"/>
        </w:rPr>
        <w:t>Иланско-Нижнеингашского</w:t>
      </w:r>
      <w:proofErr w:type="spellEnd"/>
      <w:r w:rsidRPr="00AC1258">
        <w:rPr>
          <w:sz w:val="28"/>
          <w:szCs w:val="28"/>
        </w:rPr>
        <w:t xml:space="preserve"> муниципального округа, их формировании и реализации».</w:t>
      </w:r>
    </w:p>
    <w:tbl>
      <w:tblPr>
        <w:tblpPr w:leftFromText="180" w:rightFromText="180" w:vertAnchor="text" w:horzAnchor="margin" w:tblpXSpec="right" w:tblpY="-359"/>
        <w:tblW w:w="0" w:type="auto"/>
        <w:tblLook w:val="0000"/>
      </w:tblPr>
      <w:tblGrid>
        <w:gridCol w:w="4608"/>
      </w:tblGrid>
      <w:tr w:rsidR="00AC1258" w:rsidRPr="00AC1258" w:rsidTr="00B57505">
        <w:trPr>
          <w:trHeight w:val="717"/>
        </w:trPr>
        <w:tc>
          <w:tcPr>
            <w:tcW w:w="4608" w:type="dxa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</w:p>
        </w:tc>
      </w:tr>
    </w:tbl>
    <w:p w:rsidR="00AC1258" w:rsidRPr="00AC1258" w:rsidRDefault="00AC1258" w:rsidP="00AC1258">
      <w:pPr>
        <w:jc w:val="center"/>
        <w:rPr>
          <w:sz w:val="28"/>
          <w:szCs w:val="28"/>
        </w:rPr>
      </w:pPr>
    </w:p>
    <w:tbl>
      <w:tblPr>
        <w:tblpPr w:leftFromText="180" w:rightFromText="180" w:bottomFromText="160" w:vertAnchor="text" w:horzAnchor="margin" w:tblpXSpec="right" w:tblpY="-359"/>
        <w:tblW w:w="0" w:type="auto"/>
        <w:tblLook w:val="04A0"/>
      </w:tblPr>
      <w:tblGrid>
        <w:gridCol w:w="4608"/>
      </w:tblGrid>
      <w:tr w:rsidR="00AC1258" w:rsidRPr="00AC1258" w:rsidTr="00B57505">
        <w:trPr>
          <w:trHeight w:val="717"/>
        </w:trPr>
        <w:tc>
          <w:tcPr>
            <w:tcW w:w="4608" w:type="dxa"/>
            <w:hideMark/>
          </w:tcPr>
          <w:p w:rsidR="00AC1258" w:rsidRPr="00AC1258" w:rsidRDefault="00AC1258" w:rsidP="00AC1258">
            <w:pPr>
              <w:spacing w:line="256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Приложение № 1</w:t>
            </w:r>
          </w:p>
          <w:p w:rsidR="00AC1258" w:rsidRPr="00AC1258" w:rsidRDefault="00AC1258" w:rsidP="00AC1258">
            <w:pPr>
              <w:spacing w:line="256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 xml:space="preserve">к подпрограмме 2 «Комплексное развитие сельских территорий в </w:t>
            </w:r>
            <w:proofErr w:type="spellStart"/>
            <w:r w:rsidRPr="00AC1258">
              <w:rPr>
                <w:sz w:val="28"/>
                <w:szCs w:val="28"/>
                <w:lang w:eastAsia="en-US"/>
              </w:rPr>
              <w:t>Иланско-Нижнеингашском</w:t>
            </w:r>
            <w:proofErr w:type="spellEnd"/>
            <w:r w:rsidRPr="00AC1258">
              <w:rPr>
                <w:sz w:val="28"/>
                <w:szCs w:val="28"/>
                <w:lang w:eastAsia="en-US"/>
              </w:rPr>
              <w:t xml:space="preserve"> МО», реализуемой в рамках муниципальной программы «Развитие сельского хозяйства в </w:t>
            </w:r>
            <w:proofErr w:type="spellStart"/>
            <w:r w:rsidRPr="00AC1258">
              <w:rPr>
                <w:sz w:val="28"/>
                <w:szCs w:val="28"/>
                <w:lang w:eastAsia="en-US"/>
              </w:rPr>
              <w:t>Иланско-Нижнеингашском</w:t>
            </w:r>
            <w:proofErr w:type="spellEnd"/>
            <w:r w:rsidRPr="00AC1258">
              <w:rPr>
                <w:sz w:val="28"/>
                <w:szCs w:val="28"/>
                <w:lang w:eastAsia="en-US"/>
              </w:rPr>
              <w:t xml:space="preserve"> МО»</w:t>
            </w:r>
          </w:p>
        </w:tc>
      </w:tr>
    </w:tbl>
    <w:p w:rsidR="00AC1258" w:rsidRPr="00AC1258" w:rsidRDefault="00AC1258" w:rsidP="00AC1258">
      <w:pPr>
        <w:suppressAutoHyphens/>
        <w:rPr>
          <w:kern w:val="2"/>
          <w:sz w:val="28"/>
          <w:szCs w:val="28"/>
          <w:lang w:eastAsia="ar-SA"/>
        </w:rPr>
      </w:pPr>
    </w:p>
    <w:p w:rsidR="00AC1258" w:rsidRPr="00AC1258" w:rsidRDefault="00AC1258" w:rsidP="00AC1258">
      <w:pPr>
        <w:suppressAutoHyphens/>
        <w:rPr>
          <w:kern w:val="2"/>
          <w:sz w:val="28"/>
          <w:szCs w:val="28"/>
          <w:lang w:eastAsia="ar-SA"/>
        </w:rPr>
      </w:pPr>
    </w:p>
    <w:p w:rsidR="00AC1258" w:rsidRPr="00AC1258" w:rsidRDefault="00AC1258" w:rsidP="00AC1258">
      <w:pPr>
        <w:suppressAutoHyphens/>
        <w:rPr>
          <w:kern w:val="2"/>
          <w:sz w:val="28"/>
          <w:szCs w:val="28"/>
          <w:lang w:eastAsia="ar-SA"/>
        </w:rPr>
      </w:pPr>
    </w:p>
    <w:p w:rsidR="00AC1258" w:rsidRPr="00AC1258" w:rsidRDefault="00AC1258" w:rsidP="00AC1258">
      <w:pPr>
        <w:suppressAutoHyphens/>
        <w:rPr>
          <w:kern w:val="2"/>
          <w:sz w:val="28"/>
          <w:szCs w:val="28"/>
          <w:lang w:eastAsia="ar-SA"/>
        </w:rPr>
      </w:pPr>
    </w:p>
    <w:p w:rsidR="00AC1258" w:rsidRPr="00AC1258" w:rsidRDefault="00AC1258" w:rsidP="00AC1258">
      <w:pPr>
        <w:suppressAutoHyphens/>
        <w:jc w:val="center"/>
        <w:rPr>
          <w:kern w:val="2"/>
          <w:sz w:val="28"/>
          <w:szCs w:val="28"/>
          <w:lang w:eastAsia="ar-SA"/>
        </w:rPr>
      </w:pPr>
    </w:p>
    <w:p w:rsidR="00AC1258" w:rsidRPr="00AC1258" w:rsidRDefault="00AC1258" w:rsidP="00AC1258">
      <w:pPr>
        <w:suppressAutoHyphens/>
        <w:jc w:val="center"/>
        <w:rPr>
          <w:kern w:val="2"/>
          <w:sz w:val="28"/>
          <w:szCs w:val="28"/>
          <w:lang w:eastAsia="ar-SA"/>
        </w:rPr>
      </w:pPr>
    </w:p>
    <w:p w:rsidR="00AC1258" w:rsidRDefault="00AC1258" w:rsidP="00AC1258">
      <w:pPr>
        <w:suppressAutoHyphens/>
        <w:jc w:val="center"/>
        <w:rPr>
          <w:kern w:val="2"/>
          <w:sz w:val="28"/>
          <w:szCs w:val="28"/>
          <w:lang w:eastAsia="ar-SA"/>
        </w:rPr>
      </w:pPr>
    </w:p>
    <w:p w:rsidR="00AC1258" w:rsidRPr="00AC1258" w:rsidRDefault="00AC1258" w:rsidP="00AC1258">
      <w:pPr>
        <w:suppressAutoHyphens/>
        <w:jc w:val="center"/>
        <w:rPr>
          <w:kern w:val="2"/>
          <w:sz w:val="28"/>
          <w:szCs w:val="28"/>
          <w:lang w:eastAsia="ar-SA"/>
        </w:rPr>
      </w:pPr>
    </w:p>
    <w:p w:rsidR="00AC1258" w:rsidRPr="00AC1258" w:rsidRDefault="00AC1258" w:rsidP="00AC1258">
      <w:pPr>
        <w:suppressAutoHyphens/>
        <w:jc w:val="center"/>
        <w:rPr>
          <w:kern w:val="2"/>
          <w:sz w:val="28"/>
          <w:szCs w:val="28"/>
          <w:lang w:eastAsia="ar-SA"/>
        </w:rPr>
      </w:pPr>
      <w:r w:rsidRPr="00AC1258">
        <w:rPr>
          <w:kern w:val="2"/>
          <w:sz w:val="28"/>
          <w:szCs w:val="28"/>
          <w:lang w:eastAsia="ar-SA"/>
        </w:rPr>
        <w:t>Перечень и значения показателей результативности подпрограммы 2</w:t>
      </w:r>
    </w:p>
    <w:p w:rsidR="00AC1258" w:rsidRPr="00AC1258" w:rsidRDefault="00AC1258" w:rsidP="00AC1258">
      <w:pPr>
        <w:tabs>
          <w:tab w:val="left" w:pos="14034"/>
        </w:tabs>
        <w:suppressAutoHyphens/>
        <w:jc w:val="center"/>
        <w:rPr>
          <w:kern w:val="2"/>
          <w:sz w:val="28"/>
          <w:szCs w:val="28"/>
          <w:lang w:eastAsia="ar-SA"/>
        </w:rPr>
      </w:pPr>
      <w:r w:rsidRPr="00AC1258">
        <w:rPr>
          <w:kern w:val="2"/>
          <w:sz w:val="28"/>
          <w:szCs w:val="28"/>
          <w:lang w:eastAsia="ar-SA"/>
        </w:rPr>
        <w:t xml:space="preserve">«Комплексное развитие сельских территорий в </w:t>
      </w:r>
      <w:proofErr w:type="spellStart"/>
      <w:r w:rsidRPr="00AC1258">
        <w:rPr>
          <w:kern w:val="2"/>
          <w:sz w:val="28"/>
          <w:szCs w:val="28"/>
          <w:lang w:eastAsia="ar-SA"/>
        </w:rPr>
        <w:t>Иланско-Нижнеингашском</w:t>
      </w:r>
      <w:proofErr w:type="spellEnd"/>
      <w:r w:rsidRPr="00AC1258">
        <w:rPr>
          <w:kern w:val="2"/>
          <w:sz w:val="28"/>
          <w:szCs w:val="28"/>
          <w:lang w:eastAsia="ar-SA"/>
        </w:rPr>
        <w:t xml:space="preserve"> муниципальном округе»</w:t>
      </w:r>
    </w:p>
    <w:p w:rsidR="00AC1258" w:rsidRPr="00AC1258" w:rsidRDefault="00AC1258" w:rsidP="00AC1258">
      <w:pPr>
        <w:suppressAutoHyphens/>
        <w:jc w:val="center"/>
        <w:rPr>
          <w:kern w:val="1"/>
          <w:sz w:val="28"/>
          <w:szCs w:val="28"/>
          <w:lang w:eastAsia="ar-SA"/>
        </w:rPr>
      </w:pPr>
    </w:p>
    <w:tbl>
      <w:tblPr>
        <w:tblW w:w="15451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9"/>
        <w:gridCol w:w="5039"/>
        <w:gridCol w:w="1631"/>
        <w:gridCol w:w="1556"/>
        <w:gridCol w:w="1951"/>
        <w:gridCol w:w="1179"/>
        <w:gridCol w:w="1218"/>
        <w:gridCol w:w="1284"/>
        <w:gridCol w:w="1114"/>
      </w:tblGrid>
      <w:tr w:rsidR="00AC1258" w:rsidRPr="00AC1258" w:rsidTr="00B57505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uppressAutoHyphens/>
              <w:ind w:left="-138"/>
              <w:jc w:val="center"/>
              <w:rPr>
                <w:b/>
                <w:kern w:val="2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 xml:space="preserve">№ </w:t>
            </w:r>
            <w:proofErr w:type="spellStart"/>
            <w:proofErr w:type="gramStart"/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>п</w:t>
            </w:r>
            <w:proofErr w:type="spellEnd"/>
            <w:proofErr w:type="gramEnd"/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>/</w:t>
            </w:r>
            <w:proofErr w:type="spellStart"/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>п</w:t>
            </w:r>
            <w:proofErr w:type="spellEnd"/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uppressAutoHyphens/>
              <w:jc w:val="center"/>
              <w:rPr>
                <w:b/>
                <w:kern w:val="2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>Цель, показатели результативности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uppressAutoHyphens/>
              <w:jc w:val="center"/>
              <w:rPr>
                <w:b/>
                <w:kern w:val="2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>Вес показателя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uppressAutoHyphens/>
              <w:jc w:val="center"/>
              <w:rPr>
                <w:b/>
                <w:kern w:val="2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>Единица измерения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uppressAutoHyphens/>
              <w:jc w:val="center"/>
              <w:rPr>
                <w:b/>
                <w:kern w:val="2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>Источник информации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suppressAutoHyphens/>
              <w:jc w:val="center"/>
              <w:rPr>
                <w:b/>
                <w:kern w:val="2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 xml:space="preserve">2025 </w:t>
            </w:r>
          </w:p>
          <w:p w:rsidR="00AC1258" w:rsidRPr="00AC1258" w:rsidRDefault="00AC1258" w:rsidP="00B57505">
            <w:pPr>
              <w:suppressAutoHyphens/>
              <w:jc w:val="center"/>
              <w:rPr>
                <w:b/>
                <w:kern w:val="2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>год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uppressAutoHyphens/>
              <w:jc w:val="center"/>
              <w:rPr>
                <w:b/>
                <w:kern w:val="2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 xml:space="preserve">2026 </w:t>
            </w:r>
          </w:p>
          <w:p w:rsidR="00AC1258" w:rsidRPr="00AC1258" w:rsidRDefault="00AC1258" w:rsidP="00B57505">
            <w:pPr>
              <w:suppressAutoHyphens/>
              <w:jc w:val="center"/>
              <w:rPr>
                <w:b/>
                <w:kern w:val="2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>год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uppressAutoHyphens/>
              <w:jc w:val="center"/>
              <w:rPr>
                <w:b/>
                <w:kern w:val="2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 xml:space="preserve">2027 </w:t>
            </w:r>
          </w:p>
          <w:p w:rsidR="00AC1258" w:rsidRPr="00AC1258" w:rsidRDefault="00AC1258" w:rsidP="00B57505">
            <w:pPr>
              <w:suppressAutoHyphens/>
              <w:jc w:val="center"/>
              <w:rPr>
                <w:b/>
                <w:kern w:val="2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>год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uppressAutoHyphens/>
              <w:jc w:val="center"/>
              <w:rPr>
                <w:b/>
                <w:kern w:val="2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 xml:space="preserve">2028 </w:t>
            </w:r>
          </w:p>
          <w:p w:rsidR="00AC1258" w:rsidRPr="00AC1258" w:rsidRDefault="00AC1258" w:rsidP="00B57505">
            <w:pPr>
              <w:suppressAutoHyphens/>
              <w:jc w:val="center"/>
              <w:rPr>
                <w:b/>
                <w:kern w:val="2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>год</w:t>
            </w:r>
          </w:p>
        </w:tc>
      </w:tr>
      <w:tr w:rsidR="00AC1258" w:rsidRPr="00AC1258" w:rsidTr="00B57505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uppressAutoHyphens/>
              <w:jc w:val="center"/>
              <w:rPr>
                <w:b/>
                <w:kern w:val="2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uppressAutoHyphens/>
              <w:jc w:val="center"/>
              <w:rPr>
                <w:b/>
                <w:kern w:val="2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uppressAutoHyphens/>
              <w:jc w:val="center"/>
              <w:rPr>
                <w:b/>
                <w:kern w:val="2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uppressAutoHyphens/>
              <w:jc w:val="center"/>
              <w:rPr>
                <w:b/>
                <w:kern w:val="2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uppressAutoHyphens/>
              <w:jc w:val="center"/>
              <w:rPr>
                <w:b/>
                <w:kern w:val="2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suppressAutoHyphens/>
              <w:jc w:val="center"/>
              <w:rPr>
                <w:b/>
                <w:kern w:val="2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uppressAutoHyphens/>
              <w:jc w:val="center"/>
              <w:rPr>
                <w:b/>
                <w:kern w:val="2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uppressAutoHyphens/>
              <w:jc w:val="center"/>
              <w:rPr>
                <w:b/>
                <w:kern w:val="2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uppressAutoHyphens/>
              <w:jc w:val="center"/>
              <w:rPr>
                <w:b/>
                <w:kern w:val="2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>9</w:t>
            </w:r>
          </w:p>
        </w:tc>
      </w:tr>
      <w:tr w:rsidR="00AC1258" w:rsidRPr="00AC1258" w:rsidTr="00B57505">
        <w:trPr>
          <w:trHeight w:val="46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1258" w:rsidRPr="00AC1258" w:rsidRDefault="00AC1258" w:rsidP="00B57505">
            <w:pPr>
              <w:suppressAutoHyphens/>
              <w:jc w:val="center"/>
              <w:rPr>
                <w:b/>
                <w:kern w:val="2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suppressAutoHyphens/>
              <w:jc w:val="both"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>Цель подпрограммы</w:t>
            </w:r>
            <w:r w:rsidRPr="00AC1258">
              <w:rPr>
                <w:kern w:val="2"/>
                <w:sz w:val="28"/>
                <w:szCs w:val="28"/>
                <w:lang w:eastAsia="ar-SA"/>
              </w:rPr>
              <w:t xml:space="preserve">: Сохранение сельского населения в общей численности населения </w:t>
            </w:r>
          </w:p>
        </w:tc>
      </w:tr>
      <w:tr w:rsidR="00AC1258" w:rsidRPr="00AC1258" w:rsidTr="00B57505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1258" w:rsidRPr="00AC1258" w:rsidRDefault="00AC1258" w:rsidP="00B57505">
            <w:pPr>
              <w:suppressAutoHyphens/>
              <w:jc w:val="center"/>
              <w:rPr>
                <w:b/>
                <w:kern w:val="2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suppressAutoHyphens/>
              <w:rPr>
                <w:b/>
                <w:kern w:val="2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>Задача подпрограммы: 1. Обеспечение основными социальными благами сельского населения</w:t>
            </w:r>
          </w:p>
        </w:tc>
      </w:tr>
      <w:tr w:rsidR="00AC1258" w:rsidRPr="00AC1258" w:rsidTr="00B57505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5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suppressAutoHyphens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 xml:space="preserve">Благоустройство сельских поселений </w:t>
            </w:r>
            <w:proofErr w:type="spellStart"/>
            <w:r w:rsidRPr="00AC1258">
              <w:rPr>
                <w:kern w:val="2"/>
                <w:sz w:val="28"/>
                <w:szCs w:val="28"/>
                <w:lang w:eastAsia="ar-SA"/>
              </w:rPr>
              <w:t>Иланско-Нижнеингашского</w:t>
            </w:r>
            <w:proofErr w:type="spellEnd"/>
            <w:r w:rsidRPr="00AC1258">
              <w:rPr>
                <w:kern w:val="2"/>
                <w:sz w:val="28"/>
                <w:szCs w:val="28"/>
                <w:lang w:eastAsia="ar-SA"/>
              </w:rPr>
              <w:t xml:space="preserve"> округа</w:t>
            </w:r>
          </w:p>
        </w:tc>
      </w:tr>
      <w:tr w:rsidR="00AC1258" w:rsidRPr="00AC1258" w:rsidTr="00B57505">
        <w:trPr>
          <w:trHeight w:val="2198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suppressAutoHyphens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Показатель результативности 1.</w:t>
            </w:r>
          </w:p>
          <w:p w:rsidR="00AC1258" w:rsidRPr="00AC1258" w:rsidRDefault="00AC1258" w:rsidP="00B57505">
            <w:pPr>
              <w:suppressAutoHyphens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Благоустройство мемориальных объектов на селе:</w:t>
            </w:r>
          </w:p>
          <w:p w:rsidR="00AC1258" w:rsidRPr="00AC1258" w:rsidRDefault="00AC1258" w:rsidP="00B57505">
            <w:pPr>
              <w:suppressAutoHyphens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 xml:space="preserve">- Обелиск «Землякам, павшим за Родину в годы ВОВ, от односельчан </w:t>
            </w:r>
            <w:proofErr w:type="gramStart"/>
            <w:r w:rsidRPr="00AC1258">
              <w:rPr>
                <w:kern w:val="2"/>
                <w:sz w:val="28"/>
                <w:szCs w:val="28"/>
                <w:lang w:eastAsia="ar-SA"/>
              </w:rPr>
              <w:t>в</w:t>
            </w:r>
            <w:proofErr w:type="gramEnd"/>
            <w:r w:rsidRPr="00AC1258">
              <w:rPr>
                <w:kern w:val="2"/>
                <w:sz w:val="28"/>
                <w:szCs w:val="28"/>
                <w:lang w:eastAsia="ar-SA"/>
              </w:rPr>
              <w:t xml:space="preserve"> с. Новоалександровка;</w:t>
            </w:r>
          </w:p>
          <w:p w:rsidR="00AC1258" w:rsidRPr="00AC1258" w:rsidRDefault="00AC1258" w:rsidP="00B57505">
            <w:pPr>
              <w:suppressAutoHyphens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 xml:space="preserve">- Братская могила борцов за Советскую власть, казнённых колчаковцами в сентябре 1919 года» </w:t>
            </w:r>
            <w:proofErr w:type="gramStart"/>
            <w:r w:rsidRPr="00AC1258">
              <w:rPr>
                <w:kern w:val="2"/>
                <w:sz w:val="28"/>
                <w:szCs w:val="28"/>
                <w:lang w:eastAsia="ar-SA"/>
              </w:rPr>
              <w:t>в</w:t>
            </w:r>
            <w:proofErr w:type="gramEnd"/>
            <w:r w:rsidRPr="00AC1258">
              <w:rPr>
                <w:kern w:val="2"/>
                <w:sz w:val="28"/>
                <w:szCs w:val="28"/>
                <w:lang w:eastAsia="ar-SA"/>
              </w:rPr>
              <w:t xml:space="preserve"> с. </w:t>
            </w:r>
            <w:proofErr w:type="spellStart"/>
            <w:r w:rsidRPr="00AC1258">
              <w:rPr>
                <w:kern w:val="2"/>
                <w:sz w:val="28"/>
                <w:szCs w:val="28"/>
                <w:lang w:eastAsia="ar-SA"/>
              </w:rPr>
              <w:t>Стретенка</w:t>
            </w:r>
            <w:proofErr w:type="spellEnd"/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>0,04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>ед.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>Управление по вопросам села и сельского хозяйства</w:t>
            </w:r>
          </w:p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>0</w:t>
            </w:r>
          </w:p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>Х</w:t>
            </w:r>
          </w:p>
        </w:tc>
      </w:tr>
      <w:tr w:rsidR="00AC1258" w:rsidRPr="00AC1258" w:rsidTr="00B57505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suppressAutoHyphens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Показатель результативности 2.</w:t>
            </w:r>
          </w:p>
          <w:p w:rsidR="00AC1258" w:rsidRPr="00AC1258" w:rsidRDefault="00AC1258" w:rsidP="00B57505">
            <w:pPr>
              <w:suppressAutoHyphens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Благоустройство  сельских территорий:</w:t>
            </w:r>
          </w:p>
          <w:p w:rsidR="00AC1258" w:rsidRPr="00AC1258" w:rsidRDefault="00AC1258" w:rsidP="00B57505">
            <w:pPr>
              <w:suppressAutoHyphens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 xml:space="preserve">- обустройство детской игровой площадки </w:t>
            </w:r>
            <w:proofErr w:type="gramStart"/>
            <w:r w:rsidRPr="00AC1258">
              <w:rPr>
                <w:kern w:val="1"/>
                <w:sz w:val="28"/>
                <w:szCs w:val="28"/>
                <w:lang w:eastAsia="ar-SA"/>
              </w:rPr>
              <w:t>в</w:t>
            </w:r>
            <w:proofErr w:type="gramEnd"/>
            <w:r w:rsidRPr="00AC1258">
              <w:rPr>
                <w:kern w:val="1"/>
                <w:sz w:val="28"/>
                <w:szCs w:val="28"/>
                <w:lang w:eastAsia="ar-SA"/>
              </w:rPr>
              <w:t xml:space="preserve"> с. </w:t>
            </w:r>
            <w:proofErr w:type="spellStart"/>
            <w:r w:rsidRPr="00AC1258">
              <w:rPr>
                <w:kern w:val="1"/>
                <w:sz w:val="28"/>
                <w:szCs w:val="28"/>
                <w:lang w:eastAsia="ar-SA"/>
              </w:rPr>
              <w:t>Стретенка</w:t>
            </w:r>
            <w:proofErr w:type="spellEnd"/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>0,04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>ед.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>Управление по вопросам села и сельского хозяйства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>0</w:t>
            </w:r>
          </w:p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>Х</w:t>
            </w:r>
          </w:p>
        </w:tc>
      </w:tr>
      <w:tr w:rsidR="00AC1258" w:rsidRPr="00AC1258" w:rsidTr="00B57505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5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suppressAutoHyphens/>
              <w:rPr>
                <w:b/>
                <w:kern w:val="2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2"/>
                <w:sz w:val="28"/>
                <w:szCs w:val="28"/>
                <w:lang w:eastAsia="ar-SA"/>
              </w:rPr>
              <w:t>Задача подпрограммы: 2. Рост занятости и повышение уровня жизни населения сельских территорий.</w:t>
            </w:r>
          </w:p>
        </w:tc>
      </w:tr>
      <w:tr w:rsidR="00AC1258" w:rsidRPr="00AC1258" w:rsidTr="00B57505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5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suppressAutoHyphens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>Благоустройство и инженерная инфраструктура</w:t>
            </w:r>
            <w:proofErr w:type="gramStart"/>
            <w:r w:rsidRPr="00AC1258">
              <w:rPr>
                <w:kern w:val="2"/>
                <w:sz w:val="28"/>
                <w:szCs w:val="28"/>
                <w:lang w:eastAsia="ar-SA"/>
              </w:rPr>
              <w:t xml:space="preserve"> ,</w:t>
            </w:r>
            <w:proofErr w:type="gramEnd"/>
            <w:r w:rsidRPr="00AC1258">
              <w:rPr>
                <w:kern w:val="2"/>
                <w:sz w:val="28"/>
                <w:szCs w:val="28"/>
                <w:lang w:eastAsia="ar-SA"/>
              </w:rPr>
              <w:t xml:space="preserve"> улучшение качества жизни сельских жителей.</w:t>
            </w:r>
          </w:p>
        </w:tc>
      </w:tr>
      <w:tr w:rsidR="00AC1258" w:rsidRPr="00AC1258" w:rsidTr="00B57505">
        <w:trPr>
          <w:trHeight w:val="46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suppressAutoHyphens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Показатель результативности 1.</w:t>
            </w:r>
          </w:p>
          <w:p w:rsidR="00AC1258" w:rsidRPr="00AC1258" w:rsidRDefault="00AC1258" w:rsidP="00B57505">
            <w:pPr>
              <w:suppressAutoHyphens/>
              <w:rPr>
                <w:sz w:val="28"/>
                <w:szCs w:val="28"/>
                <w:lang w:eastAsia="en-US"/>
              </w:rPr>
            </w:pPr>
            <w:proofErr w:type="gramStart"/>
            <w:r w:rsidRPr="00AC1258">
              <w:rPr>
                <w:sz w:val="28"/>
                <w:szCs w:val="28"/>
                <w:lang w:eastAsia="en-US"/>
              </w:rPr>
              <w:t>Средняя</w:t>
            </w:r>
            <w:proofErr w:type="gramEnd"/>
            <w:r w:rsidRPr="00AC1258">
              <w:rPr>
                <w:sz w:val="28"/>
                <w:szCs w:val="28"/>
                <w:lang w:eastAsia="en-US"/>
              </w:rPr>
              <w:t xml:space="preserve"> заработной платы работников сельского хозяйства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>0,04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>тыс. руб.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>30,4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>31,3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>32,0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AC1258">
              <w:rPr>
                <w:kern w:val="2"/>
                <w:sz w:val="28"/>
                <w:szCs w:val="28"/>
                <w:lang w:eastAsia="ar-SA"/>
              </w:rPr>
              <w:t>32,5</w:t>
            </w:r>
          </w:p>
        </w:tc>
      </w:tr>
    </w:tbl>
    <w:p w:rsidR="00AC1258" w:rsidRPr="00AC1258" w:rsidRDefault="00AC1258" w:rsidP="00AC1258">
      <w:pPr>
        <w:suppressAutoHyphens/>
        <w:jc w:val="center"/>
        <w:rPr>
          <w:kern w:val="1"/>
          <w:sz w:val="28"/>
          <w:szCs w:val="28"/>
          <w:lang w:eastAsia="ar-SA"/>
        </w:rPr>
      </w:pPr>
    </w:p>
    <w:p w:rsidR="00AC1258" w:rsidRPr="00AC1258" w:rsidRDefault="00AC1258" w:rsidP="00AC1258">
      <w:pPr>
        <w:suppressAutoHyphens/>
        <w:jc w:val="center"/>
        <w:rPr>
          <w:kern w:val="1"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XSpec="right" w:tblpY="-410"/>
        <w:tblW w:w="0" w:type="auto"/>
        <w:tblLook w:val="0000"/>
      </w:tblPr>
      <w:tblGrid>
        <w:gridCol w:w="4892"/>
      </w:tblGrid>
      <w:tr w:rsidR="00AC1258" w:rsidRPr="00AC1258" w:rsidTr="00B57505">
        <w:trPr>
          <w:trHeight w:val="1838"/>
        </w:trPr>
        <w:tc>
          <w:tcPr>
            <w:tcW w:w="4892" w:type="dxa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</w:p>
          <w:p w:rsidR="00AC1258" w:rsidRPr="00AC1258" w:rsidRDefault="00AC1258" w:rsidP="00AC1258">
            <w:pPr>
              <w:jc w:val="right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Приложение № 2</w:t>
            </w:r>
          </w:p>
          <w:p w:rsidR="00AC1258" w:rsidRPr="00AC1258" w:rsidRDefault="00AC1258" w:rsidP="00AC1258">
            <w:pPr>
              <w:jc w:val="right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к подпрограмме 2 «Комплексное развитие сельских территорий в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sz w:val="28"/>
                <w:szCs w:val="28"/>
              </w:rPr>
              <w:t xml:space="preserve"> муниципальном округе», реализуемой в рамках муниципальной программы «Развитие сельского хозяйства в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sz w:val="28"/>
                <w:szCs w:val="28"/>
              </w:rPr>
              <w:t xml:space="preserve"> муниципальном округе»</w:t>
            </w:r>
          </w:p>
        </w:tc>
      </w:tr>
    </w:tbl>
    <w:p w:rsidR="00AC1258" w:rsidRPr="00AC1258" w:rsidRDefault="00AC1258" w:rsidP="00AC1258">
      <w:pPr>
        <w:suppressAutoHyphens/>
        <w:jc w:val="center"/>
        <w:rPr>
          <w:kern w:val="1"/>
          <w:sz w:val="28"/>
          <w:szCs w:val="28"/>
          <w:lang w:eastAsia="ar-SA"/>
        </w:rPr>
      </w:pPr>
    </w:p>
    <w:p w:rsidR="00AC1258" w:rsidRPr="00AC1258" w:rsidRDefault="00AC1258" w:rsidP="00AC1258">
      <w:pPr>
        <w:rPr>
          <w:kern w:val="1"/>
          <w:sz w:val="28"/>
          <w:szCs w:val="28"/>
          <w:lang w:eastAsia="ar-SA"/>
        </w:rPr>
      </w:pPr>
    </w:p>
    <w:p w:rsidR="00AC1258" w:rsidRPr="00AC1258" w:rsidRDefault="00AC1258" w:rsidP="00AC1258">
      <w:pPr>
        <w:jc w:val="center"/>
        <w:rPr>
          <w:kern w:val="1"/>
          <w:sz w:val="28"/>
          <w:szCs w:val="28"/>
          <w:lang w:eastAsia="ar-SA"/>
        </w:rPr>
      </w:pPr>
    </w:p>
    <w:p w:rsidR="00AC1258" w:rsidRPr="00AC1258" w:rsidRDefault="00AC1258" w:rsidP="00AC1258">
      <w:pPr>
        <w:jc w:val="center"/>
        <w:rPr>
          <w:kern w:val="1"/>
          <w:sz w:val="28"/>
          <w:szCs w:val="28"/>
          <w:lang w:eastAsia="ar-SA"/>
        </w:rPr>
      </w:pPr>
    </w:p>
    <w:p w:rsidR="00AC1258" w:rsidRPr="00AC1258" w:rsidRDefault="00AC1258" w:rsidP="00AC1258">
      <w:pPr>
        <w:jc w:val="center"/>
        <w:rPr>
          <w:kern w:val="1"/>
          <w:sz w:val="28"/>
          <w:szCs w:val="28"/>
          <w:lang w:eastAsia="ar-SA"/>
        </w:rPr>
      </w:pPr>
    </w:p>
    <w:p w:rsidR="00AC1258" w:rsidRPr="00AC1258" w:rsidRDefault="00AC1258" w:rsidP="00AC1258">
      <w:pPr>
        <w:jc w:val="center"/>
        <w:rPr>
          <w:kern w:val="1"/>
          <w:sz w:val="28"/>
          <w:szCs w:val="28"/>
          <w:lang w:eastAsia="ar-SA"/>
        </w:rPr>
      </w:pPr>
    </w:p>
    <w:p w:rsidR="00AC1258" w:rsidRPr="00AC1258" w:rsidRDefault="00AC1258" w:rsidP="00AC1258">
      <w:pPr>
        <w:jc w:val="center"/>
        <w:rPr>
          <w:kern w:val="1"/>
          <w:sz w:val="28"/>
          <w:szCs w:val="28"/>
          <w:lang w:eastAsia="ar-SA"/>
        </w:rPr>
      </w:pPr>
    </w:p>
    <w:p w:rsidR="00AC1258" w:rsidRPr="00AC1258" w:rsidRDefault="00AC1258" w:rsidP="00AC1258">
      <w:pPr>
        <w:jc w:val="center"/>
        <w:rPr>
          <w:kern w:val="1"/>
          <w:sz w:val="28"/>
          <w:szCs w:val="28"/>
          <w:lang w:eastAsia="ar-SA"/>
        </w:rPr>
      </w:pPr>
    </w:p>
    <w:p w:rsidR="00AC1258" w:rsidRPr="00AC1258" w:rsidRDefault="00AC1258" w:rsidP="00AC1258">
      <w:pPr>
        <w:jc w:val="center"/>
        <w:rPr>
          <w:kern w:val="1"/>
          <w:sz w:val="28"/>
          <w:szCs w:val="28"/>
          <w:lang w:eastAsia="ar-SA"/>
        </w:rPr>
      </w:pPr>
    </w:p>
    <w:p w:rsidR="00AC1258" w:rsidRPr="00AC1258" w:rsidRDefault="00AC1258" w:rsidP="00AC1258">
      <w:pPr>
        <w:jc w:val="center"/>
        <w:rPr>
          <w:kern w:val="1"/>
          <w:sz w:val="28"/>
          <w:szCs w:val="28"/>
          <w:lang w:eastAsia="ar-SA"/>
        </w:rPr>
      </w:pPr>
      <w:r w:rsidRPr="00AC1258">
        <w:rPr>
          <w:kern w:val="1"/>
          <w:sz w:val="28"/>
          <w:szCs w:val="28"/>
          <w:lang w:eastAsia="ar-SA"/>
        </w:rPr>
        <w:t>Перечень мероприятий подпрограммы № 2</w:t>
      </w:r>
    </w:p>
    <w:p w:rsidR="00AC1258" w:rsidRPr="00AC1258" w:rsidRDefault="00AC1258" w:rsidP="00AC1258">
      <w:pPr>
        <w:jc w:val="center"/>
        <w:rPr>
          <w:kern w:val="1"/>
          <w:sz w:val="28"/>
          <w:szCs w:val="28"/>
          <w:lang w:eastAsia="ar-SA"/>
        </w:rPr>
      </w:pPr>
      <w:r w:rsidRPr="00AC1258">
        <w:rPr>
          <w:kern w:val="1"/>
          <w:sz w:val="28"/>
          <w:szCs w:val="28"/>
          <w:lang w:eastAsia="ar-SA"/>
        </w:rPr>
        <w:t xml:space="preserve">«Комплексное развитие сельских территорий в </w:t>
      </w:r>
      <w:proofErr w:type="spellStart"/>
      <w:r w:rsidRPr="00AC1258">
        <w:rPr>
          <w:kern w:val="1"/>
          <w:sz w:val="28"/>
          <w:szCs w:val="28"/>
          <w:lang w:eastAsia="ar-SA"/>
        </w:rPr>
        <w:t>Иланско-Нижнеингашском</w:t>
      </w:r>
      <w:proofErr w:type="spellEnd"/>
      <w:r w:rsidRPr="00AC1258">
        <w:rPr>
          <w:kern w:val="1"/>
          <w:sz w:val="28"/>
          <w:szCs w:val="28"/>
          <w:lang w:eastAsia="ar-SA"/>
        </w:rPr>
        <w:t xml:space="preserve"> муниципальном округе»</w:t>
      </w:r>
    </w:p>
    <w:p w:rsidR="00AC1258" w:rsidRPr="00AC1258" w:rsidRDefault="00AC1258" w:rsidP="00AC1258">
      <w:pPr>
        <w:jc w:val="center"/>
        <w:rPr>
          <w:kern w:val="1"/>
          <w:sz w:val="28"/>
          <w:szCs w:val="28"/>
          <w:lang w:eastAsia="ar-SA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5"/>
        <w:gridCol w:w="2631"/>
        <w:gridCol w:w="2446"/>
        <w:gridCol w:w="951"/>
        <w:gridCol w:w="874"/>
        <w:gridCol w:w="1616"/>
        <w:gridCol w:w="636"/>
        <w:gridCol w:w="846"/>
        <w:gridCol w:w="846"/>
        <w:gridCol w:w="846"/>
        <w:gridCol w:w="1093"/>
        <w:gridCol w:w="1580"/>
      </w:tblGrid>
      <w:tr w:rsidR="00AC1258" w:rsidRPr="00AC1258" w:rsidTr="00AC1258">
        <w:trPr>
          <w:trHeight w:val="70"/>
        </w:trPr>
        <w:tc>
          <w:tcPr>
            <w:tcW w:w="485" w:type="dxa"/>
            <w:vMerge w:val="restart"/>
          </w:tcPr>
          <w:p w:rsidR="00AC1258" w:rsidRPr="00AC1258" w:rsidRDefault="00AC1258" w:rsidP="00B57505">
            <w:pPr>
              <w:tabs>
                <w:tab w:val="left" w:pos="330"/>
              </w:tabs>
              <w:ind w:hanging="132"/>
              <w:jc w:val="center"/>
              <w:rPr>
                <w:b/>
                <w:kern w:val="1"/>
                <w:sz w:val="28"/>
                <w:szCs w:val="28"/>
                <w:lang w:eastAsia="ar-SA"/>
              </w:rPr>
            </w:pPr>
          </w:p>
          <w:p w:rsidR="00AC1258" w:rsidRPr="00AC1258" w:rsidRDefault="00AC1258" w:rsidP="00B57505">
            <w:pPr>
              <w:tabs>
                <w:tab w:val="left" w:pos="330"/>
              </w:tabs>
              <w:ind w:hanging="132"/>
              <w:jc w:val="center"/>
              <w:rPr>
                <w:b/>
                <w:kern w:val="1"/>
                <w:sz w:val="28"/>
                <w:szCs w:val="28"/>
                <w:lang w:eastAsia="ar-SA"/>
              </w:rPr>
            </w:pPr>
          </w:p>
          <w:p w:rsidR="00AC1258" w:rsidRPr="00AC1258" w:rsidRDefault="00AC1258" w:rsidP="00B57505">
            <w:pPr>
              <w:tabs>
                <w:tab w:val="left" w:pos="330"/>
              </w:tabs>
              <w:ind w:hanging="132"/>
              <w:jc w:val="center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 xml:space="preserve">№ </w:t>
            </w:r>
            <w:proofErr w:type="spellStart"/>
            <w:proofErr w:type="gramStart"/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п</w:t>
            </w:r>
            <w:proofErr w:type="spellEnd"/>
            <w:proofErr w:type="gramEnd"/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/</w:t>
            </w:r>
            <w:proofErr w:type="spellStart"/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п</w:t>
            </w:r>
            <w:proofErr w:type="spellEnd"/>
          </w:p>
        </w:tc>
        <w:tc>
          <w:tcPr>
            <w:tcW w:w="2631" w:type="dxa"/>
            <w:vMerge w:val="restart"/>
            <w:vAlign w:val="center"/>
          </w:tcPr>
          <w:p w:rsidR="00AC1258" w:rsidRPr="00AC1258" w:rsidRDefault="00AC1258" w:rsidP="00B57505">
            <w:pPr>
              <w:tabs>
                <w:tab w:val="left" w:pos="330"/>
              </w:tabs>
              <w:ind w:hanging="132"/>
              <w:jc w:val="center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Цели, задачи, мероприятия программы</w:t>
            </w:r>
          </w:p>
        </w:tc>
        <w:tc>
          <w:tcPr>
            <w:tcW w:w="2446" w:type="dxa"/>
            <w:vMerge w:val="restart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ГРБС</w:t>
            </w:r>
          </w:p>
        </w:tc>
        <w:tc>
          <w:tcPr>
            <w:tcW w:w="4077" w:type="dxa"/>
            <w:gridSpan w:val="4"/>
          </w:tcPr>
          <w:p w:rsidR="00AC1258" w:rsidRPr="00AC1258" w:rsidRDefault="00AC1258" w:rsidP="00B57505">
            <w:pPr>
              <w:jc w:val="center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Код бюджетной классификации</w:t>
            </w:r>
          </w:p>
        </w:tc>
        <w:tc>
          <w:tcPr>
            <w:tcW w:w="3631" w:type="dxa"/>
            <w:gridSpan w:val="4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Расходы по годам реализации программы (тыс. руб.)</w:t>
            </w:r>
          </w:p>
        </w:tc>
        <w:tc>
          <w:tcPr>
            <w:tcW w:w="1580" w:type="dxa"/>
            <w:vMerge w:val="restart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Ожидаемый непосредственный результа</w:t>
            </w:r>
            <w:proofErr w:type="gramStart"/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т(</w:t>
            </w:r>
            <w:proofErr w:type="gramEnd"/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краткое описание) от реализации подпрограммного мероприятия (в том числе в натуральном выражении)</w:t>
            </w:r>
          </w:p>
        </w:tc>
      </w:tr>
      <w:tr w:rsidR="00AC1258" w:rsidRPr="00AC1258" w:rsidTr="00AC1258">
        <w:trPr>
          <w:trHeight w:val="777"/>
        </w:trPr>
        <w:tc>
          <w:tcPr>
            <w:tcW w:w="485" w:type="dxa"/>
            <w:vMerge/>
          </w:tcPr>
          <w:p w:rsidR="00AC1258" w:rsidRPr="00AC1258" w:rsidRDefault="00AC1258" w:rsidP="00B57505">
            <w:pPr>
              <w:rPr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631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446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951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ГРБС</w:t>
            </w:r>
          </w:p>
        </w:tc>
        <w:tc>
          <w:tcPr>
            <w:tcW w:w="874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kern w:val="1"/>
                <w:sz w:val="28"/>
                <w:szCs w:val="28"/>
                <w:lang w:eastAsia="ar-SA"/>
              </w:rPr>
            </w:pPr>
            <w:proofErr w:type="spellStart"/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РзПр</w:t>
            </w:r>
            <w:proofErr w:type="spellEnd"/>
          </w:p>
        </w:tc>
        <w:tc>
          <w:tcPr>
            <w:tcW w:w="1616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ЦСР</w:t>
            </w:r>
          </w:p>
        </w:tc>
        <w:tc>
          <w:tcPr>
            <w:tcW w:w="636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ВР</w:t>
            </w:r>
          </w:p>
        </w:tc>
        <w:tc>
          <w:tcPr>
            <w:tcW w:w="846" w:type="dxa"/>
            <w:vAlign w:val="center"/>
          </w:tcPr>
          <w:p w:rsidR="00AC1258" w:rsidRPr="00AC1258" w:rsidRDefault="00AC1258" w:rsidP="00B57505">
            <w:pPr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2026 г.</w:t>
            </w:r>
          </w:p>
        </w:tc>
        <w:tc>
          <w:tcPr>
            <w:tcW w:w="846" w:type="dxa"/>
            <w:vAlign w:val="center"/>
          </w:tcPr>
          <w:p w:rsidR="00AC1258" w:rsidRPr="00AC1258" w:rsidRDefault="00AC1258" w:rsidP="00B57505">
            <w:pPr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2027 г.</w:t>
            </w:r>
          </w:p>
        </w:tc>
        <w:tc>
          <w:tcPr>
            <w:tcW w:w="846" w:type="dxa"/>
            <w:vAlign w:val="center"/>
          </w:tcPr>
          <w:p w:rsidR="00AC1258" w:rsidRPr="00AC1258" w:rsidRDefault="00AC1258" w:rsidP="00B57505">
            <w:pPr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2028 г.</w:t>
            </w:r>
          </w:p>
        </w:tc>
        <w:tc>
          <w:tcPr>
            <w:tcW w:w="1093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Итого на период</w:t>
            </w:r>
          </w:p>
          <w:p w:rsidR="00AC1258" w:rsidRPr="00AC1258" w:rsidRDefault="00AC1258" w:rsidP="00B57505">
            <w:pPr>
              <w:jc w:val="center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2026-2028 годы</w:t>
            </w:r>
          </w:p>
        </w:tc>
        <w:tc>
          <w:tcPr>
            <w:tcW w:w="1580" w:type="dxa"/>
            <w:vMerge/>
            <w:vAlign w:val="center"/>
          </w:tcPr>
          <w:p w:rsidR="00AC1258" w:rsidRPr="00AC1258" w:rsidRDefault="00AC1258" w:rsidP="00B57505">
            <w:pPr>
              <w:rPr>
                <w:b/>
                <w:kern w:val="1"/>
                <w:sz w:val="28"/>
                <w:szCs w:val="28"/>
                <w:lang w:eastAsia="ar-SA"/>
              </w:rPr>
            </w:pPr>
          </w:p>
        </w:tc>
      </w:tr>
      <w:tr w:rsidR="00AC1258" w:rsidRPr="00AC1258" w:rsidTr="00AC1258">
        <w:tc>
          <w:tcPr>
            <w:tcW w:w="485" w:type="dxa"/>
          </w:tcPr>
          <w:p w:rsidR="00AC1258" w:rsidRPr="00AC1258" w:rsidRDefault="00AC1258" w:rsidP="00B57505">
            <w:pPr>
              <w:jc w:val="center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31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446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51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874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616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636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846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846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846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093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158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12</w:t>
            </w:r>
          </w:p>
        </w:tc>
      </w:tr>
      <w:tr w:rsidR="00AC1258" w:rsidRPr="00AC1258" w:rsidTr="00AC1258">
        <w:tc>
          <w:tcPr>
            <w:tcW w:w="485" w:type="dxa"/>
          </w:tcPr>
          <w:p w:rsidR="00AC1258" w:rsidRPr="00AC1258" w:rsidRDefault="00AC1258" w:rsidP="00B57505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  <w:p w:rsidR="00AC1258" w:rsidRPr="00AC1258" w:rsidRDefault="00AC1258" w:rsidP="00B57505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AC1258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365" w:type="dxa"/>
            <w:gridSpan w:val="11"/>
            <w:vAlign w:val="center"/>
          </w:tcPr>
          <w:p w:rsidR="00AC1258" w:rsidRPr="00AC1258" w:rsidRDefault="00AC1258" w:rsidP="00B57505">
            <w:pPr>
              <w:suppressAutoHyphens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sz w:val="28"/>
                <w:szCs w:val="28"/>
                <w:lang w:eastAsia="ar-SA"/>
              </w:rPr>
              <w:t>Цель подпрограммы</w:t>
            </w:r>
            <w:r w:rsidRPr="00AC1258">
              <w:rPr>
                <w:sz w:val="28"/>
                <w:szCs w:val="28"/>
                <w:lang w:eastAsia="ar-SA"/>
              </w:rPr>
              <w:t xml:space="preserve">: Сохранение доли сельского населения в общей численности населения </w:t>
            </w:r>
          </w:p>
        </w:tc>
      </w:tr>
      <w:tr w:rsidR="00AC1258" w:rsidRPr="00AC1258" w:rsidTr="00AC1258">
        <w:tc>
          <w:tcPr>
            <w:tcW w:w="485" w:type="dxa"/>
          </w:tcPr>
          <w:p w:rsidR="00AC1258" w:rsidRPr="00AC1258" w:rsidRDefault="00AC1258" w:rsidP="00B57505">
            <w:pPr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65" w:type="dxa"/>
            <w:gridSpan w:val="11"/>
            <w:vAlign w:val="bottom"/>
          </w:tcPr>
          <w:p w:rsidR="00AC1258" w:rsidRPr="00AC1258" w:rsidRDefault="00AC1258" w:rsidP="00B57505">
            <w:pPr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bCs/>
                <w:kern w:val="1"/>
                <w:sz w:val="28"/>
                <w:szCs w:val="28"/>
                <w:lang w:eastAsia="ar-SA"/>
              </w:rPr>
              <w:t>Задача 1</w:t>
            </w:r>
            <w:r w:rsidRPr="00AC1258">
              <w:rPr>
                <w:kern w:val="1"/>
                <w:sz w:val="28"/>
                <w:szCs w:val="28"/>
                <w:lang w:eastAsia="ar-SA"/>
              </w:rPr>
              <w:t xml:space="preserve">. </w:t>
            </w:r>
            <w:r w:rsidRPr="00AC1258">
              <w:rPr>
                <w:sz w:val="28"/>
                <w:szCs w:val="28"/>
                <w:lang w:eastAsia="ar-SA"/>
              </w:rPr>
              <w:t>Обеспечение основными социальными благами сельского населения</w:t>
            </w:r>
          </w:p>
        </w:tc>
      </w:tr>
      <w:tr w:rsidR="00AC1258" w:rsidRPr="00AC1258" w:rsidTr="00AC1258">
        <w:tc>
          <w:tcPr>
            <w:tcW w:w="485" w:type="dxa"/>
          </w:tcPr>
          <w:p w:rsidR="00AC1258" w:rsidRPr="00AC1258" w:rsidRDefault="00AC1258" w:rsidP="00B57505">
            <w:pPr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631" w:type="dxa"/>
          </w:tcPr>
          <w:p w:rsidR="00AC1258" w:rsidRPr="00AC1258" w:rsidRDefault="00AC1258" w:rsidP="00B57505">
            <w:pPr>
              <w:rPr>
                <w:b/>
                <w:bCs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bCs/>
                <w:kern w:val="1"/>
                <w:sz w:val="28"/>
                <w:szCs w:val="28"/>
                <w:lang w:eastAsia="ar-SA"/>
              </w:rPr>
              <w:t>Мероприятие 1.</w:t>
            </w:r>
          </w:p>
          <w:p w:rsidR="00AC1258" w:rsidRPr="00AC1258" w:rsidRDefault="00AC1258" w:rsidP="00B57505">
            <w:pPr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 xml:space="preserve">Благоустройство  </w:t>
            </w:r>
            <w:proofErr w:type="gramStart"/>
            <w:r w:rsidRPr="00AC1258">
              <w:rPr>
                <w:kern w:val="1"/>
                <w:sz w:val="28"/>
                <w:szCs w:val="28"/>
                <w:lang w:eastAsia="ar-SA"/>
              </w:rPr>
              <w:t>с</w:t>
            </w:r>
            <w:proofErr w:type="gramEnd"/>
            <w:r w:rsidRPr="00AC1258">
              <w:rPr>
                <w:kern w:val="1"/>
                <w:sz w:val="28"/>
                <w:szCs w:val="28"/>
                <w:lang w:eastAsia="ar-SA"/>
              </w:rPr>
              <w:t xml:space="preserve">. Новоалександровка, с. </w:t>
            </w:r>
            <w:proofErr w:type="spellStart"/>
            <w:r w:rsidRPr="00AC1258">
              <w:rPr>
                <w:kern w:val="1"/>
                <w:sz w:val="28"/>
                <w:szCs w:val="28"/>
                <w:lang w:eastAsia="ar-SA"/>
              </w:rPr>
              <w:t>Стретенка</w:t>
            </w:r>
            <w:proofErr w:type="spellEnd"/>
          </w:p>
        </w:tc>
        <w:tc>
          <w:tcPr>
            <w:tcW w:w="2446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Финансовое управление администрации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AC1258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951" w:type="dxa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</w:p>
        </w:tc>
        <w:tc>
          <w:tcPr>
            <w:tcW w:w="874" w:type="dxa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0405</w:t>
            </w:r>
          </w:p>
        </w:tc>
        <w:tc>
          <w:tcPr>
            <w:tcW w:w="1616" w:type="dxa"/>
          </w:tcPr>
          <w:p w:rsidR="00AC1258" w:rsidRPr="00AC1258" w:rsidRDefault="00AC1258" w:rsidP="00B57505">
            <w:pPr>
              <w:suppressAutoHyphens/>
              <w:jc w:val="right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sz w:val="28"/>
                <w:szCs w:val="28"/>
              </w:rPr>
              <w:t>0820084190</w:t>
            </w:r>
          </w:p>
        </w:tc>
        <w:tc>
          <w:tcPr>
            <w:tcW w:w="636" w:type="dxa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240</w:t>
            </w:r>
          </w:p>
        </w:tc>
        <w:tc>
          <w:tcPr>
            <w:tcW w:w="846" w:type="dxa"/>
          </w:tcPr>
          <w:p w:rsidR="00AC1258" w:rsidRPr="00AC1258" w:rsidRDefault="00AC1258" w:rsidP="00B57505">
            <w:pPr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400,0</w:t>
            </w:r>
          </w:p>
        </w:tc>
        <w:tc>
          <w:tcPr>
            <w:tcW w:w="846" w:type="dxa"/>
          </w:tcPr>
          <w:p w:rsidR="00AC1258" w:rsidRPr="00AC1258" w:rsidRDefault="00AC1258" w:rsidP="00B57505">
            <w:pPr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400,0</w:t>
            </w:r>
          </w:p>
        </w:tc>
        <w:tc>
          <w:tcPr>
            <w:tcW w:w="846" w:type="dxa"/>
          </w:tcPr>
          <w:p w:rsidR="00AC1258" w:rsidRPr="00AC1258" w:rsidRDefault="00AC1258" w:rsidP="00B57505">
            <w:pPr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AC1258">
              <w:rPr>
                <w:kern w:val="1"/>
                <w:sz w:val="28"/>
                <w:szCs w:val="28"/>
                <w:lang w:eastAsia="ar-SA"/>
              </w:rPr>
              <w:t>400,0</w:t>
            </w:r>
          </w:p>
        </w:tc>
        <w:tc>
          <w:tcPr>
            <w:tcW w:w="1093" w:type="dxa"/>
          </w:tcPr>
          <w:p w:rsidR="00AC1258" w:rsidRPr="00AC1258" w:rsidRDefault="00AC1258" w:rsidP="00B57505">
            <w:pPr>
              <w:jc w:val="center"/>
              <w:rPr>
                <w:b/>
                <w:kern w:val="1"/>
                <w:sz w:val="28"/>
                <w:szCs w:val="28"/>
                <w:lang w:eastAsia="ar-SA"/>
              </w:rPr>
            </w:pPr>
            <w:r w:rsidRPr="00AC1258">
              <w:rPr>
                <w:b/>
                <w:kern w:val="1"/>
                <w:sz w:val="28"/>
                <w:szCs w:val="28"/>
                <w:lang w:eastAsia="ar-SA"/>
              </w:rPr>
              <w:t>1200,0</w:t>
            </w:r>
          </w:p>
        </w:tc>
        <w:tc>
          <w:tcPr>
            <w:tcW w:w="1580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Ремонт мемориальных объектов </w:t>
            </w:r>
            <w:proofErr w:type="gramStart"/>
            <w:r w:rsidRPr="00AC1258">
              <w:rPr>
                <w:sz w:val="28"/>
                <w:szCs w:val="28"/>
              </w:rPr>
              <w:t>в</w:t>
            </w:r>
            <w:proofErr w:type="gramEnd"/>
            <w:r w:rsidRPr="00AC1258">
              <w:rPr>
                <w:sz w:val="28"/>
                <w:szCs w:val="28"/>
              </w:rPr>
              <w:t xml:space="preserve"> </w:t>
            </w:r>
            <w:proofErr w:type="gramStart"/>
            <w:r w:rsidRPr="00AC1258">
              <w:rPr>
                <w:sz w:val="28"/>
                <w:szCs w:val="28"/>
              </w:rPr>
              <w:t>с</w:t>
            </w:r>
            <w:proofErr w:type="gramEnd"/>
            <w:r w:rsidRPr="00AC1258">
              <w:rPr>
                <w:sz w:val="28"/>
                <w:szCs w:val="28"/>
              </w:rPr>
              <w:t xml:space="preserve">. Новоалександровка и с. </w:t>
            </w:r>
            <w:proofErr w:type="spellStart"/>
            <w:r w:rsidRPr="00AC1258">
              <w:rPr>
                <w:sz w:val="28"/>
                <w:szCs w:val="28"/>
              </w:rPr>
              <w:t>Стретенка</w:t>
            </w:r>
            <w:proofErr w:type="spellEnd"/>
            <w:r w:rsidRPr="00AC1258">
              <w:rPr>
                <w:sz w:val="28"/>
                <w:szCs w:val="28"/>
              </w:rPr>
              <w:t>, обустройство детской игровой площадки</w:t>
            </w:r>
          </w:p>
        </w:tc>
      </w:tr>
    </w:tbl>
    <w:p w:rsidR="00AC1258" w:rsidRPr="00AC1258" w:rsidRDefault="00AC1258" w:rsidP="00AC1258">
      <w:pPr>
        <w:suppressAutoHyphens/>
        <w:rPr>
          <w:sz w:val="28"/>
          <w:szCs w:val="28"/>
        </w:rPr>
        <w:sectPr w:rsidR="00AC1258" w:rsidRPr="00AC1258" w:rsidSect="00AC1258">
          <w:pgSz w:w="16838" w:h="11906" w:orient="landscape"/>
          <w:pgMar w:top="1134" w:right="1134" w:bottom="1134" w:left="1985" w:header="709" w:footer="709" w:gutter="0"/>
          <w:cols w:space="708"/>
          <w:docGrid w:linePitch="360"/>
        </w:sectPr>
      </w:pPr>
    </w:p>
    <w:p w:rsidR="00AC1258" w:rsidRPr="00AC1258" w:rsidRDefault="00AC1258" w:rsidP="00AC1258">
      <w:pPr>
        <w:autoSpaceDE w:val="0"/>
        <w:ind w:firstLine="25"/>
        <w:jc w:val="right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right" w:tblpY="-79"/>
        <w:tblW w:w="0" w:type="auto"/>
        <w:tblLook w:val="0000"/>
      </w:tblPr>
      <w:tblGrid>
        <w:gridCol w:w="4608"/>
      </w:tblGrid>
      <w:tr w:rsidR="00AC1258" w:rsidRPr="00AC1258" w:rsidTr="00B57505">
        <w:trPr>
          <w:trHeight w:val="1554"/>
        </w:trPr>
        <w:tc>
          <w:tcPr>
            <w:tcW w:w="4608" w:type="dxa"/>
          </w:tcPr>
          <w:p w:rsidR="00AC1258" w:rsidRPr="00AC1258" w:rsidRDefault="00AC1258" w:rsidP="00AC1258">
            <w:pPr>
              <w:jc w:val="right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Приложение № 5</w:t>
            </w:r>
          </w:p>
          <w:p w:rsidR="00AC1258" w:rsidRPr="00AC1258" w:rsidRDefault="00AC1258" w:rsidP="00AC1258">
            <w:pPr>
              <w:jc w:val="right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к муниципальной программе «Развитие сельского хозяйства в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sz w:val="28"/>
                <w:szCs w:val="28"/>
              </w:rPr>
              <w:t xml:space="preserve"> муниципальном округе»</w:t>
            </w:r>
          </w:p>
        </w:tc>
      </w:tr>
    </w:tbl>
    <w:p w:rsidR="00AC1258" w:rsidRPr="00AC1258" w:rsidRDefault="00AC1258" w:rsidP="00AC1258">
      <w:pPr>
        <w:autoSpaceDE w:val="0"/>
        <w:ind w:firstLine="25"/>
        <w:jc w:val="right"/>
        <w:rPr>
          <w:b/>
          <w:bCs/>
          <w:sz w:val="28"/>
          <w:szCs w:val="28"/>
        </w:rPr>
      </w:pPr>
    </w:p>
    <w:p w:rsidR="00AC1258" w:rsidRPr="00AC1258" w:rsidRDefault="00AC1258" w:rsidP="00AC125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AC1258" w:rsidRPr="00AC1258" w:rsidRDefault="00AC1258" w:rsidP="00AC125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AC1258" w:rsidRPr="00AC1258" w:rsidRDefault="00AC1258" w:rsidP="00AC125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AC1258" w:rsidRPr="00AC1258" w:rsidRDefault="00AC1258" w:rsidP="00AC125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AC1258" w:rsidRPr="00AC1258" w:rsidRDefault="00AC1258" w:rsidP="00AC125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AC1258" w:rsidRPr="00AC1258" w:rsidRDefault="00AC1258" w:rsidP="00AC125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AC1258" w:rsidRPr="00AC1258" w:rsidRDefault="00AC1258" w:rsidP="00AC125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AC1258">
        <w:rPr>
          <w:rFonts w:ascii="Times New Roman" w:hAnsi="Times New Roman"/>
          <w:b/>
          <w:bCs/>
          <w:sz w:val="28"/>
          <w:szCs w:val="28"/>
        </w:rPr>
        <w:t>Подпрограмма 3</w:t>
      </w:r>
    </w:p>
    <w:p w:rsidR="00AC1258" w:rsidRPr="00AC1258" w:rsidRDefault="00AC1258" w:rsidP="00AC125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AC1258">
        <w:rPr>
          <w:rFonts w:ascii="Times New Roman" w:hAnsi="Times New Roman"/>
          <w:b/>
          <w:bCs/>
          <w:sz w:val="28"/>
          <w:szCs w:val="28"/>
        </w:rPr>
        <w:t xml:space="preserve">«Обеспечение реализации муниципальной программы и прочие мероприятия в </w:t>
      </w:r>
      <w:proofErr w:type="spellStart"/>
      <w:r w:rsidRPr="00AC1258">
        <w:rPr>
          <w:rFonts w:ascii="Times New Roman" w:hAnsi="Times New Roman"/>
          <w:b/>
          <w:bCs/>
          <w:sz w:val="28"/>
          <w:szCs w:val="28"/>
        </w:rPr>
        <w:t>Иланско-Нижнеингашском</w:t>
      </w:r>
      <w:proofErr w:type="spellEnd"/>
      <w:r w:rsidRPr="00AC1258">
        <w:rPr>
          <w:rFonts w:ascii="Times New Roman" w:hAnsi="Times New Roman"/>
          <w:b/>
          <w:bCs/>
          <w:sz w:val="28"/>
          <w:szCs w:val="28"/>
        </w:rPr>
        <w:t xml:space="preserve"> МО»,</w:t>
      </w:r>
      <w:r w:rsidRPr="00AC1258">
        <w:rPr>
          <w:rFonts w:ascii="Times New Roman" w:hAnsi="Times New Roman"/>
          <w:sz w:val="28"/>
          <w:szCs w:val="28"/>
        </w:rPr>
        <w:t xml:space="preserve"> </w:t>
      </w:r>
      <w:r w:rsidRPr="00AC1258">
        <w:rPr>
          <w:rFonts w:ascii="Times New Roman" w:hAnsi="Times New Roman"/>
          <w:b/>
          <w:bCs/>
          <w:sz w:val="28"/>
          <w:szCs w:val="28"/>
        </w:rPr>
        <w:t xml:space="preserve">реализуемой в рамках муниципальной программы «Развитие сельского хозяйства в </w:t>
      </w:r>
      <w:proofErr w:type="spellStart"/>
      <w:r w:rsidRPr="00AC1258">
        <w:rPr>
          <w:rFonts w:ascii="Times New Roman" w:hAnsi="Times New Roman"/>
          <w:b/>
          <w:bCs/>
          <w:sz w:val="28"/>
          <w:szCs w:val="28"/>
        </w:rPr>
        <w:t>Иланско-Нижнеингашском</w:t>
      </w:r>
      <w:proofErr w:type="spellEnd"/>
      <w:r w:rsidRPr="00AC1258">
        <w:rPr>
          <w:rFonts w:ascii="Times New Roman" w:hAnsi="Times New Roman"/>
          <w:b/>
          <w:bCs/>
          <w:sz w:val="28"/>
          <w:szCs w:val="28"/>
        </w:rPr>
        <w:t xml:space="preserve"> муниципальном округе»</w:t>
      </w:r>
    </w:p>
    <w:p w:rsidR="00AC1258" w:rsidRPr="00AC1258" w:rsidRDefault="00AC1258" w:rsidP="00AC125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AC1258" w:rsidRPr="00AC1258" w:rsidRDefault="00AC1258" w:rsidP="00AC125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AC1258">
        <w:rPr>
          <w:rFonts w:ascii="Times New Roman" w:hAnsi="Times New Roman"/>
          <w:b/>
          <w:sz w:val="28"/>
          <w:szCs w:val="28"/>
        </w:rPr>
        <w:t xml:space="preserve"> 1.Паспорт подпрограммы </w:t>
      </w:r>
    </w:p>
    <w:p w:rsidR="00AC1258" w:rsidRPr="00AC1258" w:rsidRDefault="00AC1258" w:rsidP="00AC125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2"/>
        <w:rPr>
          <w:rFonts w:ascii="Times New Roman" w:hAnsi="Times New Roman"/>
          <w:sz w:val="28"/>
          <w:szCs w:val="28"/>
        </w:rPr>
      </w:pPr>
    </w:p>
    <w:tbl>
      <w:tblPr>
        <w:tblW w:w="10392" w:type="dxa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/>
      </w:tblPr>
      <w:tblGrid>
        <w:gridCol w:w="4713"/>
        <w:gridCol w:w="5679"/>
      </w:tblGrid>
      <w:tr w:rsidR="00AC1258" w:rsidRPr="00AC1258" w:rsidTr="00B57505">
        <w:trPr>
          <w:trHeight w:val="600"/>
        </w:trPr>
        <w:tc>
          <w:tcPr>
            <w:tcW w:w="4713" w:type="dxa"/>
          </w:tcPr>
          <w:p w:rsidR="00AC1258" w:rsidRPr="00AC1258" w:rsidRDefault="00AC1258" w:rsidP="00B575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679" w:type="dxa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«</w:t>
            </w:r>
            <w:r w:rsidRPr="00AC1258">
              <w:rPr>
                <w:bCs/>
                <w:sz w:val="28"/>
                <w:szCs w:val="28"/>
              </w:rPr>
              <w:t xml:space="preserve">Обеспечение реализации муниципальной программы и прочие мероприятия в </w:t>
            </w:r>
            <w:proofErr w:type="spellStart"/>
            <w:r w:rsidRPr="00AC1258">
              <w:rPr>
                <w:bCs/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bCs/>
                <w:sz w:val="28"/>
                <w:szCs w:val="28"/>
              </w:rPr>
              <w:t xml:space="preserve"> МО</w:t>
            </w:r>
            <w:r w:rsidRPr="00AC1258">
              <w:rPr>
                <w:sz w:val="28"/>
                <w:szCs w:val="28"/>
              </w:rPr>
              <w:t>» (далее – Подпрограмма)</w:t>
            </w:r>
          </w:p>
        </w:tc>
      </w:tr>
      <w:tr w:rsidR="00AC1258" w:rsidRPr="00AC1258" w:rsidTr="00B57505">
        <w:trPr>
          <w:trHeight w:val="600"/>
        </w:trPr>
        <w:tc>
          <w:tcPr>
            <w:tcW w:w="4713" w:type="dxa"/>
          </w:tcPr>
          <w:p w:rsidR="00AC1258" w:rsidRPr="00AC1258" w:rsidRDefault="00AC1258" w:rsidP="00B575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679" w:type="dxa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«Развитие сельского хозяйства в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sz w:val="28"/>
                <w:szCs w:val="28"/>
              </w:rPr>
              <w:t xml:space="preserve">  МО» </w:t>
            </w:r>
          </w:p>
        </w:tc>
      </w:tr>
      <w:tr w:rsidR="00AC1258" w:rsidRPr="00AC1258" w:rsidTr="00B57505">
        <w:trPr>
          <w:trHeight w:val="600"/>
        </w:trPr>
        <w:tc>
          <w:tcPr>
            <w:tcW w:w="4713" w:type="dxa"/>
          </w:tcPr>
          <w:p w:rsidR="00AC1258" w:rsidRPr="00AC1258" w:rsidRDefault="00AC1258" w:rsidP="00B575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C1258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Структурное подразделение администрации округа и (или иной главный распорядитель бюджетных средств, определенный в муниципальной программе, соисполнителем программы, реализующим подпрограмму </w:t>
            </w:r>
            <w:proofErr w:type="gramEnd"/>
          </w:p>
        </w:tc>
        <w:tc>
          <w:tcPr>
            <w:tcW w:w="5679" w:type="dxa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Администрация МО (Управление по вопросам села и  сельского хозяйства администрации МО)</w:t>
            </w:r>
          </w:p>
        </w:tc>
      </w:tr>
      <w:tr w:rsidR="00AC1258" w:rsidRPr="00AC1258" w:rsidTr="00B57505">
        <w:trPr>
          <w:trHeight w:val="600"/>
        </w:trPr>
        <w:tc>
          <w:tcPr>
            <w:tcW w:w="4713" w:type="dxa"/>
          </w:tcPr>
          <w:p w:rsidR="00AC1258" w:rsidRPr="00AC1258" w:rsidRDefault="00AC1258" w:rsidP="00B575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sz w:val="28"/>
                <w:szCs w:val="28"/>
              </w:rPr>
              <w:t>Главные распорядители бюджетных средств, ответственные за реализацию мероприятий подпрограммы.</w:t>
            </w:r>
          </w:p>
        </w:tc>
        <w:tc>
          <w:tcPr>
            <w:tcW w:w="5679" w:type="dxa"/>
          </w:tcPr>
          <w:p w:rsidR="00AC1258" w:rsidRPr="00AC1258" w:rsidRDefault="00AC1258" w:rsidP="00B57505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Администрация МО </w:t>
            </w:r>
          </w:p>
        </w:tc>
      </w:tr>
      <w:tr w:rsidR="00AC1258" w:rsidRPr="00AC1258" w:rsidTr="00B57505">
        <w:trPr>
          <w:trHeight w:val="600"/>
        </w:trPr>
        <w:tc>
          <w:tcPr>
            <w:tcW w:w="4713" w:type="dxa"/>
          </w:tcPr>
          <w:p w:rsidR="00AC1258" w:rsidRPr="00AC1258" w:rsidRDefault="00AC1258" w:rsidP="00B575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sz w:val="28"/>
                <w:szCs w:val="28"/>
              </w:rPr>
              <w:t>Цель и задача подпрограммы</w:t>
            </w:r>
          </w:p>
        </w:tc>
        <w:tc>
          <w:tcPr>
            <w:tcW w:w="5679" w:type="dxa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Цель: Создание условий для эффективного и ответственного управления финансовыми ресурсами в рамках переданных отдельных государственных полномочий.</w:t>
            </w:r>
          </w:p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Задача: Обеспечение выполнения надлежащим образом отдельных государственных полномочий по решению вопросов поддержки сельскохозяйственного производства</w:t>
            </w:r>
          </w:p>
        </w:tc>
      </w:tr>
      <w:tr w:rsidR="00AC1258" w:rsidRPr="00AC1258" w:rsidTr="00B57505">
        <w:trPr>
          <w:trHeight w:val="600"/>
        </w:trPr>
        <w:tc>
          <w:tcPr>
            <w:tcW w:w="4713" w:type="dxa"/>
          </w:tcPr>
          <w:p w:rsidR="00AC1258" w:rsidRPr="00AC1258" w:rsidRDefault="00AC1258" w:rsidP="00B575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от реализации подпрограммы с указанием динамики изменения показателей результативности, отражающих социально-экономическую эффективность реализации подпрограммы</w:t>
            </w:r>
          </w:p>
        </w:tc>
        <w:tc>
          <w:tcPr>
            <w:tcW w:w="5679" w:type="dxa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Показатели результативности представлены в приложении № 1 к подпрограмме № 3</w:t>
            </w:r>
          </w:p>
        </w:tc>
      </w:tr>
      <w:tr w:rsidR="00AC1258" w:rsidRPr="00AC1258" w:rsidTr="00B57505">
        <w:trPr>
          <w:trHeight w:val="347"/>
        </w:trPr>
        <w:tc>
          <w:tcPr>
            <w:tcW w:w="4713" w:type="dxa"/>
          </w:tcPr>
          <w:p w:rsidR="00AC1258" w:rsidRPr="00AC1258" w:rsidRDefault="00AC1258" w:rsidP="00B575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679" w:type="dxa"/>
          </w:tcPr>
          <w:p w:rsidR="00AC1258" w:rsidRPr="00AC1258" w:rsidRDefault="00AC1258" w:rsidP="00B575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sz w:val="28"/>
                <w:szCs w:val="28"/>
              </w:rPr>
              <w:t>2026-2028 годы</w:t>
            </w:r>
          </w:p>
        </w:tc>
      </w:tr>
      <w:tr w:rsidR="00AC1258" w:rsidRPr="00AC1258" w:rsidTr="00B57505">
        <w:trPr>
          <w:trHeight w:val="416"/>
        </w:trPr>
        <w:tc>
          <w:tcPr>
            <w:tcW w:w="4713" w:type="dxa"/>
          </w:tcPr>
          <w:p w:rsidR="00AC1258" w:rsidRPr="00AC1258" w:rsidRDefault="00AC1258" w:rsidP="00B575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sz w:val="28"/>
                <w:szCs w:val="28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5679" w:type="dxa"/>
          </w:tcPr>
          <w:p w:rsidR="00AC1258" w:rsidRPr="00AC1258" w:rsidRDefault="00AC1258" w:rsidP="00B57505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Источником финансирования являются средства краевого бюджета и бюджета муниципального округа</w:t>
            </w:r>
          </w:p>
          <w:p w:rsidR="00AC1258" w:rsidRPr="00AC1258" w:rsidRDefault="00AC1258" w:rsidP="00B57505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 xml:space="preserve">Общий объем бюджетных ассигнований на реализацию Подпрограммы на период 2026–2028 годы составляет </w:t>
            </w:r>
            <w:r w:rsidRPr="00AC1258">
              <w:rPr>
                <w:b/>
                <w:bCs/>
                <w:sz w:val="28"/>
                <w:szCs w:val="28"/>
              </w:rPr>
              <w:t>27467,4</w:t>
            </w:r>
            <w:r w:rsidRPr="00AC1258">
              <w:rPr>
                <w:bCs/>
                <w:sz w:val="28"/>
                <w:szCs w:val="28"/>
              </w:rPr>
              <w:t xml:space="preserve"> тыс. рублей, в том числе: </w:t>
            </w:r>
          </w:p>
          <w:p w:rsidR="00AC1258" w:rsidRPr="00AC1258" w:rsidRDefault="00AC1258" w:rsidP="00B57505">
            <w:pPr>
              <w:pStyle w:val="ConsPlusNonformat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bCs/>
                <w:sz w:val="28"/>
                <w:szCs w:val="28"/>
              </w:rPr>
              <w:t>2026 год</w:t>
            </w:r>
            <w:proofErr w:type="gramStart"/>
            <w:r w:rsidRPr="00AC12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:</w:t>
            </w:r>
            <w:proofErr w:type="gramEnd"/>
            <w:r w:rsidRPr="00AC12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  <w:p w:rsidR="00AC1258" w:rsidRPr="00AC1258" w:rsidRDefault="00AC1258" w:rsidP="00B57505">
            <w:pPr>
              <w:pStyle w:val="ConsPlusNonformat"/>
              <w:widowControl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AC1258">
              <w:rPr>
                <w:rFonts w:ascii="Times New Roman" w:eastAsia="TimesNewRoman" w:hAnsi="Times New Roman" w:cs="Times New Roman"/>
                <w:sz w:val="28"/>
                <w:szCs w:val="28"/>
              </w:rPr>
              <w:t>8382,4 тыс. рублей – средства краевого бюджета</w:t>
            </w:r>
          </w:p>
          <w:p w:rsidR="00AC1258" w:rsidRPr="00AC1258" w:rsidRDefault="00AC1258" w:rsidP="00B57505">
            <w:pPr>
              <w:pStyle w:val="ConsPlusNonformat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1258">
              <w:rPr>
                <w:rFonts w:ascii="Times New Roman" w:eastAsia="TimesNewRoman" w:hAnsi="Times New Roman" w:cs="Times New Roman"/>
                <w:sz w:val="28"/>
                <w:szCs w:val="28"/>
              </w:rPr>
              <w:t>2320,2 тыс. руб. – средства окружного бюджета</w:t>
            </w:r>
            <w:r w:rsidRPr="00AC1258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AC1258" w:rsidRPr="00AC1258" w:rsidRDefault="00AC1258" w:rsidP="00B57505">
            <w:pPr>
              <w:pStyle w:val="ConsPlusNonformat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bCs/>
                <w:sz w:val="28"/>
                <w:szCs w:val="28"/>
              </w:rPr>
              <w:t>2027 год</w:t>
            </w:r>
            <w:proofErr w:type="gramStart"/>
            <w:r w:rsidRPr="00AC12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:</w:t>
            </w:r>
            <w:proofErr w:type="gramEnd"/>
            <w:r w:rsidRPr="00AC12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AC1258" w:rsidRPr="00AC1258" w:rsidRDefault="00AC1258" w:rsidP="00B57505">
            <w:pPr>
              <w:jc w:val="both"/>
              <w:rPr>
                <w:rFonts w:eastAsia="TimesNewRoman"/>
                <w:sz w:val="28"/>
                <w:szCs w:val="28"/>
              </w:rPr>
            </w:pPr>
            <w:r w:rsidRPr="00AC1258">
              <w:rPr>
                <w:rFonts w:eastAsia="TimesNewRoman"/>
                <w:sz w:val="28"/>
                <w:szCs w:val="28"/>
              </w:rPr>
              <w:t>8382,4 тыс. рублей – средства краевого бюджета</w:t>
            </w:r>
          </w:p>
          <w:p w:rsidR="00AC1258" w:rsidRPr="00AC1258" w:rsidRDefault="00AC1258" w:rsidP="00B57505">
            <w:pPr>
              <w:pStyle w:val="ConsPlusNonformat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1258">
              <w:rPr>
                <w:rFonts w:ascii="Times New Roman" w:eastAsia="TimesNewRoman" w:hAnsi="Times New Roman" w:cs="Times New Roman"/>
                <w:sz w:val="28"/>
                <w:szCs w:val="28"/>
              </w:rPr>
              <w:t>0,0 тыс. руб. – средства окружного бюджета</w:t>
            </w:r>
            <w:r w:rsidRPr="00AC12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AC1258" w:rsidRPr="00AC1258" w:rsidRDefault="00AC1258" w:rsidP="00B57505">
            <w:pPr>
              <w:pStyle w:val="ConsPlusNonformat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bCs/>
                <w:sz w:val="28"/>
                <w:szCs w:val="28"/>
              </w:rPr>
              <w:t>2028 год</w:t>
            </w:r>
            <w:proofErr w:type="gramStart"/>
            <w:r w:rsidRPr="00AC12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:</w:t>
            </w:r>
            <w:proofErr w:type="gramEnd"/>
          </w:p>
          <w:p w:rsidR="00AC1258" w:rsidRPr="00AC1258" w:rsidRDefault="00AC1258" w:rsidP="00B57505">
            <w:pPr>
              <w:jc w:val="both"/>
              <w:rPr>
                <w:rFonts w:eastAsia="TimesNewRoman"/>
                <w:sz w:val="28"/>
                <w:szCs w:val="28"/>
              </w:rPr>
            </w:pPr>
            <w:r w:rsidRPr="00AC1258">
              <w:rPr>
                <w:rFonts w:eastAsia="TimesNewRoman"/>
                <w:sz w:val="28"/>
                <w:szCs w:val="28"/>
              </w:rPr>
              <w:t>8382,4 тыс. рублей – средства краевого бюджета</w:t>
            </w:r>
          </w:p>
          <w:p w:rsidR="00AC1258" w:rsidRPr="00AC1258" w:rsidRDefault="00AC1258" w:rsidP="00B57505">
            <w:pPr>
              <w:pStyle w:val="ConsPlusNonformat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1258">
              <w:rPr>
                <w:rFonts w:ascii="Times New Roman" w:eastAsia="TimesNewRoman" w:hAnsi="Times New Roman" w:cs="Times New Roman"/>
                <w:sz w:val="28"/>
                <w:szCs w:val="28"/>
              </w:rPr>
              <w:t>0,0 тыс. руб. – средства окружного бюджета</w:t>
            </w:r>
            <w:r w:rsidRPr="00AC125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</w:tbl>
    <w:p w:rsidR="00AC1258" w:rsidRPr="00AC1258" w:rsidRDefault="00AC1258" w:rsidP="00AC1258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AC1258" w:rsidRPr="00AC1258" w:rsidRDefault="00AC1258" w:rsidP="00AC1258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AC1258">
        <w:rPr>
          <w:b/>
          <w:sz w:val="28"/>
          <w:szCs w:val="28"/>
        </w:rPr>
        <w:t>2. Мероприятия Подпрограммы</w:t>
      </w:r>
    </w:p>
    <w:p w:rsidR="00AC1258" w:rsidRPr="00AC1258" w:rsidRDefault="00AC1258" w:rsidP="00AC1258">
      <w:pPr>
        <w:autoSpaceDE w:val="0"/>
        <w:autoSpaceDN w:val="0"/>
        <w:adjustRightInd w:val="0"/>
        <w:ind w:firstLine="454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Обеспечение деятельности управления </w:t>
      </w:r>
      <w:proofErr w:type="spellStart"/>
      <w:r w:rsidRPr="00AC1258">
        <w:rPr>
          <w:sz w:val="28"/>
          <w:szCs w:val="28"/>
        </w:rPr>
        <w:t>поо</w:t>
      </w:r>
      <w:proofErr w:type="spellEnd"/>
      <w:r w:rsidRPr="00AC1258">
        <w:rPr>
          <w:sz w:val="28"/>
          <w:szCs w:val="28"/>
        </w:rPr>
        <w:t xml:space="preserve"> вопросам села и сельского хозяйства администрации округа.</w:t>
      </w:r>
    </w:p>
    <w:p w:rsidR="00AC1258" w:rsidRPr="00AC1258" w:rsidRDefault="00AC1258" w:rsidP="00AC125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Финансирование расходов на содержание управления по вопросам села и сельского хозяйства осуществляется за счет средств, предусмотренных в краевом бюджете и бюджете муниципального округа.</w:t>
      </w: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Общий объем субвенций на осуществление отдельных государственных полномочий определяется в соответствии с методикой расчета нормативов для определения общего объема субвенций. </w:t>
      </w: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Передача финансовых средств министерством сельского хозяйства Красноярского края производится ежемесячно.</w:t>
      </w:r>
    </w:p>
    <w:p w:rsidR="00AC1258" w:rsidRPr="00AC1258" w:rsidRDefault="00AC1258" w:rsidP="00AC12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C1258" w:rsidRPr="00AC1258" w:rsidRDefault="00AC1258" w:rsidP="00AC1258">
      <w:pPr>
        <w:pStyle w:val="ad"/>
        <w:widowControl w:val="0"/>
        <w:numPr>
          <w:ilvl w:val="0"/>
          <w:numId w:val="45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AC1258">
        <w:rPr>
          <w:rFonts w:ascii="Times New Roman" w:hAnsi="Times New Roman"/>
          <w:b/>
          <w:sz w:val="28"/>
          <w:szCs w:val="28"/>
        </w:rPr>
        <w:t>Механизм реализации Подпрограммы</w:t>
      </w:r>
    </w:p>
    <w:p w:rsidR="00AC1258" w:rsidRPr="00AC1258" w:rsidRDefault="00AC1258" w:rsidP="00AC1258">
      <w:pPr>
        <w:widowControl w:val="0"/>
        <w:autoSpaceDE w:val="0"/>
        <w:autoSpaceDN w:val="0"/>
        <w:adjustRightInd w:val="0"/>
        <w:ind w:firstLine="454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Финансирование подпрограммных мероприятий осуществляется за счёт:</w:t>
      </w:r>
    </w:p>
    <w:p w:rsidR="00AC1258" w:rsidRPr="00AC1258" w:rsidRDefault="00AC1258" w:rsidP="00AC125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-субвенции из краевого бюджета предоставленной окружному бюджету;</w:t>
      </w:r>
    </w:p>
    <w:p w:rsidR="00AC1258" w:rsidRPr="00AC1258" w:rsidRDefault="00AC1258" w:rsidP="00AC12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-субсидий краевого бюджета на финансовое обеспечение выполнения переданных государственных полномочий. </w:t>
      </w:r>
    </w:p>
    <w:p w:rsidR="00AC1258" w:rsidRPr="00AC1258" w:rsidRDefault="00AC1258" w:rsidP="00AC12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- средств окружного бюджета на финансирования расходов на выплаты персоналу в целях обеспечения выполнения функций </w:t>
      </w:r>
      <w:proofErr w:type="spellStart"/>
      <w:r w:rsidRPr="00AC1258">
        <w:rPr>
          <w:sz w:val="28"/>
          <w:szCs w:val="28"/>
        </w:rPr>
        <w:t>государстенными</w:t>
      </w:r>
      <w:proofErr w:type="spellEnd"/>
      <w:r w:rsidRPr="00AC1258">
        <w:rPr>
          <w:sz w:val="28"/>
          <w:szCs w:val="28"/>
        </w:rPr>
        <w:t xml:space="preserve"> органами. </w:t>
      </w:r>
    </w:p>
    <w:p w:rsidR="00AC1258" w:rsidRPr="00AC1258" w:rsidRDefault="00AC1258" w:rsidP="00AC1258">
      <w:pPr>
        <w:autoSpaceDE w:val="0"/>
        <w:autoSpaceDN w:val="0"/>
        <w:adjustRightInd w:val="0"/>
        <w:ind w:firstLine="454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Средства окружного бюджета предоставляются администрации округа в соответствии с Решением </w:t>
      </w:r>
      <w:proofErr w:type="spellStart"/>
      <w:r w:rsidRPr="00AC1258">
        <w:rPr>
          <w:sz w:val="28"/>
          <w:szCs w:val="28"/>
        </w:rPr>
        <w:t>Иланско-Нижнеингашского</w:t>
      </w:r>
      <w:proofErr w:type="spellEnd"/>
      <w:r w:rsidRPr="00AC1258">
        <w:rPr>
          <w:sz w:val="28"/>
          <w:szCs w:val="28"/>
        </w:rPr>
        <w:t xml:space="preserve"> окружного Совета депутатов. </w:t>
      </w:r>
    </w:p>
    <w:p w:rsidR="00AC1258" w:rsidRPr="00AC1258" w:rsidRDefault="00AC1258" w:rsidP="00AC1258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AC1258" w:rsidRPr="00AC1258" w:rsidRDefault="00AC1258" w:rsidP="00AC1258">
      <w:pPr>
        <w:pStyle w:val="ad"/>
        <w:widowControl w:val="0"/>
        <w:numPr>
          <w:ilvl w:val="0"/>
          <w:numId w:val="45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AC1258">
        <w:rPr>
          <w:rFonts w:ascii="Times New Roman" w:hAnsi="Times New Roman"/>
          <w:b/>
          <w:sz w:val="28"/>
          <w:szCs w:val="28"/>
        </w:rPr>
        <w:t xml:space="preserve">Управление подпрограммой и </w:t>
      </w:r>
      <w:proofErr w:type="gramStart"/>
      <w:r w:rsidRPr="00AC1258">
        <w:rPr>
          <w:rFonts w:ascii="Times New Roman" w:hAnsi="Times New Roman"/>
          <w:b/>
          <w:sz w:val="28"/>
          <w:szCs w:val="28"/>
        </w:rPr>
        <w:t>контроль за</w:t>
      </w:r>
      <w:proofErr w:type="gramEnd"/>
      <w:r w:rsidRPr="00AC1258">
        <w:rPr>
          <w:rFonts w:ascii="Times New Roman" w:hAnsi="Times New Roman"/>
          <w:b/>
          <w:sz w:val="28"/>
          <w:szCs w:val="28"/>
        </w:rPr>
        <w:t xml:space="preserve"> исполнением</w:t>
      </w:r>
    </w:p>
    <w:p w:rsidR="00AC1258" w:rsidRPr="00AC1258" w:rsidRDefault="00AC1258" w:rsidP="00AC1258">
      <w:pPr>
        <w:autoSpaceDE w:val="0"/>
        <w:ind w:firstLine="720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Исполнение Подпрограммы по реализации мероприятий и текущий </w:t>
      </w:r>
      <w:proofErr w:type="gramStart"/>
      <w:r w:rsidRPr="00AC1258">
        <w:rPr>
          <w:sz w:val="28"/>
          <w:szCs w:val="28"/>
        </w:rPr>
        <w:t>контроль за</w:t>
      </w:r>
      <w:proofErr w:type="gramEnd"/>
      <w:r w:rsidRPr="00AC1258">
        <w:rPr>
          <w:sz w:val="28"/>
          <w:szCs w:val="28"/>
        </w:rPr>
        <w:t xml:space="preserve"> ходом её реализации осуществляет администрация округа в лице управления по вопросам села и  сельского хозяйства администрации округа.</w:t>
      </w:r>
    </w:p>
    <w:p w:rsidR="00AC1258" w:rsidRPr="00AC1258" w:rsidRDefault="00AC1258" w:rsidP="00AC1258">
      <w:pPr>
        <w:autoSpaceDE w:val="0"/>
        <w:ind w:firstLine="720"/>
        <w:jc w:val="both"/>
        <w:rPr>
          <w:sz w:val="28"/>
          <w:szCs w:val="28"/>
        </w:rPr>
      </w:pPr>
      <w:r w:rsidRPr="00AC1258">
        <w:rPr>
          <w:sz w:val="28"/>
          <w:szCs w:val="28"/>
        </w:rPr>
        <w:t xml:space="preserve">Финансовый </w:t>
      </w:r>
      <w:proofErr w:type="gramStart"/>
      <w:r w:rsidRPr="00AC1258">
        <w:rPr>
          <w:sz w:val="28"/>
          <w:szCs w:val="28"/>
        </w:rPr>
        <w:t>контроль за</w:t>
      </w:r>
      <w:proofErr w:type="gramEnd"/>
      <w:r w:rsidRPr="00AC1258">
        <w:rPr>
          <w:sz w:val="28"/>
          <w:szCs w:val="28"/>
        </w:rPr>
        <w:t xml:space="preserve"> исполнением краевого бюджета осуществляет министерство сельского хозяйства и   Красноярского края.</w:t>
      </w:r>
    </w:p>
    <w:p w:rsidR="00AC1258" w:rsidRPr="00AC1258" w:rsidRDefault="00AC1258" w:rsidP="00AC12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C1258">
        <w:rPr>
          <w:sz w:val="28"/>
          <w:szCs w:val="28"/>
        </w:rPr>
        <w:tab/>
        <w:t xml:space="preserve">Отчет по реализации подпрограммы предоставляет за первое полугодие за год (годовой отчет) управление по вопросам села и сельского хозяйства администрации округа в соответствии с Постановлением Администрации Иланского района Красноярского края от 09.04.2015 № 342-п  «Об утверждении Порядка принятия решений о разработке муниципальных программ </w:t>
      </w:r>
      <w:proofErr w:type="spellStart"/>
      <w:r w:rsidRPr="00AC1258">
        <w:rPr>
          <w:sz w:val="28"/>
          <w:szCs w:val="28"/>
        </w:rPr>
        <w:t>Иланско-Нижнеингашского</w:t>
      </w:r>
      <w:proofErr w:type="spellEnd"/>
      <w:r w:rsidRPr="00AC1258">
        <w:rPr>
          <w:sz w:val="28"/>
          <w:szCs w:val="28"/>
        </w:rPr>
        <w:t xml:space="preserve"> муниципального округа, их формировании и реализации».</w:t>
      </w: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jc w:val="both"/>
        <w:rPr>
          <w:sz w:val="28"/>
          <w:szCs w:val="28"/>
        </w:rPr>
        <w:sectPr w:rsidR="00AC1258" w:rsidRPr="00AC1258" w:rsidSect="00AC1258">
          <w:pgSz w:w="11906" w:h="16838"/>
          <w:pgMar w:top="1134" w:right="1134" w:bottom="1134" w:left="1985" w:header="709" w:footer="709" w:gutter="0"/>
          <w:cols w:space="708"/>
          <w:docGrid w:linePitch="360"/>
        </w:sectPr>
      </w:pPr>
    </w:p>
    <w:p w:rsidR="00AC1258" w:rsidRPr="00AC1258" w:rsidRDefault="00AC1258" w:rsidP="00AC12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framePr w:hSpace="180" w:wrap="around" w:vAnchor="text" w:hAnchor="page" w:x="14401" w:y="131"/>
        <w:rPr>
          <w:sz w:val="28"/>
          <w:szCs w:val="28"/>
        </w:rPr>
      </w:pPr>
      <w:r w:rsidRPr="00AC1258">
        <w:rPr>
          <w:sz w:val="28"/>
          <w:szCs w:val="28"/>
        </w:rPr>
        <w:t>Приложение №1</w:t>
      </w:r>
    </w:p>
    <w:p w:rsidR="00AC1258" w:rsidRPr="00AC1258" w:rsidRDefault="00AC1258" w:rsidP="00AC1258">
      <w:pPr>
        <w:rPr>
          <w:sz w:val="28"/>
          <w:szCs w:val="28"/>
        </w:rPr>
      </w:pPr>
    </w:p>
    <w:p w:rsidR="00AC1258" w:rsidRPr="00AC1258" w:rsidRDefault="00AC1258" w:rsidP="00AC1258">
      <w:pPr>
        <w:jc w:val="center"/>
        <w:rPr>
          <w:sz w:val="28"/>
          <w:szCs w:val="28"/>
        </w:rPr>
      </w:pPr>
    </w:p>
    <w:p w:rsidR="00AC1258" w:rsidRPr="00AC1258" w:rsidRDefault="00AC1258" w:rsidP="00AC1258">
      <w:pPr>
        <w:jc w:val="right"/>
        <w:rPr>
          <w:sz w:val="28"/>
          <w:szCs w:val="28"/>
        </w:rPr>
      </w:pPr>
      <w:r w:rsidRPr="00AC1258">
        <w:rPr>
          <w:sz w:val="28"/>
          <w:szCs w:val="28"/>
        </w:rPr>
        <w:t xml:space="preserve">                              к подпрограмме 3</w:t>
      </w:r>
    </w:p>
    <w:p w:rsidR="00AC1258" w:rsidRPr="00AC1258" w:rsidRDefault="00AC1258" w:rsidP="00AC1258">
      <w:pPr>
        <w:jc w:val="right"/>
        <w:rPr>
          <w:sz w:val="28"/>
          <w:szCs w:val="28"/>
        </w:rPr>
      </w:pPr>
      <w:r w:rsidRPr="00AC1258">
        <w:rPr>
          <w:sz w:val="28"/>
          <w:szCs w:val="28"/>
        </w:rPr>
        <w:t xml:space="preserve"> «Обеспечение реализации </w:t>
      </w:r>
    </w:p>
    <w:p w:rsidR="00AC1258" w:rsidRPr="00AC1258" w:rsidRDefault="00AC1258" w:rsidP="00AC1258">
      <w:pPr>
        <w:jc w:val="right"/>
        <w:rPr>
          <w:sz w:val="28"/>
          <w:szCs w:val="28"/>
        </w:rPr>
      </w:pPr>
      <w:r w:rsidRPr="00AC1258">
        <w:rPr>
          <w:sz w:val="28"/>
          <w:szCs w:val="28"/>
        </w:rPr>
        <w:t xml:space="preserve">муниципальной программы </w:t>
      </w:r>
    </w:p>
    <w:p w:rsidR="00AC1258" w:rsidRPr="00AC1258" w:rsidRDefault="00AC1258" w:rsidP="00AC1258">
      <w:pPr>
        <w:jc w:val="right"/>
        <w:rPr>
          <w:sz w:val="28"/>
          <w:szCs w:val="28"/>
        </w:rPr>
      </w:pPr>
      <w:r w:rsidRPr="00AC1258">
        <w:rPr>
          <w:sz w:val="28"/>
          <w:szCs w:val="28"/>
        </w:rPr>
        <w:t xml:space="preserve">и прочие мероприятия </w:t>
      </w:r>
      <w:proofErr w:type="gramStart"/>
      <w:r w:rsidRPr="00AC1258">
        <w:rPr>
          <w:sz w:val="28"/>
          <w:szCs w:val="28"/>
        </w:rPr>
        <w:t>в</w:t>
      </w:r>
      <w:proofErr w:type="gramEnd"/>
      <w:r w:rsidRPr="00AC1258">
        <w:rPr>
          <w:sz w:val="28"/>
          <w:szCs w:val="28"/>
        </w:rPr>
        <w:t xml:space="preserve"> </w:t>
      </w:r>
    </w:p>
    <w:p w:rsidR="00AC1258" w:rsidRPr="00AC1258" w:rsidRDefault="00AC1258" w:rsidP="00AC1258">
      <w:pPr>
        <w:jc w:val="right"/>
        <w:rPr>
          <w:sz w:val="28"/>
          <w:szCs w:val="28"/>
        </w:rPr>
      </w:pPr>
      <w:proofErr w:type="spellStart"/>
      <w:proofErr w:type="gramStart"/>
      <w:r w:rsidRPr="00AC1258">
        <w:rPr>
          <w:sz w:val="28"/>
          <w:szCs w:val="28"/>
        </w:rPr>
        <w:t>Иланско-Нижнеингашском</w:t>
      </w:r>
      <w:proofErr w:type="spellEnd"/>
      <w:r w:rsidRPr="00AC1258">
        <w:rPr>
          <w:sz w:val="28"/>
          <w:szCs w:val="28"/>
        </w:rPr>
        <w:t xml:space="preserve"> муниципальном округе», реализуемой </w:t>
      </w:r>
      <w:proofErr w:type="gramEnd"/>
    </w:p>
    <w:p w:rsidR="00AC1258" w:rsidRPr="00AC1258" w:rsidRDefault="00AC1258" w:rsidP="00AC1258">
      <w:pPr>
        <w:jc w:val="right"/>
        <w:rPr>
          <w:sz w:val="28"/>
          <w:szCs w:val="28"/>
        </w:rPr>
      </w:pPr>
      <w:r w:rsidRPr="00AC1258">
        <w:rPr>
          <w:sz w:val="28"/>
          <w:szCs w:val="28"/>
        </w:rPr>
        <w:t xml:space="preserve"> в рамках муниципальной программы </w:t>
      </w:r>
    </w:p>
    <w:p w:rsidR="00AC1258" w:rsidRPr="00AC1258" w:rsidRDefault="00AC1258" w:rsidP="00AC1258">
      <w:pPr>
        <w:jc w:val="right"/>
        <w:rPr>
          <w:sz w:val="28"/>
          <w:szCs w:val="28"/>
        </w:rPr>
      </w:pPr>
      <w:r w:rsidRPr="00AC1258">
        <w:rPr>
          <w:sz w:val="28"/>
          <w:szCs w:val="28"/>
        </w:rPr>
        <w:t>«Развитие сельского хозяйства</w:t>
      </w:r>
    </w:p>
    <w:p w:rsidR="00AC1258" w:rsidRPr="00AC1258" w:rsidRDefault="00AC1258" w:rsidP="00AC1258">
      <w:pPr>
        <w:jc w:val="right"/>
        <w:rPr>
          <w:sz w:val="28"/>
          <w:szCs w:val="28"/>
        </w:rPr>
      </w:pPr>
      <w:r w:rsidRPr="00AC1258">
        <w:rPr>
          <w:sz w:val="28"/>
          <w:szCs w:val="28"/>
        </w:rPr>
        <w:t xml:space="preserve"> в </w:t>
      </w:r>
      <w:proofErr w:type="spellStart"/>
      <w:r w:rsidRPr="00AC1258">
        <w:rPr>
          <w:sz w:val="28"/>
          <w:szCs w:val="28"/>
        </w:rPr>
        <w:t>Иланско-Нижнеингашском</w:t>
      </w:r>
      <w:proofErr w:type="spellEnd"/>
      <w:r w:rsidRPr="00AC1258">
        <w:rPr>
          <w:sz w:val="28"/>
          <w:szCs w:val="28"/>
        </w:rPr>
        <w:t xml:space="preserve"> муниципальном округе»</w:t>
      </w:r>
    </w:p>
    <w:p w:rsidR="00AC1258" w:rsidRPr="00AC1258" w:rsidRDefault="00AC1258" w:rsidP="00AC1258">
      <w:pPr>
        <w:jc w:val="center"/>
        <w:rPr>
          <w:sz w:val="28"/>
          <w:szCs w:val="28"/>
        </w:rPr>
      </w:pPr>
    </w:p>
    <w:p w:rsidR="00AC1258" w:rsidRPr="00AC1258" w:rsidRDefault="00AC1258" w:rsidP="00AC1258">
      <w:pPr>
        <w:jc w:val="center"/>
        <w:rPr>
          <w:b/>
          <w:sz w:val="28"/>
          <w:szCs w:val="28"/>
        </w:rPr>
      </w:pPr>
      <w:r w:rsidRPr="00AC1258">
        <w:rPr>
          <w:b/>
          <w:sz w:val="28"/>
          <w:szCs w:val="28"/>
        </w:rPr>
        <w:t xml:space="preserve">Перечень и значения показателей результативности подпрограммы 3 </w:t>
      </w:r>
    </w:p>
    <w:p w:rsidR="00AC1258" w:rsidRPr="00AC1258" w:rsidRDefault="00AC1258" w:rsidP="00AC125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258">
        <w:rPr>
          <w:rFonts w:ascii="Times New Roman" w:hAnsi="Times New Roman" w:cs="Times New Roman"/>
          <w:b/>
          <w:sz w:val="28"/>
          <w:szCs w:val="28"/>
        </w:rPr>
        <w:t xml:space="preserve">«Обеспечение реализации муниципальной программы и прочие мероприятия </w:t>
      </w:r>
    </w:p>
    <w:p w:rsidR="00AC1258" w:rsidRPr="00AC1258" w:rsidRDefault="00AC1258" w:rsidP="00AC125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258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AC1258">
        <w:rPr>
          <w:rFonts w:ascii="Times New Roman" w:hAnsi="Times New Roman" w:cs="Times New Roman"/>
          <w:b/>
          <w:sz w:val="28"/>
          <w:szCs w:val="28"/>
        </w:rPr>
        <w:t>Иланско-Нижнеингашском</w:t>
      </w:r>
      <w:proofErr w:type="spellEnd"/>
      <w:r w:rsidRPr="00AC1258">
        <w:rPr>
          <w:rFonts w:ascii="Times New Roman" w:hAnsi="Times New Roman" w:cs="Times New Roman"/>
          <w:b/>
          <w:sz w:val="28"/>
          <w:szCs w:val="28"/>
        </w:rPr>
        <w:t xml:space="preserve"> муниципальном округе» </w:t>
      </w:r>
    </w:p>
    <w:p w:rsidR="00AC1258" w:rsidRPr="00AC1258" w:rsidRDefault="00AC1258" w:rsidP="00AC12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2"/>
        <w:gridCol w:w="5087"/>
        <w:gridCol w:w="1417"/>
        <w:gridCol w:w="1414"/>
        <w:gridCol w:w="1818"/>
        <w:gridCol w:w="992"/>
        <w:gridCol w:w="1134"/>
        <w:gridCol w:w="992"/>
        <w:gridCol w:w="992"/>
      </w:tblGrid>
      <w:tr w:rsidR="00AC1258" w:rsidRPr="00AC1258" w:rsidTr="00AC1258">
        <w:trPr>
          <w:trHeight w:val="524"/>
        </w:trPr>
        <w:tc>
          <w:tcPr>
            <w:tcW w:w="612" w:type="dxa"/>
            <w:vMerge w:val="restart"/>
            <w:vAlign w:val="center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C125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C1258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C125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87" w:type="dxa"/>
            <w:vMerge w:val="restart"/>
            <w:vAlign w:val="center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b/>
                <w:sz w:val="28"/>
                <w:szCs w:val="28"/>
              </w:rPr>
              <w:t>Цель, показатели результативности</w:t>
            </w:r>
          </w:p>
        </w:tc>
        <w:tc>
          <w:tcPr>
            <w:tcW w:w="1417" w:type="dxa"/>
            <w:vMerge w:val="restart"/>
            <w:vAlign w:val="center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b/>
                <w:sz w:val="28"/>
                <w:szCs w:val="28"/>
              </w:rPr>
              <w:t>Вес показателя</w:t>
            </w:r>
          </w:p>
        </w:tc>
        <w:tc>
          <w:tcPr>
            <w:tcW w:w="1414" w:type="dxa"/>
            <w:vMerge w:val="restart"/>
            <w:vAlign w:val="center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1818" w:type="dxa"/>
            <w:vMerge w:val="restart"/>
            <w:vAlign w:val="center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информации</w:t>
            </w:r>
          </w:p>
        </w:tc>
        <w:tc>
          <w:tcPr>
            <w:tcW w:w="4110" w:type="dxa"/>
            <w:gridSpan w:val="4"/>
            <w:vAlign w:val="center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Годы реализации </w:t>
            </w:r>
          </w:p>
        </w:tc>
      </w:tr>
      <w:tr w:rsidR="00AC1258" w:rsidRPr="00AC1258" w:rsidTr="00AC1258">
        <w:trPr>
          <w:trHeight w:val="543"/>
        </w:trPr>
        <w:tc>
          <w:tcPr>
            <w:tcW w:w="612" w:type="dxa"/>
            <w:vMerge/>
            <w:vAlign w:val="center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87" w:type="dxa"/>
            <w:vMerge/>
            <w:vAlign w:val="center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4" w:type="dxa"/>
            <w:vMerge/>
            <w:vAlign w:val="center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8" w:type="dxa"/>
            <w:vMerge/>
            <w:vAlign w:val="center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b/>
                <w:sz w:val="28"/>
                <w:szCs w:val="28"/>
              </w:rPr>
              <w:t>2025 г.</w:t>
            </w:r>
          </w:p>
        </w:tc>
        <w:tc>
          <w:tcPr>
            <w:tcW w:w="1134" w:type="dxa"/>
            <w:vAlign w:val="center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b/>
                <w:sz w:val="28"/>
                <w:szCs w:val="28"/>
              </w:rPr>
              <w:t>2026 г.</w:t>
            </w:r>
          </w:p>
        </w:tc>
        <w:tc>
          <w:tcPr>
            <w:tcW w:w="992" w:type="dxa"/>
            <w:vAlign w:val="center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b/>
                <w:sz w:val="28"/>
                <w:szCs w:val="28"/>
              </w:rPr>
              <w:t>2027 г.</w:t>
            </w:r>
          </w:p>
        </w:tc>
        <w:tc>
          <w:tcPr>
            <w:tcW w:w="992" w:type="dxa"/>
            <w:vAlign w:val="center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b/>
                <w:sz w:val="28"/>
                <w:szCs w:val="28"/>
              </w:rPr>
              <w:t>2028 г.</w:t>
            </w:r>
          </w:p>
        </w:tc>
      </w:tr>
      <w:tr w:rsidR="00AC1258" w:rsidRPr="00AC1258" w:rsidTr="00AC1258">
        <w:trPr>
          <w:trHeight w:val="308"/>
        </w:trPr>
        <w:tc>
          <w:tcPr>
            <w:tcW w:w="612" w:type="dxa"/>
            <w:vAlign w:val="center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87" w:type="dxa"/>
            <w:vAlign w:val="center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4" w:type="dxa"/>
            <w:vAlign w:val="center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18" w:type="dxa"/>
            <w:vAlign w:val="center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center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center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AC1258" w:rsidRPr="00AC1258" w:rsidTr="00AC1258">
        <w:trPr>
          <w:trHeight w:val="600"/>
        </w:trPr>
        <w:tc>
          <w:tcPr>
            <w:tcW w:w="612" w:type="dxa"/>
            <w:vAlign w:val="center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846" w:type="dxa"/>
            <w:gridSpan w:val="8"/>
            <w:vAlign w:val="center"/>
          </w:tcPr>
          <w:p w:rsidR="00AC1258" w:rsidRPr="00AC1258" w:rsidRDefault="00AC1258" w:rsidP="00B5750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b/>
                <w:sz w:val="28"/>
                <w:szCs w:val="28"/>
              </w:rPr>
              <w:t>Цель подпрограммы:</w:t>
            </w:r>
            <w:r w:rsidRPr="00AC1258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условий  для эффективного и ответственного управления финансовыми ресурсами в рамках переданных отдельных государственных полномочий.</w:t>
            </w:r>
          </w:p>
        </w:tc>
      </w:tr>
      <w:tr w:rsidR="00AC1258" w:rsidRPr="00AC1258" w:rsidTr="00AC1258">
        <w:trPr>
          <w:trHeight w:val="618"/>
        </w:trPr>
        <w:tc>
          <w:tcPr>
            <w:tcW w:w="612" w:type="dxa"/>
            <w:vAlign w:val="center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846" w:type="dxa"/>
            <w:gridSpan w:val="8"/>
            <w:vAlign w:val="center"/>
          </w:tcPr>
          <w:p w:rsidR="00AC1258" w:rsidRPr="00AC1258" w:rsidRDefault="00AC1258" w:rsidP="00B5750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b/>
                <w:sz w:val="28"/>
                <w:szCs w:val="28"/>
              </w:rPr>
              <w:t>Задача подпрограммы:</w:t>
            </w:r>
            <w:r w:rsidRPr="00AC1258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выполнения надлежащим образом отдельных государственных полномочий по решению вопросов поддержки сельскохозяйственного производства</w:t>
            </w:r>
          </w:p>
        </w:tc>
      </w:tr>
      <w:tr w:rsidR="00AC1258" w:rsidRPr="00AC1258" w:rsidTr="00AC1258">
        <w:trPr>
          <w:trHeight w:val="928"/>
        </w:trPr>
        <w:tc>
          <w:tcPr>
            <w:tcW w:w="612" w:type="dxa"/>
            <w:vAlign w:val="bottom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087" w:type="dxa"/>
            <w:vAlign w:val="bottom"/>
          </w:tcPr>
          <w:p w:rsidR="00AC1258" w:rsidRPr="00AC1258" w:rsidRDefault="00AC1258" w:rsidP="00B5750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sz w:val="28"/>
                <w:szCs w:val="28"/>
              </w:rPr>
              <w:t>Показатель результативности 1. Укомплектованность должностей в отделе сельского хозяйства</w:t>
            </w:r>
          </w:p>
        </w:tc>
        <w:tc>
          <w:tcPr>
            <w:tcW w:w="1417" w:type="dxa"/>
            <w:vAlign w:val="bottom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1414" w:type="dxa"/>
            <w:vAlign w:val="bottom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18" w:type="dxa"/>
            <w:vAlign w:val="center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sz w:val="28"/>
                <w:szCs w:val="28"/>
              </w:rPr>
              <w:t>Отчётность управления по вопросам села и  сельского хозяйства</w:t>
            </w:r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vAlign w:val="bottom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C1258" w:rsidRPr="00AC1258" w:rsidTr="00AC1258">
        <w:trPr>
          <w:trHeight w:val="689"/>
        </w:trPr>
        <w:tc>
          <w:tcPr>
            <w:tcW w:w="612" w:type="dxa"/>
            <w:vAlign w:val="bottom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087" w:type="dxa"/>
            <w:vAlign w:val="bottom"/>
          </w:tcPr>
          <w:p w:rsidR="00AC1258" w:rsidRPr="00AC1258" w:rsidRDefault="00AC1258" w:rsidP="00B5750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результативности 2. </w:t>
            </w:r>
            <w:r w:rsidRPr="00AC1258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Доля проведенных выездных плановых (внеплановых) проверок за соблюдением субъектами агропромышленного комплекса округа условий, установленных при предоставлении средств государственной поддержки</w:t>
            </w:r>
          </w:p>
        </w:tc>
        <w:tc>
          <w:tcPr>
            <w:tcW w:w="1417" w:type="dxa"/>
            <w:vAlign w:val="bottom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1414" w:type="dxa"/>
            <w:vAlign w:val="bottom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18" w:type="dxa"/>
            <w:vAlign w:val="center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sz w:val="28"/>
                <w:szCs w:val="28"/>
              </w:rPr>
              <w:t>Отчётность управления по вопросам села и  сельского хозяйства</w:t>
            </w:r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vAlign w:val="bottom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25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AC1258" w:rsidRPr="00AC1258" w:rsidRDefault="00AC1258" w:rsidP="00AC1258">
      <w:pPr>
        <w:tabs>
          <w:tab w:val="left" w:pos="5760"/>
        </w:tabs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-63"/>
        <w:tblW w:w="0" w:type="auto"/>
        <w:tblLook w:val="0000"/>
      </w:tblPr>
      <w:tblGrid>
        <w:gridCol w:w="4608"/>
      </w:tblGrid>
      <w:tr w:rsidR="00AC1258" w:rsidRPr="00AC1258" w:rsidTr="00B57505">
        <w:trPr>
          <w:trHeight w:val="1079"/>
        </w:trPr>
        <w:tc>
          <w:tcPr>
            <w:tcW w:w="4608" w:type="dxa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Приложение № 2</w:t>
            </w:r>
          </w:p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к подпрограмме 3 «Обеспечение реализации муниципальной программы и прочие мероприятия в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sz w:val="28"/>
                <w:szCs w:val="28"/>
              </w:rPr>
              <w:t xml:space="preserve"> МО», реализуемой в рамках муниципальной программы «Развитие сельского хозяйства в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sz w:val="28"/>
                <w:szCs w:val="28"/>
              </w:rPr>
              <w:t xml:space="preserve"> МО»</w:t>
            </w:r>
          </w:p>
          <w:p w:rsidR="00AC1258" w:rsidRPr="00AC1258" w:rsidRDefault="00AC1258" w:rsidP="00B57505">
            <w:pPr>
              <w:rPr>
                <w:sz w:val="28"/>
                <w:szCs w:val="28"/>
              </w:rPr>
            </w:pPr>
          </w:p>
          <w:p w:rsidR="00AC1258" w:rsidRPr="00AC1258" w:rsidRDefault="00AC1258" w:rsidP="00B57505">
            <w:pPr>
              <w:rPr>
                <w:sz w:val="28"/>
                <w:szCs w:val="28"/>
              </w:rPr>
            </w:pPr>
          </w:p>
        </w:tc>
      </w:tr>
    </w:tbl>
    <w:p w:rsidR="00AC1258" w:rsidRPr="00AC1258" w:rsidRDefault="00AC1258" w:rsidP="00AC1258">
      <w:pPr>
        <w:tabs>
          <w:tab w:val="left" w:pos="5760"/>
        </w:tabs>
        <w:rPr>
          <w:sz w:val="28"/>
          <w:szCs w:val="28"/>
        </w:rPr>
      </w:pPr>
    </w:p>
    <w:p w:rsidR="00AC1258" w:rsidRPr="00AC1258" w:rsidRDefault="00AC1258" w:rsidP="00AC1258">
      <w:pPr>
        <w:tabs>
          <w:tab w:val="left" w:pos="5760"/>
        </w:tabs>
        <w:rPr>
          <w:sz w:val="28"/>
          <w:szCs w:val="28"/>
        </w:rPr>
      </w:pPr>
    </w:p>
    <w:p w:rsidR="00AC1258" w:rsidRPr="00AC1258" w:rsidRDefault="00AC1258" w:rsidP="00AC1258">
      <w:pPr>
        <w:tabs>
          <w:tab w:val="left" w:pos="5760"/>
        </w:tabs>
        <w:rPr>
          <w:sz w:val="28"/>
          <w:szCs w:val="28"/>
        </w:rPr>
      </w:pPr>
    </w:p>
    <w:p w:rsidR="00AC1258" w:rsidRPr="00AC1258" w:rsidRDefault="00AC1258" w:rsidP="00AC1258">
      <w:pPr>
        <w:jc w:val="center"/>
        <w:rPr>
          <w:sz w:val="28"/>
          <w:szCs w:val="28"/>
        </w:rPr>
      </w:pPr>
    </w:p>
    <w:p w:rsidR="00AC1258" w:rsidRPr="00AC1258" w:rsidRDefault="00AC1258" w:rsidP="00AC1258">
      <w:pPr>
        <w:rPr>
          <w:sz w:val="28"/>
          <w:szCs w:val="28"/>
        </w:rPr>
      </w:pPr>
    </w:p>
    <w:p w:rsidR="00AC1258" w:rsidRPr="00AC1258" w:rsidRDefault="00AC1258" w:rsidP="00AC1258">
      <w:pPr>
        <w:jc w:val="center"/>
        <w:rPr>
          <w:b/>
          <w:sz w:val="28"/>
          <w:szCs w:val="28"/>
        </w:rPr>
      </w:pPr>
    </w:p>
    <w:p w:rsidR="00AC1258" w:rsidRPr="00AC1258" w:rsidRDefault="00AC1258" w:rsidP="00AC1258">
      <w:pPr>
        <w:jc w:val="center"/>
        <w:rPr>
          <w:b/>
          <w:sz w:val="28"/>
          <w:szCs w:val="28"/>
        </w:rPr>
      </w:pPr>
    </w:p>
    <w:p w:rsidR="00AC1258" w:rsidRPr="00AC1258" w:rsidRDefault="00AC1258" w:rsidP="00AC1258">
      <w:pPr>
        <w:jc w:val="center"/>
        <w:rPr>
          <w:b/>
          <w:sz w:val="28"/>
          <w:szCs w:val="28"/>
        </w:rPr>
      </w:pPr>
    </w:p>
    <w:p w:rsidR="00AC1258" w:rsidRPr="00AC1258" w:rsidRDefault="00AC1258" w:rsidP="00AC1258">
      <w:pPr>
        <w:jc w:val="center"/>
        <w:rPr>
          <w:b/>
          <w:sz w:val="28"/>
          <w:szCs w:val="28"/>
        </w:rPr>
      </w:pPr>
    </w:p>
    <w:p w:rsidR="00AC1258" w:rsidRPr="00AC1258" w:rsidRDefault="00AC1258" w:rsidP="00AC1258">
      <w:pPr>
        <w:jc w:val="center"/>
        <w:rPr>
          <w:b/>
          <w:sz w:val="28"/>
          <w:szCs w:val="28"/>
        </w:rPr>
      </w:pPr>
    </w:p>
    <w:p w:rsidR="00AC1258" w:rsidRPr="00AC1258" w:rsidRDefault="00AC1258" w:rsidP="00AC1258">
      <w:pPr>
        <w:jc w:val="center"/>
        <w:rPr>
          <w:b/>
          <w:sz w:val="28"/>
          <w:szCs w:val="28"/>
        </w:rPr>
      </w:pPr>
      <w:r w:rsidRPr="00AC1258">
        <w:rPr>
          <w:b/>
          <w:sz w:val="28"/>
          <w:szCs w:val="28"/>
        </w:rPr>
        <w:t>Перечень мероприятий подпрограммы 3</w:t>
      </w:r>
    </w:p>
    <w:p w:rsidR="00AC1258" w:rsidRPr="00AC1258" w:rsidRDefault="00AC1258" w:rsidP="00AC1258">
      <w:pPr>
        <w:jc w:val="center"/>
        <w:rPr>
          <w:b/>
          <w:sz w:val="28"/>
          <w:szCs w:val="28"/>
        </w:rPr>
      </w:pPr>
      <w:r w:rsidRPr="00AC1258">
        <w:rPr>
          <w:b/>
          <w:sz w:val="28"/>
          <w:szCs w:val="28"/>
        </w:rPr>
        <w:t xml:space="preserve">«Обеспечение реализации муниципальной программы и прочие мероприятия в </w:t>
      </w:r>
      <w:proofErr w:type="spellStart"/>
      <w:r w:rsidRPr="00AC1258">
        <w:rPr>
          <w:b/>
          <w:sz w:val="28"/>
          <w:szCs w:val="28"/>
        </w:rPr>
        <w:t>Иланско-Нижнеингашском</w:t>
      </w:r>
      <w:proofErr w:type="spellEnd"/>
      <w:r w:rsidRPr="00AC1258">
        <w:rPr>
          <w:b/>
          <w:sz w:val="28"/>
          <w:szCs w:val="28"/>
        </w:rPr>
        <w:t xml:space="preserve"> МО»</w:t>
      </w:r>
    </w:p>
    <w:p w:rsidR="00AC1258" w:rsidRPr="00AC1258" w:rsidRDefault="00AC1258" w:rsidP="00AC1258">
      <w:pPr>
        <w:jc w:val="right"/>
        <w:rPr>
          <w:b/>
          <w:sz w:val="28"/>
          <w:szCs w:val="28"/>
        </w:rPr>
      </w:pPr>
      <w:r w:rsidRPr="00AC1258">
        <w:rPr>
          <w:b/>
          <w:sz w:val="28"/>
          <w:szCs w:val="28"/>
        </w:rPr>
        <w:t>(тыс. руб.)</w:t>
      </w:r>
    </w:p>
    <w:tbl>
      <w:tblPr>
        <w:tblW w:w="1431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7"/>
        <w:gridCol w:w="2356"/>
        <w:gridCol w:w="1593"/>
        <w:gridCol w:w="868"/>
        <w:gridCol w:w="798"/>
        <w:gridCol w:w="1455"/>
        <w:gridCol w:w="960"/>
        <w:gridCol w:w="1050"/>
        <w:gridCol w:w="993"/>
        <w:gridCol w:w="992"/>
        <w:gridCol w:w="680"/>
        <w:gridCol w:w="1984"/>
      </w:tblGrid>
      <w:tr w:rsidR="00AC1258" w:rsidRPr="00AC1258" w:rsidTr="00AC1258">
        <w:tc>
          <w:tcPr>
            <w:tcW w:w="587" w:type="dxa"/>
            <w:vMerge w:val="restart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C1258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AC1258">
              <w:rPr>
                <w:sz w:val="28"/>
                <w:szCs w:val="28"/>
              </w:rPr>
              <w:t>/</w:t>
            </w:r>
            <w:proofErr w:type="spellStart"/>
            <w:r w:rsidRPr="00AC1258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56" w:type="dxa"/>
            <w:vMerge w:val="restart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Цели, задачи, мероприятия подпрограммы</w:t>
            </w:r>
          </w:p>
        </w:tc>
        <w:tc>
          <w:tcPr>
            <w:tcW w:w="1593" w:type="dxa"/>
            <w:vMerge w:val="restart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ГРБС</w:t>
            </w:r>
          </w:p>
        </w:tc>
        <w:tc>
          <w:tcPr>
            <w:tcW w:w="4081" w:type="dxa"/>
            <w:gridSpan w:val="4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3715" w:type="dxa"/>
            <w:gridSpan w:val="4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Расходы  по годам реализации программы (тыс. руб.)</w:t>
            </w:r>
          </w:p>
        </w:tc>
        <w:tc>
          <w:tcPr>
            <w:tcW w:w="1984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Ожидаемый непосредственный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AC1258" w:rsidRPr="00AC1258" w:rsidTr="00AC1258">
        <w:tc>
          <w:tcPr>
            <w:tcW w:w="587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6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3" w:type="dxa"/>
            <w:vMerge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ГРБС</w:t>
            </w:r>
          </w:p>
        </w:tc>
        <w:tc>
          <w:tcPr>
            <w:tcW w:w="798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proofErr w:type="spellStart"/>
            <w:r w:rsidRPr="00AC1258">
              <w:rPr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1455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ПСР</w:t>
            </w:r>
          </w:p>
        </w:tc>
        <w:tc>
          <w:tcPr>
            <w:tcW w:w="96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ВР</w:t>
            </w:r>
          </w:p>
        </w:tc>
        <w:tc>
          <w:tcPr>
            <w:tcW w:w="105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2026 г.</w:t>
            </w:r>
          </w:p>
        </w:tc>
        <w:tc>
          <w:tcPr>
            <w:tcW w:w="993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2027 г.</w:t>
            </w:r>
          </w:p>
        </w:tc>
        <w:tc>
          <w:tcPr>
            <w:tcW w:w="992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2028 г.</w:t>
            </w:r>
          </w:p>
        </w:tc>
        <w:tc>
          <w:tcPr>
            <w:tcW w:w="680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Итого за 2026-2028</w:t>
            </w:r>
          </w:p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AC1258">
              <w:rPr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</w:tr>
      <w:tr w:rsidR="00AC1258" w:rsidRPr="00AC1258" w:rsidTr="00AC1258">
        <w:tc>
          <w:tcPr>
            <w:tcW w:w="587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56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93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68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98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55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6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05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80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984" w:type="dxa"/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12</w:t>
            </w:r>
          </w:p>
        </w:tc>
      </w:tr>
      <w:tr w:rsidR="00AC1258" w:rsidRPr="00AC1258" w:rsidTr="00AC1258">
        <w:tc>
          <w:tcPr>
            <w:tcW w:w="587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</w:t>
            </w:r>
          </w:p>
        </w:tc>
        <w:tc>
          <w:tcPr>
            <w:tcW w:w="13729" w:type="dxa"/>
            <w:gridSpan w:val="11"/>
            <w:vAlign w:val="center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Цель подпрограммы</w:t>
            </w:r>
            <w:r w:rsidRPr="00AC1258">
              <w:rPr>
                <w:sz w:val="28"/>
                <w:szCs w:val="28"/>
              </w:rPr>
              <w:t>: Создание условий для эффективного и ответственного управления финансовыми ресурсами в рамках переданных отдельных государственных полномочий.</w:t>
            </w:r>
          </w:p>
        </w:tc>
      </w:tr>
      <w:tr w:rsidR="00AC1258" w:rsidRPr="00AC1258" w:rsidTr="00AC1258">
        <w:tc>
          <w:tcPr>
            <w:tcW w:w="587" w:type="dxa"/>
            <w:vAlign w:val="center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</w:t>
            </w:r>
          </w:p>
        </w:tc>
        <w:tc>
          <w:tcPr>
            <w:tcW w:w="13729" w:type="dxa"/>
            <w:gridSpan w:val="11"/>
            <w:vAlign w:val="center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Задача</w:t>
            </w:r>
            <w:r w:rsidRPr="00AC1258">
              <w:rPr>
                <w:sz w:val="28"/>
                <w:szCs w:val="28"/>
              </w:rPr>
              <w:t>: Обеспечение  выполнения надлежащим образом отдельных государственных полномочий по решению вопросов поддержки сельскохозяйственного производства.</w:t>
            </w:r>
          </w:p>
        </w:tc>
      </w:tr>
      <w:tr w:rsidR="00AC1258" w:rsidRPr="00AC1258" w:rsidTr="00AC1258">
        <w:tc>
          <w:tcPr>
            <w:tcW w:w="587" w:type="dxa"/>
            <w:vMerge w:val="restart"/>
            <w:vAlign w:val="bottom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3</w:t>
            </w:r>
          </w:p>
        </w:tc>
        <w:tc>
          <w:tcPr>
            <w:tcW w:w="2356" w:type="dxa"/>
            <w:vMerge w:val="restart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Мероприятие:</w:t>
            </w:r>
          </w:p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«Обеспечение деятельности отдела сельского хозяйства администрации МО»</w:t>
            </w:r>
          </w:p>
        </w:tc>
        <w:tc>
          <w:tcPr>
            <w:tcW w:w="1593" w:type="dxa"/>
            <w:vMerge w:val="restart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Администрация округа</w:t>
            </w:r>
          </w:p>
        </w:tc>
        <w:tc>
          <w:tcPr>
            <w:tcW w:w="868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55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0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0" w:type="dxa"/>
            <w:vAlign w:val="bottom"/>
          </w:tcPr>
          <w:p w:rsidR="00AC1258" w:rsidRPr="00AC1258" w:rsidRDefault="00AC1258" w:rsidP="00B5750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bottom"/>
          </w:tcPr>
          <w:p w:rsidR="00AC1258" w:rsidRPr="00AC1258" w:rsidRDefault="00AC1258" w:rsidP="00B5750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80" w:type="dxa"/>
            <w:vAlign w:val="bottom"/>
          </w:tcPr>
          <w:p w:rsidR="00AC1258" w:rsidRPr="00AC1258" w:rsidRDefault="00AC1258" w:rsidP="00B57505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Исполнение бюджетных ассигнований не менее 100% ежегодно</w:t>
            </w:r>
          </w:p>
        </w:tc>
      </w:tr>
      <w:tr w:rsidR="00AC1258" w:rsidRPr="00AC1258" w:rsidTr="00AC1258">
        <w:tc>
          <w:tcPr>
            <w:tcW w:w="587" w:type="dxa"/>
            <w:vMerge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56" w:type="dxa"/>
            <w:vMerge/>
            <w:vAlign w:val="bottom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3" w:type="dxa"/>
            <w:vMerge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</w:p>
        </w:tc>
        <w:tc>
          <w:tcPr>
            <w:tcW w:w="868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0405</w:t>
            </w:r>
          </w:p>
        </w:tc>
        <w:tc>
          <w:tcPr>
            <w:tcW w:w="1455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0830075170</w:t>
            </w:r>
          </w:p>
        </w:tc>
        <w:tc>
          <w:tcPr>
            <w:tcW w:w="960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120</w:t>
            </w:r>
          </w:p>
        </w:tc>
        <w:tc>
          <w:tcPr>
            <w:tcW w:w="1050" w:type="dxa"/>
            <w:vAlign w:val="bottom"/>
          </w:tcPr>
          <w:p w:rsidR="00AC1258" w:rsidRPr="00AC1258" w:rsidRDefault="00AC1258" w:rsidP="00B57505">
            <w:pPr>
              <w:jc w:val="right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7747,5</w:t>
            </w:r>
          </w:p>
        </w:tc>
        <w:tc>
          <w:tcPr>
            <w:tcW w:w="993" w:type="dxa"/>
            <w:vAlign w:val="bottom"/>
          </w:tcPr>
          <w:p w:rsidR="00AC1258" w:rsidRPr="00AC1258" w:rsidRDefault="00AC1258" w:rsidP="00B57505">
            <w:pPr>
              <w:jc w:val="right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7747,5</w:t>
            </w:r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jc w:val="right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7747,5</w:t>
            </w:r>
          </w:p>
        </w:tc>
        <w:tc>
          <w:tcPr>
            <w:tcW w:w="680" w:type="dxa"/>
            <w:vAlign w:val="bottom"/>
          </w:tcPr>
          <w:p w:rsidR="00AC1258" w:rsidRPr="00AC1258" w:rsidRDefault="00AC1258" w:rsidP="00B57505">
            <w:pPr>
              <w:jc w:val="right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23242,5</w:t>
            </w:r>
          </w:p>
        </w:tc>
        <w:tc>
          <w:tcPr>
            <w:tcW w:w="1984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</w:p>
        </w:tc>
      </w:tr>
      <w:tr w:rsidR="00AC1258" w:rsidRPr="00AC1258" w:rsidTr="00AC1258">
        <w:tc>
          <w:tcPr>
            <w:tcW w:w="587" w:type="dxa"/>
            <w:vMerge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56" w:type="dxa"/>
            <w:vMerge/>
            <w:vAlign w:val="bottom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3" w:type="dxa"/>
            <w:vMerge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</w:p>
        </w:tc>
        <w:tc>
          <w:tcPr>
            <w:tcW w:w="868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0405</w:t>
            </w:r>
          </w:p>
        </w:tc>
        <w:tc>
          <w:tcPr>
            <w:tcW w:w="1455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0830075170</w:t>
            </w:r>
          </w:p>
        </w:tc>
        <w:tc>
          <w:tcPr>
            <w:tcW w:w="960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240</w:t>
            </w:r>
          </w:p>
        </w:tc>
        <w:tc>
          <w:tcPr>
            <w:tcW w:w="1050" w:type="dxa"/>
            <w:vAlign w:val="bottom"/>
          </w:tcPr>
          <w:p w:rsidR="00AC1258" w:rsidRPr="00AC1258" w:rsidRDefault="00AC1258" w:rsidP="00B57505">
            <w:pPr>
              <w:jc w:val="right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634,9</w:t>
            </w:r>
          </w:p>
        </w:tc>
        <w:tc>
          <w:tcPr>
            <w:tcW w:w="993" w:type="dxa"/>
            <w:vAlign w:val="bottom"/>
          </w:tcPr>
          <w:p w:rsidR="00AC1258" w:rsidRPr="00AC1258" w:rsidRDefault="00AC1258" w:rsidP="00B57505">
            <w:pPr>
              <w:jc w:val="right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634,9</w:t>
            </w:r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jc w:val="right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634,9</w:t>
            </w:r>
          </w:p>
        </w:tc>
        <w:tc>
          <w:tcPr>
            <w:tcW w:w="680" w:type="dxa"/>
            <w:vAlign w:val="bottom"/>
          </w:tcPr>
          <w:p w:rsidR="00AC1258" w:rsidRPr="00AC1258" w:rsidRDefault="00AC1258" w:rsidP="00B57505">
            <w:pPr>
              <w:jc w:val="right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1904,7</w:t>
            </w:r>
          </w:p>
        </w:tc>
        <w:tc>
          <w:tcPr>
            <w:tcW w:w="1984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</w:p>
        </w:tc>
      </w:tr>
      <w:tr w:rsidR="00AC1258" w:rsidRPr="00AC1258" w:rsidTr="00AC1258">
        <w:tc>
          <w:tcPr>
            <w:tcW w:w="587" w:type="dxa"/>
            <w:vMerge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56" w:type="dxa"/>
            <w:vMerge/>
            <w:vAlign w:val="bottom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3" w:type="dxa"/>
            <w:vMerge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</w:p>
        </w:tc>
        <w:tc>
          <w:tcPr>
            <w:tcW w:w="868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0405</w:t>
            </w:r>
          </w:p>
        </w:tc>
        <w:tc>
          <w:tcPr>
            <w:tcW w:w="1455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0830081210</w:t>
            </w:r>
          </w:p>
        </w:tc>
        <w:tc>
          <w:tcPr>
            <w:tcW w:w="960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120</w:t>
            </w:r>
          </w:p>
        </w:tc>
        <w:tc>
          <w:tcPr>
            <w:tcW w:w="1050" w:type="dxa"/>
            <w:vAlign w:val="bottom"/>
          </w:tcPr>
          <w:p w:rsidR="00AC1258" w:rsidRPr="00AC1258" w:rsidRDefault="00AC1258" w:rsidP="00B57505">
            <w:pPr>
              <w:jc w:val="right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2320,2</w:t>
            </w:r>
          </w:p>
        </w:tc>
        <w:tc>
          <w:tcPr>
            <w:tcW w:w="993" w:type="dxa"/>
            <w:vAlign w:val="bottom"/>
          </w:tcPr>
          <w:p w:rsidR="00AC1258" w:rsidRPr="00AC1258" w:rsidRDefault="00AC1258" w:rsidP="00B57505">
            <w:pPr>
              <w:jc w:val="right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jc w:val="right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0</w:t>
            </w:r>
          </w:p>
        </w:tc>
        <w:tc>
          <w:tcPr>
            <w:tcW w:w="680" w:type="dxa"/>
            <w:vAlign w:val="bottom"/>
          </w:tcPr>
          <w:p w:rsidR="00AC1258" w:rsidRPr="00AC1258" w:rsidRDefault="00AC1258" w:rsidP="00B57505">
            <w:pPr>
              <w:jc w:val="right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2320,1</w:t>
            </w:r>
          </w:p>
        </w:tc>
        <w:tc>
          <w:tcPr>
            <w:tcW w:w="1984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</w:p>
        </w:tc>
      </w:tr>
      <w:tr w:rsidR="00AC1258" w:rsidRPr="00AC1258" w:rsidTr="00AC1258">
        <w:tc>
          <w:tcPr>
            <w:tcW w:w="587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56" w:type="dxa"/>
            <w:vAlign w:val="bottom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3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</w:p>
        </w:tc>
        <w:tc>
          <w:tcPr>
            <w:tcW w:w="868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55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0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0" w:type="dxa"/>
            <w:vAlign w:val="bottom"/>
          </w:tcPr>
          <w:p w:rsidR="00AC1258" w:rsidRPr="00AC1258" w:rsidRDefault="00AC1258" w:rsidP="00B5750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bottom"/>
          </w:tcPr>
          <w:p w:rsidR="00AC1258" w:rsidRPr="00AC1258" w:rsidRDefault="00AC1258" w:rsidP="00B5750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80" w:type="dxa"/>
            <w:vAlign w:val="bottom"/>
          </w:tcPr>
          <w:p w:rsidR="00AC1258" w:rsidRPr="00AC1258" w:rsidRDefault="00AC1258" w:rsidP="00B57505">
            <w:pPr>
              <w:ind w:right="-128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</w:p>
        </w:tc>
      </w:tr>
      <w:tr w:rsidR="00AC1258" w:rsidRPr="00AC1258" w:rsidTr="00AC1258">
        <w:tc>
          <w:tcPr>
            <w:tcW w:w="587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56" w:type="dxa"/>
            <w:vAlign w:val="bottom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3" w:type="dxa"/>
          </w:tcPr>
          <w:p w:rsidR="00AC1258" w:rsidRPr="00AC1258" w:rsidRDefault="00AC1258" w:rsidP="00B5750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68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55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0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0" w:type="dxa"/>
            <w:vAlign w:val="bottom"/>
          </w:tcPr>
          <w:p w:rsidR="00AC1258" w:rsidRPr="00AC1258" w:rsidRDefault="00AC1258" w:rsidP="00B5750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bottom"/>
          </w:tcPr>
          <w:p w:rsidR="00AC1258" w:rsidRPr="00AC1258" w:rsidRDefault="00AC1258" w:rsidP="00B5750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80" w:type="dxa"/>
            <w:vAlign w:val="bottom"/>
          </w:tcPr>
          <w:p w:rsidR="00AC1258" w:rsidRPr="00AC1258" w:rsidRDefault="00AC1258" w:rsidP="00B57505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</w:p>
        </w:tc>
      </w:tr>
      <w:tr w:rsidR="00AC1258" w:rsidRPr="00AC1258" w:rsidTr="00AC1258">
        <w:tc>
          <w:tcPr>
            <w:tcW w:w="587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56" w:type="dxa"/>
            <w:vAlign w:val="bottom"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Итого по подпрограмме</w:t>
            </w:r>
          </w:p>
        </w:tc>
        <w:tc>
          <w:tcPr>
            <w:tcW w:w="1593" w:type="dxa"/>
          </w:tcPr>
          <w:p w:rsidR="00AC1258" w:rsidRPr="00AC1258" w:rsidRDefault="00AC1258" w:rsidP="00B5750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68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55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0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0" w:type="dxa"/>
            <w:vAlign w:val="bottom"/>
          </w:tcPr>
          <w:p w:rsidR="00AC1258" w:rsidRPr="00AC1258" w:rsidRDefault="00AC1258" w:rsidP="00B57505">
            <w:pPr>
              <w:jc w:val="right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10702,6</w:t>
            </w:r>
          </w:p>
        </w:tc>
        <w:tc>
          <w:tcPr>
            <w:tcW w:w="993" w:type="dxa"/>
            <w:vAlign w:val="bottom"/>
          </w:tcPr>
          <w:p w:rsidR="00AC1258" w:rsidRPr="00AC1258" w:rsidRDefault="00AC1258" w:rsidP="00B57505">
            <w:pPr>
              <w:jc w:val="right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8382,4</w:t>
            </w:r>
          </w:p>
        </w:tc>
        <w:tc>
          <w:tcPr>
            <w:tcW w:w="992" w:type="dxa"/>
            <w:vAlign w:val="bottom"/>
          </w:tcPr>
          <w:p w:rsidR="00AC1258" w:rsidRPr="00AC1258" w:rsidRDefault="00AC1258" w:rsidP="00B57505">
            <w:pPr>
              <w:jc w:val="right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8382,4</w:t>
            </w:r>
          </w:p>
        </w:tc>
        <w:tc>
          <w:tcPr>
            <w:tcW w:w="680" w:type="dxa"/>
            <w:vAlign w:val="bottom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27467,4</w:t>
            </w:r>
          </w:p>
        </w:tc>
        <w:tc>
          <w:tcPr>
            <w:tcW w:w="1984" w:type="dxa"/>
            <w:vAlign w:val="bottom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</w:p>
        </w:tc>
      </w:tr>
    </w:tbl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1258" w:rsidRPr="00AC1258" w:rsidRDefault="00AC1258" w:rsidP="00AC1258">
      <w:pPr>
        <w:rPr>
          <w:kern w:val="1"/>
          <w:sz w:val="28"/>
          <w:szCs w:val="28"/>
          <w:lang w:eastAsia="ar-SA"/>
        </w:rPr>
        <w:sectPr w:rsidR="00AC1258" w:rsidRPr="00AC1258" w:rsidSect="00AC1258">
          <w:pgSz w:w="16838" w:h="11906" w:orient="landscape"/>
          <w:pgMar w:top="1134" w:right="1134" w:bottom="1134" w:left="1985" w:header="709" w:footer="709" w:gutter="0"/>
          <w:cols w:space="708"/>
          <w:docGrid w:linePitch="360"/>
        </w:sectPr>
      </w:pPr>
    </w:p>
    <w:p w:rsidR="00AC1258" w:rsidRPr="00AC1258" w:rsidRDefault="00AC1258" w:rsidP="00AC1258">
      <w:pPr>
        <w:suppressAutoHyphens/>
        <w:jc w:val="both"/>
        <w:rPr>
          <w:kern w:val="1"/>
          <w:sz w:val="28"/>
          <w:szCs w:val="28"/>
          <w:lang w:eastAsia="ar-SA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160" w:vertAnchor="text" w:horzAnchor="page" w:tblpX="6412" w:tblpY="-419"/>
        <w:tblW w:w="5023" w:type="dxa"/>
        <w:tblLook w:val="00A0"/>
      </w:tblPr>
      <w:tblGrid>
        <w:gridCol w:w="5023"/>
      </w:tblGrid>
      <w:tr w:rsidR="00AC1258" w:rsidRPr="00AC1258" w:rsidTr="00B57505">
        <w:tc>
          <w:tcPr>
            <w:tcW w:w="5023" w:type="dxa"/>
            <w:hideMark/>
          </w:tcPr>
          <w:p w:rsidR="00AC1258" w:rsidRPr="00AC1258" w:rsidRDefault="00AC1258" w:rsidP="00B57505">
            <w:pPr>
              <w:autoSpaceDE w:val="0"/>
              <w:autoSpaceDN w:val="0"/>
              <w:adjustRightInd w:val="0"/>
              <w:ind w:firstLine="540"/>
              <w:jc w:val="right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Приложение № 6</w:t>
            </w:r>
          </w:p>
          <w:p w:rsidR="00AC1258" w:rsidRPr="00AC1258" w:rsidRDefault="00AC1258" w:rsidP="00B57505">
            <w:pPr>
              <w:autoSpaceDE w:val="0"/>
              <w:autoSpaceDN w:val="0"/>
              <w:adjustRightInd w:val="0"/>
              <w:ind w:firstLine="540"/>
              <w:jc w:val="right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к муниципальной </w:t>
            </w:r>
          </w:p>
          <w:p w:rsidR="00AC1258" w:rsidRPr="00AC1258" w:rsidRDefault="00AC1258" w:rsidP="00B57505">
            <w:pPr>
              <w:autoSpaceDE w:val="0"/>
              <w:autoSpaceDN w:val="0"/>
              <w:adjustRightInd w:val="0"/>
              <w:ind w:firstLine="540"/>
              <w:jc w:val="right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программе «Развитие</w:t>
            </w:r>
          </w:p>
          <w:p w:rsidR="00AC1258" w:rsidRPr="00AC1258" w:rsidRDefault="00AC1258" w:rsidP="00B57505">
            <w:pPr>
              <w:autoSpaceDE w:val="0"/>
              <w:autoSpaceDN w:val="0"/>
              <w:adjustRightInd w:val="0"/>
              <w:ind w:firstLine="540"/>
              <w:jc w:val="right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 сельского хозяйства в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sz w:val="28"/>
                <w:szCs w:val="28"/>
              </w:rPr>
              <w:t xml:space="preserve"> муниципальном округе»</w:t>
            </w:r>
          </w:p>
          <w:p w:rsidR="00AC1258" w:rsidRPr="00AC1258" w:rsidRDefault="00AC1258" w:rsidP="00B575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</w:tc>
      </w:tr>
    </w:tbl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AC1258">
        <w:rPr>
          <w:b/>
          <w:sz w:val="28"/>
          <w:szCs w:val="28"/>
        </w:rPr>
        <w:t>1. Информация об отдельном мероприятии 1</w:t>
      </w: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60"/>
        <w:gridCol w:w="7020"/>
      </w:tblGrid>
      <w:tr w:rsidR="00AC1258" w:rsidRPr="00AC1258" w:rsidTr="00B57505">
        <w:trPr>
          <w:trHeight w:val="66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Наименование отдельного мероприятия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«Стимулирование работников сельскохозяйственного производства в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sz w:val="28"/>
                <w:szCs w:val="28"/>
              </w:rPr>
              <w:t xml:space="preserve"> муниципальном округе»</w:t>
            </w:r>
          </w:p>
        </w:tc>
      </w:tr>
      <w:tr w:rsidR="00AC1258" w:rsidRPr="00AC1258" w:rsidTr="00B57505">
        <w:trPr>
          <w:trHeight w:val="47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Наименование муниципальной программы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«Развитие сельского хозяйства в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sz w:val="28"/>
                <w:szCs w:val="28"/>
              </w:rPr>
              <w:t xml:space="preserve">  МО» </w:t>
            </w:r>
          </w:p>
        </w:tc>
      </w:tr>
      <w:tr w:rsidR="00AC1258" w:rsidRPr="00AC1258" w:rsidTr="00B57505">
        <w:trPr>
          <w:trHeight w:val="47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Сроки реализации  мероприятия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2026-2028  годы</w:t>
            </w:r>
          </w:p>
        </w:tc>
      </w:tr>
      <w:tr w:rsidR="00AC1258" w:rsidRPr="00AC1258" w:rsidTr="00B57505">
        <w:trPr>
          <w:trHeight w:val="47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Цель реализации  мероприятия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Усиление заинтересованности работников сельскохозяйственного производства, увеличение продуктивности скота, увеличение объёмов продукции в растениеводстве и животноводстве, обеспечение сохранности сельскохозяйственной продукции</w:t>
            </w:r>
          </w:p>
        </w:tc>
      </w:tr>
      <w:tr w:rsidR="00AC1258" w:rsidRPr="00AC1258" w:rsidTr="00B57505">
        <w:trPr>
          <w:trHeight w:val="47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Наименование главного распорядителя бюджетных средств, ответственного за реализацию мероприятия.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Администрация МО</w:t>
            </w:r>
          </w:p>
        </w:tc>
      </w:tr>
      <w:tr w:rsidR="00AC1258" w:rsidRPr="00AC1258" w:rsidTr="00B57505">
        <w:trPr>
          <w:trHeight w:val="47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Ожидаемые результаты от реализации мероприятия, перечень показателей результативности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Перечень показателей результативности представлен в приложении № 1 к информации об отдельном мероприятии 1.</w:t>
            </w:r>
          </w:p>
        </w:tc>
      </w:tr>
      <w:tr w:rsidR="00AC1258" w:rsidRPr="00AC1258" w:rsidTr="00B57505">
        <w:trPr>
          <w:trHeight w:val="98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 w:val="28"/>
                <w:szCs w:val="28"/>
              </w:rPr>
            </w:pPr>
            <w:r w:rsidRPr="00AC1258">
              <w:rPr>
                <w:bCs/>
                <w:sz w:val="28"/>
                <w:szCs w:val="28"/>
              </w:rPr>
              <w:t>Информация по ресурсному обеспечению мероприятия, в том числе в разбивке по всем источникам финансирования на очередной год и плановый период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Объем бюджетных средств на реализацию мероприятия на период 2026-2028 годы составляет: </w:t>
            </w:r>
            <w:r w:rsidRPr="00AC1258">
              <w:rPr>
                <w:b/>
                <w:sz w:val="28"/>
                <w:szCs w:val="28"/>
              </w:rPr>
              <w:t>1200,0 тыс. руб</w:t>
            </w:r>
            <w:r w:rsidRPr="00AC1258">
              <w:rPr>
                <w:sz w:val="28"/>
                <w:szCs w:val="28"/>
              </w:rPr>
              <w:t>., за счёт средств бюджета муниципального округа:</w:t>
            </w:r>
          </w:p>
          <w:p w:rsidR="00AC1258" w:rsidRPr="00AC1258" w:rsidRDefault="00AC1258" w:rsidP="00B575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2026 год- 400,00 тыс. рублей;</w:t>
            </w:r>
          </w:p>
          <w:p w:rsidR="00AC1258" w:rsidRPr="00AC1258" w:rsidRDefault="00AC1258" w:rsidP="00B575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2027 год – 400,00 тыс. рублей;</w:t>
            </w:r>
          </w:p>
          <w:p w:rsidR="00AC1258" w:rsidRPr="00AC1258" w:rsidRDefault="00AC1258" w:rsidP="00B575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2028 год – 400,00 тыс. рублей.</w:t>
            </w:r>
          </w:p>
        </w:tc>
      </w:tr>
    </w:tbl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AC1258">
        <w:rPr>
          <w:b/>
          <w:sz w:val="28"/>
          <w:szCs w:val="28"/>
        </w:rPr>
        <w:t>2. Механизм реализации отдельного мероприятия</w:t>
      </w: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C1258">
        <w:rPr>
          <w:sz w:val="28"/>
          <w:szCs w:val="28"/>
        </w:rPr>
        <w:tab/>
        <w:t xml:space="preserve">Ежегодно постановлением администрации округа утверждается Положение о проведении конкурса среди работников сельскохозяйственной отрасли, перерабатывающей промышленности и граждан, ведущих личное подсобное хозяйство, </w:t>
      </w:r>
      <w:proofErr w:type="spellStart"/>
      <w:r w:rsidRPr="00AC1258">
        <w:rPr>
          <w:sz w:val="28"/>
          <w:szCs w:val="28"/>
        </w:rPr>
        <w:t>Иланско-Нижнеингашского</w:t>
      </w:r>
      <w:proofErr w:type="spellEnd"/>
      <w:r w:rsidRPr="00AC1258">
        <w:rPr>
          <w:sz w:val="28"/>
          <w:szCs w:val="28"/>
        </w:rPr>
        <w:t xml:space="preserve"> МО. </w:t>
      </w: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Цель конкурса:</w:t>
      </w: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C1258">
        <w:rPr>
          <w:sz w:val="28"/>
          <w:szCs w:val="28"/>
        </w:rPr>
        <w:t>Конкурс среди работников сельскохозяйственной отрасли, перерабатывающей промышленности и граждан, ведущих личное подсобное хозяйство, (далее - конкурс) направлен на стимулирование труда населения округа, занятого в сельскохозяйственной отрасли, а также на популяризацию сельскохозяйственной деятельности и сельского образа жизни, развитие всех форм хозяйствования на селе, на поощрение предприятий по производству и переработке сельхозпродукции на территории округа, хозяйств, внедряющих новые и ресурсосберегающие технологии.</w:t>
      </w:r>
      <w:proofErr w:type="gramEnd"/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C1258">
        <w:rPr>
          <w:sz w:val="28"/>
          <w:szCs w:val="28"/>
        </w:rPr>
        <w:t>Награждение победителей конкурса проводится во время мероприятия, посвящённого празднованию дня работников сельского хозяйства и перерабатывающей промышленности в учреждении культуры МО.</w:t>
      </w: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AC1258" w:rsidRPr="00AC1258" w:rsidSect="00AC1258">
          <w:pgSz w:w="11906" w:h="16838"/>
          <w:pgMar w:top="1134" w:right="1134" w:bottom="1134" w:left="1985" w:header="709" w:footer="709" w:gutter="0"/>
          <w:cols w:space="708"/>
          <w:docGrid w:linePitch="360"/>
        </w:sectPr>
      </w:pPr>
    </w:p>
    <w:p w:rsidR="00AC1258" w:rsidRPr="00AC1258" w:rsidRDefault="00AC1258" w:rsidP="00AC1258">
      <w:pPr>
        <w:rPr>
          <w:sz w:val="28"/>
          <w:szCs w:val="28"/>
        </w:rPr>
      </w:pPr>
    </w:p>
    <w:tbl>
      <w:tblPr>
        <w:tblpPr w:leftFromText="180" w:rightFromText="180" w:bottomFromText="160" w:vertAnchor="text" w:horzAnchor="margin" w:tblpXSpec="right" w:tblpY="-844"/>
        <w:tblOverlap w:val="never"/>
        <w:tblW w:w="4248" w:type="dxa"/>
        <w:tblLook w:val="00A0"/>
      </w:tblPr>
      <w:tblGrid>
        <w:gridCol w:w="4248"/>
      </w:tblGrid>
      <w:tr w:rsidR="00AC1258" w:rsidRPr="00AC1258" w:rsidTr="00B57505">
        <w:tc>
          <w:tcPr>
            <w:tcW w:w="4248" w:type="dxa"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</w:p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Приложение № 1</w:t>
            </w:r>
          </w:p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к информации об отдельном мероприятии 1</w:t>
            </w:r>
            <w:r w:rsidRPr="00AC1258">
              <w:rPr>
                <w:sz w:val="28"/>
                <w:szCs w:val="28"/>
                <w:lang w:eastAsia="en-US"/>
              </w:rPr>
              <w:t xml:space="preserve">«Стимулирование работников сельского хозяйства в </w:t>
            </w:r>
            <w:proofErr w:type="spellStart"/>
            <w:r w:rsidRPr="00AC1258">
              <w:rPr>
                <w:sz w:val="28"/>
                <w:szCs w:val="28"/>
                <w:lang w:eastAsia="en-US"/>
              </w:rPr>
              <w:t>Иланско-Нижнеингашском</w:t>
            </w:r>
            <w:proofErr w:type="spellEnd"/>
            <w:r w:rsidRPr="00AC1258">
              <w:rPr>
                <w:sz w:val="28"/>
                <w:szCs w:val="28"/>
                <w:lang w:eastAsia="en-US"/>
              </w:rPr>
              <w:t xml:space="preserve"> МО»</w:t>
            </w:r>
          </w:p>
          <w:p w:rsidR="00AC1258" w:rsidRPr="00AC1258" w:rsidRDefault="00AC1258" w:rsidP="00B57505">
            <w:pPr>
              <w:rPr>
                <w:sz w:val="28"/>
                <w:szCs w:val="28"/>
              </w:rPr>
            </w:pPr>
          </w:p>
          <w:p w:rsidR="00AC1258" w:rsidRPr="00AC1258" w:rsidRDefault="00AC1258" w:rsidP="00B57505">
            <w:pPr>
              <w:rPr>
                <w:sz w:val="28"/>
                <w:szCs w:val="28"/>
              </w:rPr>
            </w:pPr>
          </w:p>
          <w:p w:rsidR="00AC1258" w:rsidRPr="00AC1258" w:rsidRDefault="00AC1258" w:rsidP="00B57505">
            <w:pPr>
              <w:rPr>
                <w:sz w:val="28"/>
                <w:szCs w:val="28"/>
              </w:rPr>
            </w:pPr>
          </w:p>
        </w:tc>
      </w:tr>
    </w:tbl>
    <w:p w:rsidR="00AC1258" w:rsidRPr="00AC1258" w:rsidRDefault="00AC1258" w:rsidP="00AC1258">
      <w:pPr>
        <w:rPr>
          <w:sz w:val="28"/>
          <w:szCs w:val="28"/>
        </w:rPr>
      </w:pPr>
    </w:p>
    <w:p w:rsidR="00AC1258" w:rsidRPr="00AC1258" w:rsidRDefault="00AC1258" w:rsidP="00AC1258">
      <w:pPr>
        <w:rPr>
          <w:sz w:val="28"/>
          <w:szCs w:val="28"/>
        </w:rPr>
      </w:pPr>
    </w:p>
    <w:p w:rsidR="00AC1258" w:rsidRPr="00AC1258" w:rsidRDefault="00AC1258" w:rsidP="00AC1258">
      <w:pPr>
        <w:rPr>
          <w:sz w:val="28"/>
          <w:szCs w:val="28"/>
        </w:rPr>
      </w:pPr>
    </w:p>
    <w:p w:rsidR="00AC1258" w:rsidRPr="00AC1258" w:rsidRDefault="00AC1258" w:rsidP="00AC1258">
      <w:pPr>
        <w:rPr>
          <w:sz w:val="28"/>
          <w:szCs w:val="28"/>
        </w:rPr>
      </w:pPr>
    </w:p>
    <w:p w:rsidR="00AC1258" w:rsidRPr="00AC1258" w:rsidRDefault="00AC1258" w:rsidP="00AC1258">
      <w:pPr>
        <w:rPr>
          <w:sz w:val="28"/>
          <w:szCs w:val="28"/>
        </w:rPr>
      </w:pPr>
    </w:p>
    <w:p w:rsidR="00AC1258" w:rsidRPr="00AC1258" w:rsidRDefault="00AC1258" w:rsidP="00AC12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Pr="00AC1258">
        <w:rPr>
          <w:b/>
          <w:sz w:val="28"/>
          <w:szCs w:val="28"/>
        </w:rPr>
        <w:t xml:space="preserve">Перечень </w:t>
      </w:r>
      <w:r>
        <w:rPr>
          <w:b/>
          <w:sz w:val="28"/>
          <w:szCs w:val="28"/>
        </w:rPr>
        <w:t xml:space="preserve">показателей </w:t>
      </w:r>
      <w:r w:rsidRPr="00AC1258">
        <w:rPr>
          <w:b/>
          <w:sz w:val="28"/>
          <w:szCs w:val="28"/>
        </w:rPr>
        <w:t>результативности</w:t>
      </w:r>
    </w:p>
    <w:p w:rsidR="00AC1258" w:rsidRPr="00AC1258" w:rsidRDefault="00AC1258" w:rsidP="00AC1258">
      <w:pPr>
        <w:jc w:val="center"/>
        <w:rPr>
          <w:sz w:val="28"/>
          <w:szCs w:val="28"/>
        </w:rPr>
      </w:pPr>
      <w:r w:rsidRPr="00AC1258"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4" o:spid="_x0000_s2055" type="#_x0000_t32" style="position:absolute;left:0;text-align:left;margin-left:708.3pt;margin-top:14.05pt;width:0;height:1.5pt;flip:y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"/>
        </w:pict>
      </w:r>
      <w:r w:rsidRPr="00AC1258">
        <w:rPr>
          <w:noProof/>
          <w:sz w:val="28"/>
          <w:szCs w:val="28"/>
        </w:rPr>
        <w:pict>
          <v:shape id="AutoShape 23" o:spid="_x0000_s2054" type="#_x0000_t32" style="position:absolute;left:0;text-align:left;margin-left:509.55pt;margin-top:14.05pt;width:198.75pt;height:0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"/>
        </w:pict>
      </w:r>
      <w:r w:rsidRPr="00AC1258">
        <w:rPr>
          <w:noProof/>
          <w:sz w:val="28"/>
          <w:szCs w:val="28"/>
        </w:rPr>
        <w:pict>
          <v:shape id="AutoShape 22" o:spid="_x0000_s2053" type="#_x0000_t32" style="position:absolute;left:0;text-align:left;margin-left:509.55pt;margin-top:14.05pt;width:0;height:1.5pt;flip:y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"/>
        </w:pict>
      </w:r>
    </w:p>
    <w:tbl>
      <w:tblPr>
        <w:tblpPr w:leftFromText="180" w:rightFromText="180" w:bottomFromText="160" w:vertAnchor="text" w:tblpX="675" w:tblpY="1"/>
        <w:tblOverlap w:val="never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6"/>
        <w:gridCol w:w="4111"/>
        <w:gridCol w:w="1133"/>
        <w:gridCol w:w="995"/>
        <w:gridCol w:w="1841"/>
        <w:gridCol w:w="997"/>
        <w:gridCol w:w="1271"/>
        <w:gridCol w:w="1134"/>
        <w:gridCol w:w="1842"/>
      </w:tblGrid>
      <w:tr w:rsidR="00AC1258" w:rsidRPr="00AC1258" w:rsidTr="00B57505">
        <w:trPr>
          <w:trHeight w:val="699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C1258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C1258">
              <w:rPr>
                <w:b/>
                <w:sz w:val="28"/>
                <w:szCs w:val="28"/>
              </w:rPr>
              <w:t>/</w:t>
            </w:r>
            <w:proofErr w:type="spellStart"/>
            <w:r w:rsidRPr="00AC1258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Цель, показатели результативности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Вес показателя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Источник информации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noProof/>
                <w:sz w:val="28"/>
                <w:szCs w:val="28"/>
              </w:rPr>
            </w:pPr>
            <w:r w:rsidRPr="00AC1258">
              <w:rPr>
                <w:b/>
                <w:noProof/>
                <w:sz w:val="28"/>
                <w:szCs w:val="28"/>
              </w:rPr>
              <w:t>Годы реализации</w:t>
            </w:r>
          </w:p>
        </w:tc>
      </w:tr>
      <w:tr w:rsidR="00AC1258" w:rsidRPr="00AC1258" w:rsidTr="00B57505">
        <w:trPr>
          <w:trHeight w:val="699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2025 г.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2026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2027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jc w:val="center"/>
              <w:rPr>
                <w:b/>
                <w:noProof/>
                <w:sz w:val="28"/>
                <w:szCs w:val="28"/>
              </w:rPr>
            </w:pPr>
            <w:r w:rsidRPr="00AC1258">
              <w:rPr>
                <w:b/>
                <w:noProof/>
                <w:sz w:val="28"/>
                <w:szCs w:val="28"/>
              </w:rPr>
              <w:t>2028 г.</w:t>
            </w:r>
          </w:p>
        </w:tc>
      </w:tr>
      <w:tr w:rsidR="00AC1258" w:rsidRPr="00AC1258" w:rsidTr="00B5750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jc w:val="center"/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11</w:t>
            </w:r>
          </w:p>
        </w:tc>
      </w:tr>
      <w:tr w:rsidR="00AC1258" w:rsidRPr="00AC1258" w:rsidTr="00B57505">
        <w:trPr>
          <w:trHeight w:val="7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</w:t>
            </w:r>
          </w:p>
        </w:tc>
        <w:tc>
          <w:tcPr>
            <w:tcW w:w="1332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Отдельное Мероприятие 2</w:t>
            </w:r>
            <w:r w:rsidRPr="00AC1258">
              <w:rPr>
                <w:sz w:val="28"/>
                <w:szCs w:val="28"/>
              </w:rPr>
              <w:t xml:space="preserve">. «Стимулирование работников сельскохозяйственного производства в </w:t>
            </w:r>
            <w:proofErr w:type="spellStart"/>
            <w:r w:rsidRPr="00AC1258">
              <w:rPr>
                <w:sz w:val="28"/>
                <w:szCs w:val="28"/>
              </w:rPr>
              <w:t>Иланско-Нижнеингашском</w:t>
            </w:r>
            <w:proofErr w:type="spellEnd"/>
            <w:r w:rsidRPr="00AC1258">
              <w:rPr>
                <w:sz w:val="28"/>
                <w:szCs w:val="28"/>
              </w:rPr>
              <w:t xml:space="preserve"> МО.</w:t>
            </w:r>
          </w:p>
        </w:tc>
      </w:tr>
      <w:tr w:rsidR="00AC1258" w:rsidRPr="00AC1258" w:rsidTr="00B5750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2</w:t>
            </w:r>
          </w:p>
        </w:tc>
        <w:tc>
          <w:tcPr>
            <w:tcW w:w="13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Цель реализации отдельного мероприятия</w:t>
            </w:r>
            <w:r w:rsidRPr="00AC1258">
              <w:rPr>
                <w:sz w:val="28"/>
                <w:szCs w:val="28"/>
              </w:rPr>
              <w:t>: Усиление заинтересованности работников сельскохозяйственного производства, увеличение продуктивности скота, увеличение объемов продукции в растениеводстве и животноводстве, обеспечение сохранности сельскохозяйственной продукции.</w:t>
            </w:r>
          </w:p>
        </w:tc>
      </w:tr>
      <w:tr w:rsidR="00AC1258" w:rsidRPr="00AC1258" w:rsidTr="00B5750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Показатель результативности 2.</w:t>
            </w:r>
            <w:r w:rsidRPr="00AC1258">
              <w:rPr>
                <w:sz w:val="28"/>
                <w:szCs w:val="28"/>
              </w:rPr>
              <w:t xml:space="preserve"> Увеличение валового производства зерновых культур сельскохозяйственными производителями.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0,1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proofErr w:type="spellStart"/>
            <w:r w:rsidRPr="00AC1258">
              <w:rPr>
                <w:sz w:val="28"/>
                <w:szCs w:val="28"/>
              </w:rPr>
              <w:t>тн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Расчетный показатель управления по вопросам села и </w:t>
            </w:r>
            <w:proofErr w:type="spellStart"/>
            <w:proofErr w:type="gramStart"/>
            <w:r w:rsidRPr="00AC1258">
              <w:rPr>
                <w:sz w:val="28"/>
                <w:szCs w:val="28"/>
              </w:rPr>
              <w:t>и</w:t>
            </w:r>
            <w:proofErr w:type="spellEnd"/>
            <w:proofErr w:type="gramEnd"/>
            <w:r w:rsidRPr="00AC1258">
              <w:rPr>
                <w:sz w:val="28"/>
                <w:szCs w:val="28"/>
              </w:rPr>
              <w:t xml:space="preserve"> сельского хозяйства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95874,5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tabs>
                <w:tab w:val="left" w:pos="766"/>
              </w:tabs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96042,0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97002,0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97972,0</w:t>
            </w:r>
          </w:p>
        </w:tc>
      </w:tr>
      <w:tr w:rsidR="00AC1258" w:rsidRPr="00AC1258" w:rsidTr="00B5750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Показатель результативности 3</w:t>
            </w:r>
            <w:r w:rsidRPr="00AC1258">
              <w:rPr>
                <w:sz w:val="28"/>
                <w:szCs w:val="28"/>
              </w:rPr>
              <w:t xml:space="preserve">. Увеличение урожайности зерновых культур сельскохозяйственными производителями.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0,1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proofErr w:type="spellStart"/>
            <w:r w:rsidRPr="00AC1258">
              <w:rPr>
                <w:sz w:val="28"/>
                <w:szCs w:val="28"/>
              </w:rPr>
              <w:t>ц</w:t>
            </w:r>
            <w:proofErr w:type="spellEnd"/>
            <w:r w:rsidRPr="00AC1258">
              <w:rPr>
                <w:sz w:val="28"/>
                <w:szCs w:val="28"/>
              </w:rPr>
              <w:t>/га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Расчетный показатель управления по вопросам села и </w:t>
            </w:r>
            <w:proofErr w:type="spellStart"/>
            <w:proofErr w:type="gramStart"/>
            <w:r w:rsidRPr="00AC1258">
              <w:rPr>
                <w:sz w:val="28"/>
                <w:szCs w:val="28"/>
              </w:rPr>
              <w:t>и</w:t>
            </w:r>
            <w:proofErr w:type="spellEnd"/>
            <w:proofErr w:type="gramEnd"/>
            <w:r w:rsidRPr="00AC1258">
              <w:rPr>
                <w:sz w:val="28"/>
                <w:szCs w:val="28"/>
              </w:rPr>
              <w:t xml:space="preserve"> сельского хозяйства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32,3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32,35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32,67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33,0</w:t>
            </w:r>
          </w:p>
        </w:tc>
      </w:tr>
      <w:tr w:rsidR="00AC1258" w:rsidRPr="00AC1258" w:rsidTr="00B5750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Показатель результативности 5.</w:t>
            </w:r>
            <w:r w:rsidRPr="00AC1258">
              <w:rPr>
                <w:sz w:val="28"/>
                <w:szCs w:val="28"/>
              </w:rPr>
              <w:t xml:space="preserve"> Увеличение поголовья крупного рогатого скота в  сельхозпредприятиях и крестьянских (фермерских) хозяйствах.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0,1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гол.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Расчетный показатель управления по вопросам села и </w:t>
            </w:r>
            <w:proofErr w:type="spellStart"/>
            <w:proofErr w:type="gramStart"/>
            <w:r w:rsidRPr="00AC1258">
              <w:rPr>
                <w:sz w:val="28"/>
                <w:szCs w:val="28"/>
              </w:rPr>
              <w:t>и</w:t>
            </w:r>
            <w:proofErr w:type="spellEnd"/>
            <w:proofErr w:type="gramEnd"/>
            <w:r w:rsidRPr="00AC1258">
              <w:rPr>
                <w:sz w:val="28"/>
                <w:szCs w:val="28"/>
              </w:rPr>
              <w:t xml:space="preserve"> сельского хозяйства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4873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5491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5546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5601</w:t>
            </w:r>
          </w:p>
        </w:tc>
      </w:tr>
      <w:tr w:rsidR="00AC1258" w:rsidRPr="00AC1258" w:rsidTr="00B5750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Показатель результативности 6.</w:t>
            </w:r>
            <w:r w:rsidRPr="00AC1258">
              <w:rPr>
                <w:sz w:val="28"/>
                <w:szCs w:val="28"/>
              </w:rPr>
              <w:t xml:space="preserve"> Увеличение поголовья дойного стада по хозяйствам.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0,1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гол.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Расчетный показатель управления по вопросам села и </w:t>
            </w:r>
            <w:proofErr w:type="spellStart"/>
            <w:proofErr w:type="gramStart"/>
            <w:r w:rsidRPr="00AC1258">
              <w:rPr>
                <w:sz w:val="28"/>
                <w:szCs w:val="28"/>
              </w:rPr>
              <w:t>и</w:t>
            </w:r>
            <w:proofErr w:type="spellEnd"/>
            <w:proofErr w:type="gramEnd"/>
            <w:r w:rsidRPr="00AC1258">
              <w:rPr>
                <w:sz w:val="28"/>
                <w:szCs w:val="28"/>
              </w:rPr>
              <w:t xml:space="preserve"> сельского хозяйства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1120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1132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1143</w:t>
            </w:r>
          </w:p>
        </w:tc>
      </w:tr>
      <w:tr w:rsidR="00AC1258" w:rsidRPr="00AC1258" w:rsidTr="00B5750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>Показатель результативности 7.</w:t>
            </w:r>
            <w:r w:rsidRPr="00AC1258">
              <w:rPr>
                <w:sz w:val="28"/>
                <w:szCs w:val="28"/>
              </w:rPr>
              <w:t xml:space="preserve"> Увеличение производства молока в сельскохозяйственных организациях и крестьянских (фермерских) хозяйствах.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0,1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proofErr w:type="spellStart"/>
            <w:r w:rsidRPr="00AC1258">
              <w:rPr>
                <w:sz w:val="28"/>
                <w:szCs w:val="28"/>
              </w:rPr>
              <w:t>тн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Расчетный показатель управления по вопросам села и </w:t>
            </w:r>
            <w:proofErr w:type="spellStart"/>
            <w:proofErr w:type="gramStart"/>
            <w:r w:rsidRPr="00AC1258">
              <w:rPr>
                <w:sz w:val="28"/>
                <w:szCs w:val="28"/>
              </w:rPr>
              <w:t>и</w:t>
            </w:r>
            <w:proofErr w:type="spellEnd"/>
            <w:proofErr w:type="gramEnd"/>
            <w:r w:rsidRPr="00AC1258">
              <w:rPr>
                <w:sz w:val="28"/>
                <w:szCs w:val="28"/>
              </w:rPr>
              <w:t xml:space="preserve"> сельского хозяйства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4010,1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4042,6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4083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4123</w:t>
            </w:r>
          </w:p>
        </w:tc>
      </w:tr>
      <w:tr w:rsidR="00AC1258" w:rsidRPr="00AC1258" w:rsidTr="00B5750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rPr>
                <w:b/>
                <w:sz w:val="28"/>
                <w:szCs w:val="28"/>
              </w:rPr>
            </w:pPr>
            <w:r w:rsidRPr="00AC1258">
              <w:rPr>
                <w:b/>
                <w:sz w:val="28"/>
                <w:szCs w:val="28"/>
              </w:rPr>
              <w:t xml:space="preserve">Показатель результативности 8. </w:t>
            </w:r>
            <w:r w:rsidRPr="00AC1258">
              <w:rPr>
                <w:sz w:val="28"/>
                <w:szCs w:val="28"/>
              </w:rPr>
              <w:t>Надой на 1 фуражную корову.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0,1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кг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 xml:space="preserve">Расчетный показатель управления по вопросам села и </w:t>
            </w:r>
            <w:proofErr w:type="spellStart"/>
            <w:proofErr w:type="gramStart"/>
            <w:r w:rsidRPr="00AC1258">
              <w:rPr>
                <w:sz w:val="28"/>
                <w:szCs w:val="28"/>
              </w:rPr>
              <w:t>и</w:t>
            </w:r>
            <w:proofErr w:type="spellEnd"/>
            <w:proofErr w:type="gramEnd"/>
            <w:r w:rsidRPr="00AC1258">
              <w:rPr>
                <w:sz w:val="28"/>
                <w:szCs w:val="28"/>
              </w:rPr>
              <w:t xml:space="preserve"> сельского хозяйства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3508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3534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3569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jc w:val="center"/>
              <w:rPr>
                <w:sz w:val="28"/>
                <w:szCs w:val="28"/>
              </w:rPr>
            </w:pPr>
            <w:r w:rsidRPr="00AC1258">
              <w:rPr>
                <w:sz w:val="28"/>
                <w:szCs w:val="28"/>
              </w:rPr>
              <w:t>3605</w:t>
            </w:r>
          </w:p>
        </w:tc>
      </w:tr>
    </w:tbl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1258" w:rsidRPr="00AC1258" w:rsidRDefault="00AC1258" w:rsidP="00AC1258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  <w:sectPr w:rsidR="00AC1258" w:rsidRPr="00AC1258" w:rsidSect="00AC1258">
          <w:footerReference w:type="even" r:id="rId15"/>
          <w:footerReference w:type="default" r:id="rId16"/>
          <w:pgSz w:w="16838" w:h="11906" w:orient="landscape"/>
          <w:pgMar w:top="1134" w:right="1134" w:bottom="1134" w:left="1985" w:header="709" w:footer="709" w:gutter="0"/>
          <w:cols w:space="708"/>
          <w:docGrid w:linePitch="360"/>
        </w:sectPr>
      </w:pPr>
    </w:p>
    <w:p w:rsidR="00AC1258" w:rsidRPr="00AC1258" w:rsidRDefault="00AC1258" w:rsidP="00AC1258">
      <w:pPr>
        <w:spacing w:after="160" w:line="259" w:lineRule="auto"/>
        <w:rPr>
          <w:sz w:val="28"/>
          <w:szCs w:val="28"/>
        </w:rPr>
      </w:pPr>
    </w:p>
    <w:tbl>
      <w:tblPr>
        <w:tblpPr w:leftFromText="180" w:rightFromText="180" w:bottomFromText="160" w:vertAnchor="text" w:horzAnchor="page" w:tblpX="6814" w:tblpY="-178"/>
        <w:tblW w:w="0" w:type="auto"/>
        <w:tblLook w:val="04A0"/>
      </w:tblPr>
      <w:tblGrid>
        <w:gridCol w:w="4608"/>
      </w:tblGrid>
      <w:tr w:rsidR="00AC1258" w:rsidRPr="00AC1258" w:rsidTr="00B57505">
        <w:trPr>
          <w:trHeight w:val="899"/>
        </w:trPr>
        <w:tc>
          <w:tcPr>
            <w:tcW w:w="4608" w:type="dxa"/>
            <w:hideMark/>
          </w:tcPr>
          <w:p w:rsidR="00AC1258" w:rsidRPr="00AC1258" w:rsidRDefault="00AC1258" w:rsidP="00AC1258">
            <w:pPr>
              <w:spacing w:line="256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Приложение № 2</w:t>
            </w:r>
          </w:p>
          <w:p w:rsidR="00AC1258" w:rsidRPr="00AC1258" w:rsidRDefault="00AC1258" w:rsidP="00AC1258">
            <w:pPr>
              <w:spacing w:line="256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 xml:space="preserve">к отдельному мероприятию 1 «Стимулирование работников сельского хозяйства в </w:t>
            </w:r>
            <w:proofErr w:type="spellStart"/>
            <w:r w:rsidRPr="00AC1258">
              <w:rPr>
                <w:sz w:val="28"/>
                <w:szCs w:val="28"/>
                <w:lang w:eastAsia="en-US"/>
              </w:rPr>
              <w:t>Иланско-Нижнеингашском</w:t>
            </w:r>
            <w:proofErr w:type="spellEnd"/>
            <w:r w:rsidRPr="00AC1258">
              <w:rPr>
                <w:sz w:val="28"/>
                <w:szCs w:val="28"/>
                <w:lang w:eastAsia="en-US"/>
              </w:rPr>
              <w:t xml:space="preserve"> МО» </w:t>
            </w:r>
          </w:p>
        </w:tc>
      </w:tr>
    </w:tbl>
    <w:p w:rsidR="00AC1258" w:rsidRPr="00AC1258" w:rsidRDefault="00AC1258" w:rsidP="00AC1258">
      <w:pPr>
        <w:ind w:firstLine="708"/>
        <w:jc w:val="both"/>
        <w:rPr>
          <w:sz w:val="28"/>
          <w:szCs w:val="28"/>
        </w:rPr>
      </w:pPr>
    </w:p>
    <w:p w:rsidR="00AC1258" w:rsidRPr="00AC1258" w:rsidRDefault="00AC1258" w:rsidP="00AC1258">
      <w:pPr>
        <w:ind w:firstLine="708"/>
        <w:jc w:val="both"/>
        <w:rPr>
          <w:sz w:val="28"/>
          <w:szCs w:val="28"/>
        </w:rPr>
      </w:pPr>
    </w:p>
    <w:p w:rsidR="00AC1258" w:rsidRPr="00AC1258" w:rsidRDefault="00AC1258" w:rsidP="00AC1258">
      <w:pPr>
        <w:ind w:firstLine="708"/>
        <w:jc w:val="both"/>
        <w:rPr>
          <w:sz w:val="28"/>
          <w:szCs w:val="28"/>
        </w:rPr>
      </w:pPr>
    </w:p>
    <w:p w:rsidR="00AC1258" w:rsidRPr="00AC1258" w:rsidRDefault="00AC1258" w:rsidP="00AC1258">
      <w:pPr>
        <w:ind w:firstLine="708"/>
        <w:jc w:val="both"/>
        <w:rPr>
          <w:sz w:val="28"/>
          <w:szCs w:val="28"/>
        </w:rPr>
      </w:pPr>
    </w:p>
    <w:p w:rsidR="00AC1258" w:rsidRPr="00AC1258" w:rsidRDefault="00AC1258" w:rsidP="00AC1258">
      <w:pPr>
        <w:ind w:firstLine="708"/>
        <w:jc w:val="both"/>
        <w:rPr>
          <w:sz w:val="28"/>
          <w:szCs w:val="28"/>
        </w:rPr>
      </w:pPr>
    </w:p>
    <w:p w:rsidR="00AC1258" w:rsidRPr="00AC1258" w:rsidRDefault="00AC1258" w:rsidP="00AC1258">
      <w:pPr>
        <w:rPr>
          <w:b/>
          <w:sz w:val="28"/>
          <w:szCs w:val="28"/>
        </w:rPr>
      </w:pPr>
    </w:p>
    <w:p w:rsidR="00AC1258" w:rsidRPr="00AC1258" w:rsidRDefault="00AC1258" w:rsidP="00AC1258">
      <w:pPr>
        <w:ind w:firstLine="708"/>
        <w:jc w:val="center"/>
        <w:rPr>
          <w:b/>
          <w:sz w:val="28"/>
          <w:szCs w:val="28"/>
        </w:rPr>
      </w:pPr>
    </w:p>
    <w:p w:rsidR="00AC1258" w:rsidRPr="00AC1258" w:rsidRDefault="00AC1258" w:rsidP="00AC1258">
      <w:pPr>
        <w:ind w:firstLine="708"/>
        <w:jc w:val="center"/>
        <w:rPr>
          <w:b/>
          <w:sz w:val="28"/>
          <w:szCs w:val="28"/>
        </w:rPr>
      </w:pPr>
      <w:r w:rsidRPr="00AC1258">
        <w:rPr>
          <w:b/>
          <w:sz w:val="28"/>
          <w:szCs w:val="28"/>
        </w:rPr>
        <w:t>БЮДЖЕТНАЯ ЗАЯВКА</w:t>
      </w:r>
    </w:p>
    <w:p w:rsidR="00AC1258" w:rsidRPr="00AC1258" w:rsidRDefault="00AC1258" w:rsidP="00AC1258">
      <w:pPr>
        <w:ind w:firstLine="708"/>
        <w:jc w:val="center"/>
        <w:rPr>
          <w:sz w:val="28"/>
          <w:szCs w:val="28"/>
        </w:rPr>
      </w:pPr>
      <w:r w:rsidRPr="00AC1258">
        <w:rPr>
          <w:sz w:val="28"/>
          <w:szCs w:val="28"/>
        </w:rPr>
        <w:t>расходования денежных средств из бюджета округа по мероприятию 1</w:t>
      </w:r>
    </w:p>
    <w:p w:rsidR="00AC1258" w:rsidRPr="00AC1258" w:rsidRDefault="00AC1258" w:rsidP="00AC1258">
      <w:pPr>
        <w:ind w:firstLine="708"/>
        <w:jc w:val="center"/>
        <w:rPr>
          <w:sz w:val="28"/>
          <w:szCs w:val="28"/>
        </w:rPr>
      </w:pPr>
      <w:r w:rsidRPr="00AC1258">
        <w:rPr>
          <w:sz w:val="28"/>
          <w:szCs w:val="28"/>
        </w:rPr>
        <w:t xml:space="preserve">«Стимулирование работников сельскохозяйственного производства в </w:t>
      </w:r>
      <w:proofErr w:type="spellStart"/>
      <w:r w:rsidRPr="00AC1258">
        <w:rPr>
          <w:sz w:val="28"/>
          <w:szCs w:val="28"/>
        </w:rPr>
        <w:t>Иланско-Нижнеингашском</w:t>
      </w:r>
      <w:proofErr w:type="spellEnd"/>
      <w:r w:rsidRPr="00AC1258">
        <w:rPr>
          <w:sz w:val="28"/>
          <w:szCs w:val="28"/>
        </w:rPr>
        <w:t xml:space="preserve"> МО»</w:t>
      </w:r>
    </w:p>
    <w:p w:rsidR="00AC1258" w:rsidRPr="00AC1258" w:rsidRDefault="00AC1258" w:rsidP="00AC1258">
      <w:pPr>
        <w:rPr>
          <w:sz w:val="28"/>
          <w:szCs w:val="28"/>
        </w:rPr>
      </w:pPr>
    </w:p>
    <w:tbl>
      <w:tblPr>
        <w:tblW w:w="104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4"/>
        <w:gridCol w:w="4477"/>
        <w:gridCol w:w="992"/>
        <w:gridCol w:w="986"/>
        <w:gridCol w:w="986"/>
        <w:gridCol w:w="1214"/>
      </w:tblGrid>
      <w:tr w:rsidR="00AC1258" w:rsidRPr="00AC1258" w:rsidTr="00B57505"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spacing w:line="252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spacing w:line="252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pacing w:line="252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C1258">
              <w:rPr>
                <w:b/>
                <w:sz w:val="28"/>
                <w:szCs w:val="28"/>
                <w:lang w:eastAsia="en-US"/>
              </w:rPr>
              <w:t>Годы реализации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pacing w:line="252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C1258">
              <w:rPr>
                <w:b/>
                <w:sz w:val="28"/>
                <w:szCs w:val="28"/>
                <w:lang w:eastAsia="en-US"/>
              </w:rPr>
              <w:t>Итого</w:t>
            </w:r>
          </w:p>
        </w:tc>
      </w:tr>
      <w:tr w:rsidR="00AC1258" w:rsidRPr="00AC1258" w:rsidTr="00B57505"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pacing w:line="252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C1258">
              <w:rPr>
                <w:b/>
                <w:sz w:val="28"/>
                <w:szCs w:val="28"/>
                <w:lang w:eastAsia="en-US"/>
              </w:rPr>
              <w:t>2026 г.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pacing w:line="252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C1258">
              <w:rPr>
                <w:b/>
                <w:sz w:val="28"/>
                <w:szCs w:val="28"/>
                <w:lang w:eastAsia="en-US"/>
              </w:rPr>
              <w:t>2027 г.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pacing w:line="252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C1258">
              <w:rPr>
                <w:b/>
                <w:sz w:val="28"/>
                <w:szCs w:val="28"/>
                <w:lang w:eastAsia="en-US"/>
              </w:rPr>
              <w:t>2028 г.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spacing w:line="252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C1258" w:rsidRPr="00AC1258" w:rsidTr="00B5750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pacing w:line="252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C1258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pacing w:line="252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C1258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pacing w:line="252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C1258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pacing w:line="252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C1258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pacing w:line="252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C1258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pacing w:line="252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C1258">
              <w:rPr>
                <w:b/>
                <w:sz w:val="28"/>
                <w:szCs w:val="28"/>
                <w:lang w:eastAsia="en-US"/>
              </w:rPr>
              <w:t>6</w:t>
            </w:r>
          </w:p>
        </w:tc>
      </w:tr>
      <w:tr w:rsidR="00AC1258" w:rsidRPr="00AC1258" w:rsidTr="00B57505"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 xml:space="preserve">001 0405 0830084200 </w:t>
            </w:r>
            <w:r w:rsidRPr="00AC1258">
              <w:rPr>
                <w:b/>
                <w:sz w:val="28"/>
                <w:szCs w:val="28"/>
                <w:lang w:eastAsia="en-US"/>
              </w:rPr>
              <w:t>240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Приобретение лент победителям конкурса среди работников сельскохозяйственной отрасли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15,00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15,00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15,00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 w:rsidRPr="00AC1258">
              <w:rPr>
                <w:b/>
                <w:sz w:val="28"/>
                <w:szCs w:val="28"/>
                <w:lang w:eastAsia="en-US"/>
              </w:rPr>
              <w:t>45,00</w:t>
            </w:r>
          </w:p>
        </w:tc>
      </w:tr>
      <w:tr w:rsidR="00AC1258" w:rsidRPr="00AC1258" w:rsidTr="00B57505"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Приобретение кубков победителям конкурса среди работников сельскохозяйственной отрасли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15,00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15,00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15,00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 w:rsidRPr="00AC1258">
              <w:rPr>
                <w:b/>
                <w:sz w:val="28"/>
                <w:szCs w:val="28"/>
                <w:lang w:eastAsia="en-US"/>
              </w:rPr>
              <w:t>45,00</w:t>
            </w:r>
          </w:p>
        </w:tc>
      </w:tr>
      <w:tr w:rsidR="00AC1258" w:rsidRPr="00AC1258" w:rsidTr="00B57505"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Организация питания в честь дня работника сельского хозяйства.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13,00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13,00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13,00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 w:rsidRPr="00AC1258">
              <w:rPr>
                <w:b/>
                <w:sz w:val="28"/>
                <w:szCs w:val="28"/>
                <w:lang w:eastAsia="en-US"/>
              </w:rPr>
              <w:t>39,0</w:t>
            </w:r>
          </w:p>
        </w:tc>
      </w:tr>
      <w:tr w:rsidR="00AC1258" w:rsidRPr="00AC1258" w:rsidTr="00B57505"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Приобретение цветов участникам конкурса в честь дня работника сельского хозяйства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12,00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12,00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12,00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 w:rsidRPr="00AC1258">
              <w:rPr>
                <w:b/>
                <w:sz w:val="28"/>
                <w:szCs w:val="28"/>
                <w:lang w:eastAsia="en-US"/>
              </w:rPr>
              <w:t>36,00</w:t>
            </w:r>
          </w:p>
        </w:tc>
      </w:tr>
      <w:tr w:rsidR="00AC1258" w:rsidRPr="00AC1258" w:rsidTr="00B57505"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Приобретение призов для проведения лотереи в честь дня работников сельского хозяйства и перерабатывающей промышленности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10,80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10,80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10,80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 w:rsidRPr="00AC1258">
              <w:rPr>
                <w:b/>
                <w:sz w:val="28"/>
                <w:szCs w:val="28"/>
                <w:lang w:eastAsia="en-US"/>
              </w:rPr>
              <w:t>32,40</w:t>
            </w:r>
          </w:p>
        </w:tc>
      </w:tr>
      <w:tr w:rsidR="00AC1258" w:rsidRPr="00AC1258" w:rsidTr="00B57505"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1258" w:rsidRPr="00AC1258" w:rsidRDefault="00AC1258" w:rsidP="00B5750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Приобретение цветов участникам конкурса операторов машинного доения коров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8,30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1258" w:rsidRPr="00AC1258" w:rsidRDefault="00AC1258" w:rsidP="00B57505">
            <w:pPr>
              <w:spacing w:line="252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 w:rsidRPr="00AC1258">
              <w:rPr>
                <w:b/>
                <w:sz w:val="28"/>
                <w:szCs w:val="28"/>
                <w:lang w:eastAsia="en-US"/>
              </w:rPr>
              <w:t>8,30</w:t>
            </w:r>
          </w:p>
        </w:tc>
      </w:tr>
      <w:tr w:rsidR="00AC1258" w:rsidRPr="00AC1258" w:rsidTr="00B57505"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1258" w:rsidRPr="00AC1258" w:rsidRDefault="00AC1258" w:rsidP="00B5750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Организация питания  на конкурсе операторов машинного доения коров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1258" w:rsidRPr="00AC1258" w:rsidRDefault="00AC1258" w:rsidP="00B57505">
            <w:pPr>
              <w:spacing w:line="252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 w:rsidRPr="00AC1258">
              <w:rPr>
                <w:b/>
                <w:sz w:val="28"/>
                <w:szCs w:val="28"/>
                <w:lang w:eastAsia="en-US"/>
              </w:rPr>
              <w:t>15,0</w:t>
            </w:r>
          </w:p>
        </w:tc>
      </w:tr>
      <w:tr w:rsidR="00AC1258" w:rsidRPr="00AC1258" w:rsidTr="00B57505"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1258" w:rsidRPr="00AC1258" w:rsidRDefault="00AC1258" w:rsidP="00B5750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Приобретение подарков участникам конкурса операторов машинного доения коров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5,0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1258" w:rsidRPr="00AC1258" w:rsidRDefault="00AC1258" w:rsidP="00B57505">
            <w:pPr>
              <w:spacing w:line="252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 w:rsidRPr="00AC1258">
              <w:rPr>
                <w:b/>
                <w:sz w:val="28"/>
                <w:szCs w:val="28"/>
                <w:lang w:eastAsia="en-US"/>
              </w:rPr>
              <w:t>5,0</w:t>
            </w:r>
          </w:p>
        </w:tc>
      </w:tr>
      <w:tr w:rsidR="00AC1258" w:rsidRPr="00AC1258" w:rsidTr="00B57505"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258" w:rsidRPr="00AC1258" w:rsidRDefault="00AC1258" w:rsidP="00B57505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Краевые ярмарки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30,00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30,00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 w:rsidRPr="00AC1258">
              <w:rPr>
                <w:b/>
                <w:sz w:val="28"/>
                <w:szCs w:val="28"/>
                <w:lang w:eastAsia="en-US"/>
              </w:rPr>
              <w:t>90,0</w:t>
            </w:r>
          </w:p>
        </w:tc>
      </w:tr>
      <w:tr w:rsidR="00AC1258" w:rsidRPr="00AC1258" w:rsidTr="00B57505">
        <w:trPr>
          <w:trHeight w:val="761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 xml:space="preserve">001 0405 0790000030 </w:t>
            </w:r>
            <w:r w:rsidRPr="00AC1258">
              <w:rPr>
                <w:b/>
                <w:sz w:val="28"/>
                <w:szCs w:val="28"/>
                <w:lang w:eastAsia="en-US"/>
              </w:rPr>
              <w:t>350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Премии участникам конкурса в честь дня работника сельского хозяйства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304,20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241,40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304,20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 w:rsidRPr="00AC1258">
              <w:rPr>
                <w:b/>
                <w:sz w:val="28"/>
                <w:szCs w:val="28"/>
                <w:lang w:eastAsia="en-US"/>
              </w:rPr>
              <w:t>849,80</w:t>
            </w:r>
          </w:p>
          <w:p w:rsidR="00AC1258" w:rsidRPr="00AC1258" w:rsidRDefault="00AC1258" w:rsidP="00B57505">
            <w:pPr>
              <w:spacing w:line="252" w:lineRule="auto"/>
              <w:jc w:val="right"/>
              <w:rPr>
                <w:b/>
                <w:sz w:val="28"/>
                <w:szCs w:val="28"/>
                <w:lang w:eastAsia="en-US"/>
              </w:rPr>
            </w:pPr>
          </w:p>
          <w:p w:rsidR="00AC1258" w:rsidRPr="00AC1258" w:rsidRDefault="00AC1258" w:rsidP="00B57505">
            <w:pPr>
              <w:spacing w:line="252" w:lineRule="auto"/>
              <w:rPr>
                <w:b/>
                <w:sz w:val="28"/>
                <w:szCs w:val="28"/>
                <w:lang w:eastAsia="en-US"/>
              </w:rPr>
            </w:pPr>
          </w:p>
          <w:p w:rsidR="00AC1258" w:rsidRPr="00AC1258" w:rsidRDefault="00AC1258" w:rsidP="00B57505">
            <w:pPr>
              <w:spacing w:line="252" w:lineRule="auto"/>
              <w:jc w:val="right"/>
              <w:rPr>
                <w:b/>
                <w:sz w:val="28"/>
                <w:szCs w:val="28"/>
                <w:lang w:eastAsia="en-US"/>
              </w:rPr>
            </w:pPr>
          </w:p>
          <w:p w:rsidR="00AC1258" w:rsidRPr="00AC1258" w:rsidRDefault="00AC1258" w:rsidP="00B57505">
            <w:pPr>
              <w:spacing w:line="252" w:lineRule="auto"/>
              <w:jc w:val="right"/>
              <w:rPr>
                <w:b/>
                <w:sz w:val="28"/>
                <w:szCs w:val="28"/>
                <w:lang w:eastAsia="en-US"/>
              </w:rPr>
            </w:pPr>
          </w:p>
          <w:p w:rsidR="00AC1258" w:rsidRPr="00AC1258" w:rsidRDefault="00AC1258" w:rsidP="00B57505">
            <w:pPr>
              <w:spacing w:line="252" w:lineRule="auto"/>
              <w:jc w:val="right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C1258" w:rsidRPr="00AC1258" w:rsidTr="00B5750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258" w:rsidRPr="00AC1258" w:rsidRDefault="00AC1258" w:rsidP="00B5750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 xml:space="preserve">001 0405 0830084200 </w:t>
            </w:r>
            <w:r w:rsidRPr="00AC1258">
              <w:rPr>
                <w:b/>
                <w:sz w:val="28"/>
                <w:szCs w:val="28"/>
                <w:lang w:eastAsia="en-US"/>
              </w:rPr>
              <w:t>350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1258" w:rsidRPr="00AC1258" w:rsidRDefault="00AC1258" w:rsidP="00B5750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Премии участникам конкурса операторов машинного доения коров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34,5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1258" w:rsidRPr="00AC1258" w:rsidRDefault="00AC1258" w:rsidP="00B57505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AC1258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1258" w:rsidRPr="00AC1258" w:rsidRDefault="00AC1258" w:rsidP="00B57505">
            <w:pPr>
              <w:spacing w:line="252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 w:rsidRPr="00AC1258">
              <w:rPr>
                <w:b/>
                <w:sz w:val="28"/>
                <w:szCs w:val="28"/>
                <w:lang w:eastAsia="en-US"/>
              </w:rPr>
              <w:t>34,5</w:t>
            </w:r>
          </w:p>
        </w:tc>
      </w:tr>
      <w:tr w:rsidR="00AC1258" w:rsidRPr="00AC1258" w:rsidTr="00B5750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58" w:rsidRPr="00AC1258" w:rsidRDefault="00AC1258" w:rsidP="00B57505">
            <w:pPr>
              <w:spacing w:line="252" w:lineRule="auto"/>
              <w:jc w:val="right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 w:rsidRPr="00AC1258">
              <w:rPr>
                <w:b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 w:rsidRPr="00AC1258">
              <w:rPr>
                <w:b/>
                <w:sz w:val="28"/>
                <w:szCs w:val="28"/>
                <w:lang w:eastAsia="en-US"/>
              </w:rPr>
              <w:t>400,0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 w:rsidRPr="00AC1258">
              <w:rPr>
                <w:b/>
                <w:sz w:val="28"/>
                <w:szCs w:val="28"/>
                <w:lang w:eastAsia="en-US"/>
              </w:rPr>
              <w:t>400,0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 w:rsidRPr="00AC1258">
              <w:rPr>
                <w:b/>
                <w:sz w:val="28"/>
                <w:szCs w:val="28"/>
                <w:lang w:eastAsia="en-US"/>
              </w:rPr>
              <w:t>400,0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1258" w:rsidRPr="00AC1258" w:rsidRDefault="00AC1258" w:rsidP="00B57505">
            <w:pPr>
              <w:spacing w:line="252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 w:rsidRPr="00AC1258">
              <w:rPr>
                <w:b/>
                <w:sz w:val="28"/>
                <w:szCs w:val="28"/>
                <w:lang w:eastAsia="en-US"/>
              </w:rPr>
              <w:t>1200,0</w:t>
            </w:r>
          </w:p>
        </w:tc>
      </w:tr>
    </w:tbl>
    <w:p w:rsidR="00AC1258" w:rsidRPr="00AC1258" w:rsidRDefault="00AC1258" w:rsidP="00AC1258">
      <w:pPr>
        <w:rPr>
          <w:b/>
          <w:sz w:val="28"/>
          <w:szCs w:val="28"/>
        </w:rPr>
        <w:sectPr w:rsidR="00AC1258" w:rsidRPr="00AC1258" w:rsidSect="00AC1258">
          <w:pgSz w:w="11906" w:h="16838" w:code="9"/>
          <w:pgMar w:top="1134" w:right="1134" w:bottom="1134" w:left="1985" w:header="709" w:footer="709" w:gutter="0"/>
          <w:cols w:space="708"/>
          <w:docGrid w:linePitch="360"/>
        </w:sectPr>
      </w:pPr>
    </w:p>
    <w:p w:rsidR="00AC1258" w:rsidRPr="00AC1258" w:rsidRDefault="00AC1258" w:rsidP="00AC1258">
      <w:pPr>
        <w:rPr>
          <w:b/>
          <w:sz w:val="28"/>
          <w:szCs w:val="28"/>
        </w:rPr>
      </w:pPr>
    </w:p>
    <w:p w:rsidR="00AC1258" w:rsidRPr="00AC1258" w:rsidRDefault="00AC1258" w:rsidP="00AC1258">
      <w:pPr>
        <w:rPr>
          <w:b/>
          <w:sz w:val="28"/>
          <w:szCs w:val="28"/>
        </w:rPr>
      </w:pPr>
    </w:p>
    <w:p w:rsidR="00AC1258" w:rsidRPr="00AC1258" w:rsidRDefault="00AC1258" w:rsidP="00AC1258">
      <w:pPr>
        <w:rPr>
          <w:sz w:val="28"/>
          <w:szCs w:val="28"/>
        </w:rPr>
      </w:pPr>
    </w:p>
    <w:p w:rsidR="004E3A2B" w:rsidRPr="00AC1258" w:rsidRDefault="004E3A2B" w:rsidP="00A779BB">
      <w:pPr>
        <w:ind w:firstLine="708"/>
        <w:jc w:val="right"/>
        <w:rPr>
          <w:b/>
          <w:sz w:val="28"/>
          <w:szCs w:val="28"/>
        </w:rPr>
      </w:pPr>
    </w:p>
    <w:p w:rsidR="008B1B0E" w:rsidRPr="00AC1258" w:rsidRDefault="008B1B0E" w:rsidP="00D326C4">
      <w:pPr>
        <w:ind w:left="6237" w:right="-144"/>
        <w:jc w:val="right"/>
        <w:rPr>
          <w:sz w:val="28"/>
          <w:szCs w:val="28"/>
        </w:rPr>
      </w:pPr>
    </w:p>
    <w:sectPr w:rsidR="008B1B0E" w:rsidRPr="00AC1258" w:rsidSect="00AC1258">
      <w:type w:val="continuous"/>
      <w:pgSz w:w="11906" w:h="16838"/>
      <w:pgMar w:top="1134" w:right="1134" w:bottom="1134" w:left="1985" w:header="709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BE2" w:rsidRDefault="00054BE2">
      <w:r>
        <w:separator/>
      </w:r>
    </w:p>
  </w:endnote>
  <w:endnote w:type="continuationSeparator" w:id="0">
    <w:p w:rsidR="00054BE2" w:rsidRDefault="00054B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806440"/>
      <w:docPartObj>
        <w:docPartGallery w:val="Page Numbers (Bottom of Page)"/>
        <w:docPartUnique/>
      </w:docPartObj>
    </w:sdtPr>
    <w:sdtContent>
      <w:p w:rsidR="00AC1258" w:rsidRDefault="00AC1258">
        <w:pPr>
          <w:pStyle w:val="ab"/>
          <w:jc w:val="center"/>
        </w:pPr>
        <w:fldSimple w:instr="PAGE   \* MERGEFORMAT">
          <w:r>
            <w:rPr>
              <w:noProof/>
            </w:rPr>
            <w:t>16</w:t>
          </w:r>
        </w:fldSimple>
      </w:p>
    </w:sdtContent>
  </w:sdt>
  <w:p w:rsidR="00AC1258" w:rsidRDefault="00AC1258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258" w:rsidRDefault="00AC1258">
    <w:pPr>
      <w:pStyle w:val="ab"/>
      <w:jc w:val="center"/>
    </w:pPr>
  </w:p>
  <w:p w:rsidR="00AC1258" w:rsidRDefault="00AC1258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258" w:rsidRDefault="00AC1258" w:rsidP="00C13A8D">
    <w:pPr>
      <w:pStyle w:val="ab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AC1258" w:rsidRDefault="00AC1258" w:rsidP="00C13A8D">
    <w:pPr>
      <w:pStyle w:val="ab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806441"/>
      <w:docPartObj>
        <w:docPartGallery w:val="Page Numbers (Bottom of Page)"/>
        <w:docPartUnique/>
      </w:docPartObj>
    </w:sdtPr>
    <w:sdtContent>
      <w:p w:rsidR="00AC1258" w:rsidRDefault="00AC1258">
        <w:pPr>
          <w:pStyle w:val="ab"/>
          <w:jc w:val="right"/>
        </w:pPr>
        <w:fldSimple w:instr="PAGE   \* MERGEFORMAT">
          <w:r>
            <w:rPr>
              <w:noProof/>
            </w:rPr>
            <w:t>26</w:t>
          </w:r>
        </w:fldSimple>
      </w:p>
    </w:sdtContent>
  </w:sdt>
  <w:p w:rsidR="00AC1258" w:rsidRPr="00403B65" w:rsidRDefault="00AC1258" w:rsidP="00C13A8D">
    <w:pPr>
      <w:pStyle w:val="ab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258" w:rsidRDefault="00AC1258" w:rsidP="00C13A8D">
    <w:pPr>
      <w:pStyle w:val="ab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AC1258" w:rsidRDefault="00AC1258" w:rsidP="00C13A8D">
    <w:pPr>
      <w:pStyle w:val="ab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258" w:rsidRPr="00403B65" w:rsidRDefault="00AC1258" w:rsidP="00C13A8D">
    <w:pPr>
      <w:pStyle w:val="ab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258" w:rsidRDefault="00AC1258" w:rsidP="00C13A8D">
    <w:pPr>
      <w:pStyle w:val="ab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AC1258" w:rsidRDefault="00AC1258" w:rsidP="00C13A8D">
    <w:pPr>
      <w:pStyle w:val="ab"/>
      <w:ind w:right="360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258" w:rsidRDefault="00AC1258" w:rsidP="00C13A8D">
    <w:pPr>
      <w:pStyle w:val="ab"/>
      <w:ind w:right="360"/>
      <w:jc w:val="right"/>
    </w:pPr>
  </w:p>
  <w:p w:rsidR="00AC1258" w:rsidRDefault="00AC125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BE2" w:rsidRDefault="00054BE2">
      <w:r>
        <w:separator/>
      </w:r>
    </w:p>
  </w:footnote>
  <w:footnote w:type="continuationSeparator" w:id="0">
    <w:p w:rsidR="00054BE2" w:rsidRDefault="00054B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5E98"/>
    <w:multiLevelType w:val="hybridMultilevel"/>
    <w:tmpl w:val="99A4D78A"/>
    <w:lvl w:ilvl="0" w:tplc="0A70B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A86DFF"/>
    <w:multiLevelType w:val="hybridMultilevel"/>
    <w:tmpl w:val="1632CFBE"/>
    <w:lvl w:ilvl="0" w:tplc="53322DFA">
      <w:start w:val="1"/>
      <w:numFmt w:val="decimal"/>
      <w:lvlText w:val="%1."/>
      <w:lvlJc w:val="left"/>
      <w:pPr>
        <w:ind w:left="7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2">
    <w:nsid w:val="09181DD6"/>
    <w:multiLevelType w:val="hybridMultilevel"/>
    <w:tmpl w:val="38BE5B38"/>
    <w:lvl w:ilvl="0" w:tplc="35CEA69C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E1A35"/>
    <w:multiLevelType w:val="hybridMultilevel"/>
    <w:tmpl w:val="530EAAF8"/>
    <w:lvl w:ilvl="0" w:tplc="F564C8D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11260309"/>
    <w:multiLevelType w:val="hybridMultilevel"/>
    <w:tmpl w:val="E9AAA2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A606D"/>
    <w:multiLevelType w:val="hybridMultilevel"/>
    <w:tmpl w:val="60D89824"/>
    <w:lvl w:ilvl="0" w:tplc="DE90E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010315"/>
    <w:multiLevelType w:val="multilevel"/>
    <w:tmpl w:val="F18294B4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6B6081C"/>
    <w:multiLevelType w:val="hybridMultilevel"/>
    <w:tmpl w:val="9E5248C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18867798"/>
    <w:multiLevelType w:val="hybridMultilevel"/>
    <w:tmpl w:val="00762DB0"/>
    <w:lvl w:ilvl="0" w:tplc="15BAEEB8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57E4C"/>
    <w:multiLevelType w:val="hybridMultilevel"/>
    <w:tmpl w:val="84B216A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D147C9"/>
    <w:multiLevelType w:val="hybridMultilevel"/>
    <w:tmpl w:val="EF58922E"/>
    <w:lvl w:ilvl="0" w:tplc="96920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0088F0">
      <w:numFmt w:val="none"/>
      <w:lvlText w:val=""/>
      <w:lvlJc w:val="left"/>
      <w:pPr>
        <w:tabs>
          <w:tab w:val="num" w:pos="360"/>
        </w:tabs>
      </w:pPr>
    </w:lvl>
    <w:lvl w:ilvl="2" w:tplc="DED88092">
      <w:numFmt w:val="none"/>
      <w:lvlText w:val=""/>
      <w:lvlJc w:val="left"/>
      <w:pPr>
        <w:tabs>
          <w:tab w:val="num" w:pos="360"/>
        </w:tabs>
      </w:pPr>
    </w:lvl>
    <w:lvl w:ilvl="3" w:tplc="DD80161C">
      <w:numFmt w:val="none"/>
      <w:lvlText w:val=""/>
      <w:lvlJc w:val="left"/>
      <w:pPr>
        <w:tabs>
          <w:tab w:val="num" w:pos="360"/>
        </w:tabs>
      </w:pPr>
    </w:lvl>
    <w:lvl w:ilvl="4" w:tplc="9BD25524">
      <w:numFmt w:val="none"/>
      <w:lvlText w:val=""/>
      <w:lvlJc w:val="left"/>
      <w:pPr>
        <w:tabs>
          <w:tab w:val="num" w:pos="360"/>
        </w:tabs>
      </w:pPr>
    </w:lvl>
    <w:lvl w:ilvl="5" w:tplc="D5B2AAEC">
      <w:numFmt w:val="none"/>
      <w:lvlText w:val=""/>
      <w:lvlJc w:val="left"/>
      <w:pPr>
        <w:tabs>
          <w:tab w:val="num" w:pos="360"/>
        </w:tabs>
      </w:pPr>
    </w:lvl>
    <w:lvl w:ilvl="6" w:tplc="A94A2A4C">
      <w:numFmt w:val="none"/>
      <w:lvlText w:val=""/>
      <w:lvlJc w:val="left"/>
      <w:pPr>
        <w:tabs>
          <w:tab w:val="num" w:pos="360"/>
        </w:tabs>
      </w:pPr>
    </w:lvl>
    <w:lvl w:ilvl="7" w:tplc="1AF45E20">
      <w:numFmt w:val="none"/>
      <w:lvlText w:val=""/>
      <w:lvlJc w:val="left"/>
      <w:pPr>
        <w:tabs>
          <w:tab w:val="num" w:pos="360"/>
        </w:tabs>
      </w:pPr>
    </w:lvl>
    <w:lvl w:ilvl="8" w:tplc="54F8373C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5707AB8"/>
    <w:multiLevelType w:val="multilevel"/>
    <w:tmpl w:val="7578EB5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295A29C6"/>
    <w:multiLevelType w:val="hybridMultilevel"/>
    <w:tmpl w:val="2C30A6C4"/>
    <w:lvl w:ilvl="0" w:tplc="5EBCAAE8">
      <w:start w:val="1"/>
      <w:numFmt w:val="decimal"/>
      <w:lvlText w:val="%1."/>
      <w:lvlJc w:val="left"/>
      <w:pPr>
        <w:tabs>
          <w:tab w:val="num" w:pos="385"/>
        </w:tabs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5"/>
        </w:tabs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5"/>
        </w:tabs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5"/>
        </w:tabs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5"/>
        </w:tabs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5"/>
        </w:tabs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5"/>
        </w:tabs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5"/>
        </w:tabs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5"/>
        </w:tabs>
        <w:ind w:left="6145" w:hanging="180"/>
      </w:pPr>
    </w:lvl>
  </w:abstractNum>
  <w:abstractNum w:abstractNumId="13">
    <w:nsid w:val="2A054D88"/>
    <w:multiLevelType w:val="hybridMultilevel"/>
    <w:tmpl w:val="820A1F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775170"/>
    <w:multiLevelType w:val="hybridMultilevel"/>
    <w:tmpl w:val="B9FA1B8E"/>
    <w:lvl w:ilvl="0" w:tplc="4D46E8B2">
      <w:start w:val="2022"/>
      <w:numFmt w:val="decimal"/>
      <w:lvlText w:val="%1"/>
      <w:lvlJc w:val="left"/>
      <w:pPr>
        <w:ind w:left="5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2BFF21B1"/>
    <w:multiLevelType w:val="hybridMultilevel"/>
    <w:tmpl w:val="25DE400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627305"/>
    <w:multiLevelType w:val="hybridMultilevel"/>
    <w:tmpl w:val="EBE677A2"/>
    <w:lvl w:ilvl="0" w:tplc="0A70B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F258D7"/>
    <w:multiLevelType w:val="hybridMultilevel"/>
    <w:tmpl w:val="B5703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5C15AA"/>
    <w:multiLevelType w:val="hybridMultilevel"/>
    <w:tmpl w:val="8DF463CE"/>
    <w:lvl w:ilvl="0" w:tplc="14AA30C6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C83496"/>
    <w:multiLevelType w:val="hybridMultilevel"/>
    <w:tmpl w:val="D99E1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2A6CAA"/>
    <w:multiLevelType w:val="hybridMultilevel"/>
    <w:tmpl w:val="5390560C"/>
    <w:lvl w:ilvl="0" w:tplc="5A76FB8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0A3076"/>
    <w:multiLevelType w:val="multilevel"/>
    <w:tmpl w:val="73A4D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2">
    <w:nsid w:val="3A481E5C"/>
    <w:multiLevelType w:val="hybridMultilevel"/>
    <w:tmpl w:val="EB56D9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B991C21"/>
    <w:multiLevelType w:val="hybridMultilevel"/>
    <w:tmpl w:val="FDBA807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FA7AA1"/>
    <w:multiLevelType w:val="hybridMultilevel"/>
    <w:tmpl w:val="884EB868"/>
    <w:lvl w:ilvl="0" w:tplc="8D2674C0">
      <w:start w:val="9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>
    <w:nsid w:val="4A9B667D"/>
    <w:multiLevelType w:val="hybridMultilevel"/>
    <w:tmpl w:val="13A04EC2"/>
    <w:lvl w:ilvl="0" w:tplc="BDE0D94E">
      <w:start w:val="1"/>
      <w:numFmt w:val="decimal"/>
      <w:lvlText w:val="%1."/>
      <w:lvlJc w:val="left"/>
      <w:pPr>
        <w:tabs>
          <w:tab w:val="num" w:pos="745"/>
        </w:tabs>
        <w:ind w:left="7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5"/>
        </w:tabs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5"/>
        </w:tabs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5"/>
        </w:tabs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5"/>
        </w:tabs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5"/>
        </w:tabs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5"/>
        </w:tabs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5"/>
        </w:tabs>
        <w:ind w:left="6505" w:hanging="180"/>
      </w:pPr>
    </w:lvl>
  </w:abstractNum>
  <w:abstractNum w:abstractNumId="26">
    <w:nsid w:val="4E113A79"/>
    <w:multiLevelType w:val="hybridMultilevel"/>
    <w:tmpl w:val="22D0F13A"/>
    <w:lvl w:ilvl="0" w:tplc="DCEAB108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B3096E"/>
    <w:multiLevelType w:val="hybridMultilevel"/>
    <w:tmpl w:val="795E8C1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DC503A"/>
    <w:multiLevelType w:val="hybridMultilevel"/>
    <w:tmpl w:val="7E2864E4"/>
    <w:lvl w:ilvl="0" w:tplc="1E642CD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9">
    <w:nsid w:val="60626270"/>
    <w:multiLevelType w:val="multilevel"/>
    <w:tmpl w:val="2098E1C2"/>
    <w:lvl w:ilvl="0">
      <w:start w:val="1"/>
      <w:numFmt w:val="decimal"/>
      <w:lvlText w:val="%1."/>
      <w:lvlJc w:val="left"/>
      <w:pPr>
        <w:tabs>
          <w:tab w:val="num" w:pos="4091"/>
        </w:tabs>
        <w:ind w:left="4091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0"/>
        </w:tabs>
        <w:ind w:left="1210" w:hanging="8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35"/>
        </w:tabs>
        <w:ind w:left="1235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8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40"/>
        </w:tabs>
        <w:ind w:left="1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5"/>
        </w:tabs>
        <w:ind w:left="15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75"/>
        </w:tabs>
        <w:ind w:left="19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0"/>
        </w:tabs>
        <w:ind w:left="2360" w:hanging="1800"/>
      </w:pPr>
      <w:rPr>
        <w:rFonts w:hint="default"/>
      </w:rPr>
    </w:lvl>
  </w:abstractNum>
  <w:abstractNum w:abstractNumId="30">
    <w:nsid w:val="638B28D7"/>
    <w:multiLevelType w:val="hybridMultilevel"/>
    <w:tmpl w:val="2A124A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CE54A39"/>
    <w:multiLevelType w:val="hybridMultilevel"/>
    <w:tmpl w:val="66A65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4B7822"/>
    <w:multiLevelType w:val="hybridMultilevel"/>
    <w:tmpl w:val="9724C942"/>
    <w:lvl w:ilvl="0" w:tplc="73864C88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3">
    <w:nsid w:val="7283578E"/>
    <w:multiLevelType w:val="hybridMultilevel"/>
    <w:tmpl w:val="CB343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174312"/>
    <w:multiLevelType w:val="hybridMultilevel"/>
    <w:tmpl w:val="E14E2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372255"/>
    <w:multiLevelType w:val="hybridMultilevel"/>
    <w:tmpl w:val="398E59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2D001D"/>
    <w:multiLevelType w:val="hybridMultilevel"/>
    <w:tmpl w:val="02049DD0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7">
    <w:nsid w:val="78CF717E"/>
    <w:multiLevelType w:val="multilevel"/>
    <w:tmpl w:val="58CAC5C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8">
    <w:nsid w:val="7DA97EE0"/>
    <w:multiLevelType w:val="hybridMultilevel"/>
    <w:tmpl w:val="8D2422E8"/>
    <w:lvl w:ilvl="0" w:tplc="78F60C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7E58376C"/>
    <w:multiLevelType w:val="multilevel"/>
    <w:tmpl w:val="DC6E086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7E6B2A2D"/>
    <w:multiLevelType w:val="hybridMultilevel"/>
    <w:tmpl w:val="2B8AA534"/>
    <w:lvl w:ilvl="0" w:tplc="143EE434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1">
    <w:nsid w:val="7F2B6D18"/>
    <w:multiLevelType w:val="hybridMultilevel"/>
    <w:tmpl w:val="A40AA244"/>
    <w:lvl w:ilvl="0" w:tplc="6958BD9A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2">
    <w:nsid w:val="7F2F049A"/>
    <w:multiLevelType w:val="hybridMultilevel"/>
    <w:tmpl w:val="B4DCE45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6"/>
  </w:num>
  <w:num w:numId="2">
    <w:abstractNumId w:val="4"/>
  </w:num>
  <w:num w:numId="3">
    <w:abstractNumId w:val="19"/>
  </w:num>
  <w:num w:numId="4">
    <w:abstractNumId w:val="23"/>
  </w:num>
  <w:num w:numId="5">
    <w:abstractNumId w:val="10"/>
  </w:num>
  <w:num w:numId="6">
    <w:abstractNumId w:val="41"/>
  </w:num>
  <w:num w:numId="7">
    <w:abstractNumId w:val="5"/>
  </w:num>
  <w:num w:numId="8">
    <w:abstractNumId w:val="17"/>
  </w:num>
  <w:num w:numId="9">
    <w:abstractNumId w:val="12"/>
  </w:num>
  <w:num w:numId="10">
    <w:abstractNumId w:val="31"/>
  </w:num>
  <w:num w:numId="11">
    <w:abstractNumId w:val="39"/>
  </w:num>
  <w:num w:numId="12">
    <w:abstractNumId w:val="22"/>
  </w:num>
  <w:num w:numId="13">
    <w:abstractNumId w:val="7"/>
  </w:num>
  <w:num w:numId="14">
    <w:abstractNumId w:val="20"/>
  </w:num>
  <w:num w:numId="15">
    <w:abstractNumId w:val="11"/>
  </w:num>
  <w:num w:numId="16">
    <w:abstractNumId w:val="21"/>
  </w:num>
  <w:num w:numId="17">
    <w:abstractNumId w:val="38"/>
  </w:num>
  <w:num w:numId="18">
    <w:abstractNumId w:val="40"/>
  </w:num>
  <w:num w:numId="19">
    <w:abstractNumId w:val="24"/>
  </w:num>
  <w:num w:numId="20">
    <w:abstractNumId w:val="37"/>
  </w:num>
  <w:num w:numId="21">
    <w:abstractNumId w:val="0"/>
  </w:num>
  <w:num w:numId="22">
    <w:abstractNumId w:val="6"/>
  </w:num>
  <w:num w:numId="23">
    <w:abstractNumId w:val="25"/>
  </w:num>
  <w:num w:numId="24">
    <w:abstractNumId w:val="30"/>
  </w:num>
  <w:num w:numId="25">
    <w:abstractNumId w:val="29"/>
  </w:num>
  <w:num w:numId="26">
    <w:abstractNumId w:val="15"/>
  </w:num>
  <w:num w:numId="27">
    <w:abstractNumId w:val="13"/>
  </w:num>
  <w:num w:numId="28">
    <w:abstractNumId w:val="3"/>
  </w:num>
  <w:num w:numId="29">
    <w:abstractNumId w:val="9"/>
  </w:num>
  <w:num w:numId="30">
    <w:abstractNumId w:val="26"/>
  </w:num>
  <w:num w:numId="31">
    <w:abstractNumId w:val="33"/>
  </w:num>
  <w:num w:numId="32">
    <w:abstractNumId w:val="14"/>
  </w:num>
  <w:num w:numId="33">
    <w:abstractNumId w:val="8"/>
  </w:num>
  <w:num w:numId="34">
    <w:abstractNumId w:val="28"/>
  </w:num>
  <w:num w:numId="35">
    <w:abstractNumId w:val="2"/>
  </w:num>
  <w:num w:numId="36">
    <w:abstractNumId w:val="34"/>
  </w:num>
  <w:num w:numId="37">
    <w:abstractNumId w:val="1"/>
  </w:num>
  <w:num w:numId="38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42"/>
  </w:num>
  <w:num w:numId="41">
    <w:abstractNumId w:val="16"/>
  </w:num>
  <w:num w:numId="42">
    <w:abstractNumId w:val="32"/>
  </w:num>
  <w:num w:numId="43">
    <w:abstractNumId w:val="27"/>
  </w:num>
  <w:num w:numId="44">
    <w:abstractNumId w:val="18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005B7D"/>
    <w:rsid w:val="00001693"/>
    <w:rsid w:val="00001A30"/>
    <w:rsid w:val="00001E19"/>
    <w:rsid w:val="00001F58"/>
    <w:rsid w:val="00003181"/>
    <w:rsid w:val="00003F38"/>
    <w:rsid w:val="000052E3"/>
    <w:rsid w:val="00005B7D"/>
    <w:rsid w:val="00005DF7"/>
    <w:rsid w:val="00007024"/>
    <w:rsid w:val="00007286"/>
    <w:rsid w:val="00010B67"/>
    <w:rsid w:val="00011455"/>
    <w:rsid w:val="000123BE"/>
    <w:rsid w:val="000132CF"/>
    <w:rsid w:val="00013646"/>
    <w:rsid w:val="00013B63"/>
    <w:rsid w:val="00014046"/>
    <w:rsid w:val="000151AE"/>
    <w:rsid w:val="0001709D"/>
    <w:rsid w:val="000178C9"/>
    <w:rsid w:val="00020581"/>
    <w:rsid w:val="000216AC"/>
    <w:rsid w:val="00022215"/>
    <w:rsid w:val="00023B01"/>
    <w:rsid w:val="00023FA4"/>
    <w:rsid w:val="0002520C"/>
    <w:rsid w:val="000256BB"/>
    <w:rsid w:val="00026057"/>
    <w:rsid w:val="00027B52"/>
    <w:rsid w:val="00027F56"/>
    <w:rsid w:val="00030121"/>
    <w:rsid w:val="00030C4F"/>
    <w:rsid w:val="00033AE4"/>
    <w:rsid w:val="000348E5"/>
    <w:rsid w:val="00034FAF"/>
    <w:rsid w:val="00036103"/>
    <w:rsid w:val="000362BB"/>
    <w:rsid w:val="00037605"/>
    <w:rsid w:val="00037AF1"/>
    <w:rsid w:val="00040438"/>
    <w:rsid w:val="00040A10"/>
    <w:rsid w:val="00040F83"/>
    <w:rsid w:val="00041F4D"/>
    <w:rsid w:val="000429E7"/>
    <w:rsid w:val="000437F2"/>
    <w:rsid w:val="00043B05"/>
    <w:rsid w:val="0004438F"/>
    <w:rsid w:val="0004465F"/>
    <w:rsid w:val="00044678"/>
    <w:rsid w:val="00044DB4"/>
    <w:rsid w:val="000454D7"/>
    <w:rsid w:val="00046B63"/>
    <w:rsid w:val="000527E4"/>
    <w:rsid w:val="00053CC0"/>
    <w:rsid w:val="00054BE2"/>
    <w:rsid w:val="00054CE3"/>
    <w:rsid w:val="00057A86"/>
    <w:rsid w:val="0006194A"/>
    <w:rsid w:val="00061E31"/>
    <w:rsid w:val="00062910"/>
    <w:rsid w:val="000668AF"/>
    <w:rsid w:val="00066A64"/>
    <w:rsid w:val="0006783E"/>
    <w:rsid w:val="00067928"/>
    <w:rsid w:val="0006796E"/>
    <w:rsid w:val="0007058F"/>
    <w:rsid w:val="00070B8E"/>
    <w:rsid w:val="000712C3"/>
    <w:rsid w:val="000761A1"/>
    <w:rsid w:val="00077048"/>
    <w:rsid w:val="00077212"/>
    <w:rsid w:val="00077326"/>
    <w:rsid w:val="00077A81"/>
    <w:rsid w:val="00080327"/>
    <w:rsid w:val="00080920"/>
    <w:rsid w:val="00080D79"/>
    <w:rsid w:val="000811FA"/>
    <w:rsid w:val="00081535"/>
    <w:rsid w:val="00084898"/>
    <w:rsid w:val="00084B63"/>
    <w:rsid w:val="00086EF0"/>
    <w:rsid w:val="000936B5"/>
    <w:rsid w:val="00093AEC"/>
    <w:rsid w:val="000940B9"/>
    <w:rsid w:val="00096165"/>
    <w:rsid w:val="00096853"/>
    <w:rsid w:val="00096A18"/>
    <w:rsid w:val="00096BCD"/>
    <w:rsid w:val="000974D8"/>
    <w:rsid w:val="0009780F"/>
    <w:rsid w:val="00097875"/>
    <w:rsid w:val="000A0796"/>
    <w:rsid w:val="000A3BA4"/>
    <w:rsid w:val="000A7336"/>
    <w:rsid w:val="000B0696"/>
    <w:rsid w:val="000B1D16"/>
    <w:rsid w:val="000B3A22"/>
    <w:rsid w:val="000B6A04"/>
    <w:rsid w:val="000C1EC9"/>
    <w:rsid w:val="000C2F1F"/>
    <w:rsid w:val="000C310F"/>
    <w:rsid w:val="000C5137"/>
    <w:rsid w:val="000C569C"/>
    <w:rsid w:val="000C57E8"/>
    <w:rsid w:val="000C60D8"/>
    <w:rsid w:val="000C6B0B"/>
    <w:rsid w:val="000C7554"/>
    <w:rsid w:val="000D0432"/>
    <w:rsid w:val="000D0636"/>
    <w:rsid w:val="000D5A7D"/>
    <w:rsid w:val="000D6227"/>
    <w:rsid w:val="000D6EC9"/>
    <w:rsid w:val="000E04C8"/>
    <w:rsid w:val="000E14D1"/>
    <w:rsid w:val="000E1DF7"/>
    <w:rsid w:val="000E23B5"/>
    <w:rsid w:val="000E282C"/>
    <w:rsid w:val="000E2D63"/>
    <w:rsid w:val="000E439D"/>
    <w:rsid w:val="000E66A6"/>
    <w:rsid w:val="000E7540"/>
    <w:rsid w:val="000F012E"/>
    <w:rsid w:val="000F1C3E"/>
    <w:rsid w:val="000F26F8"/>
    <w:rsid w:val="000F29D2"/>
    <w:rsid w:val="000F2BCB"/>
    <w:rsid w:val="000F2EC2"/>
    <w:rsid w:val="000F3DD5"/>
    <w:rsid w:val="0010404C"/>
    <w:rsid w:val="001058FF"/>
    <w:rsid w:val="00106A48"/>
    <w:rsid w:val="001133FC"/>
    <w:rsid w:val="0011443F"/>
    <w:rsid w:val="00114AAA"/>
    <w:rsid w:val="001173AC"/>
    <w:rsid w:val="0011777D"/>
    <w:rsid w:val="00120BB2"/>
    <w:rsid w:val="00121312"/>
    <w:rsid w:val="001214EF"/>
    <w:rsid w:val="00121C89"/>
    <w:rsid w:val="00122381"/>
    <w:rsid w:val="001245F8"/>
    <w:rsid w:val="00126356"/>
    <w:rsid w:val="00127FFD"/>
    <w:rsid w:val="001303CD"/>
    <w:rsid w:val="00132782"/>
    <w:rsid w:val="0013522B"/>
    <w:rsid w:val="00141F37"/>
    <w:rsid w:val="0014360F"/>
    <w:rsid w:val="001437B2"/>
    <w:rsid w:val="00145D62"/>
    <w:rsid w:val="001502BE"/>
    <w:rsid w:val="00150839"/>
    <w:rsid w:val="00150962"/>
    <w:rsid w:val="00150B7D"/>
    <w:rsid w:val="001512F5"/>
    <w:rsid w:val="00154B28"/>
    <w:rsid w:val="00155703"/>
    <w:rsid w:val="00156A66"/>
    <w:rsid w:val="0016057E"/>
    <w:rsid w:val="00160DF6"/>
    <w:rsid w:val="0016151C"/>
    <w:rsid w:val="001639A5"/>
    <w:rsid w:val="0016476C"/>
    <w:rsid w:val="00166B46"/>
    <w:rsid w:val="001678A3"/>
    <w:rsid w:val="00171151"/>
    <w:rsid w:val="00171943"/>
    <w:rsid w:val="0017378E"/>
    <w:rsid w:val="00180772"/>
    <w:rsid w:val="001834CF"/>
    <w:rsid w:val="00183817"/>
    <w:rsid w:val="001875C2"/>
    <w:rsid w:val="00187C83"/>
    <w:rsid w:val="001937A7"/>
    <w:rsid w:val="00194723"/>
    <w:rsid w:val="00196592"/>
    <w:rsid w:val="00197EDA"/>
    <w:rsid w:val="001A6329"/>
    <w:rsid w:val="001A672F"/>
    <w:rsid w:val="001B0915"/>
    <w:rsid w:val="001B0A29"/>
    <w:rsid w:val="001B0E3B"/>
    <w:rsid w:val="001B2A86"/>
    <w:rsid w:val="001B5341"/>
    <w:rsid w:val="001C019D"/>
    <w:rsid w:val="001C0EE0"/>
    <w:rsid w:val="001C2BA3"/>
    <w:rsid w:val="001C508A"/>
    <w:rsid w:val="001C57E5"/>
    <w:rsid w:val="001C5FD2"/>
    <w:rsid w:val="001C6AD1"/>
    <w:rsid w:val="001C71B5"/>
    <w:rsid w:val="001D1BDA"/>
    <w:rsid w:val="001D2B9A"/>
    <w:rsid w:val="001D2CF2"/>
    <w:rsid w:val="001D3629"/>
    <w:rsid w:val="001D5A36"/>
    <w:rsid w:val="001D6ED7"/>
    <w:rsid w:val="001E0D56"/>
    <w:rsid w:val="001E12A1"/>
    <w:rsid w:val="001E2149"/>
    <w:rsid w:val="001E220E"/>
    <w:rsid w:val="001E3273"/>
    <w:rsid w:val="001E4020"/>
    <w:rsid w:val="001E4069"/>
    <w:rsid w:val="001E4AD2"/>
    <w:rsid w:val="001E7E24"/>
    <w:rsid w:val="001F0360"/>
    <w:rsid w:val="001F1073"/>
    <w:rsid w:val="001F1209"/>
    <w:rsid w:val="001F1663"/>
    <w:rsid w:val="001F249D"/>
    <w:rsid w:val="001F3761"/>
    <w:rsid w:val="001F3C84"/>
    <w:rsid w:val="001F444E"/>
    <w:rsid w:val="001F5AD5"/>
    <w:rsid w:val="00200089"/>
    <w:rsid w:val="00200702"/>
    <w:rsid w:val="00204DFB"/>
    <w:rsid w:val="00206C39"/>
    <w:rsid w:val="00210BB2"/>
    <w:rsid w:val="00212EF6"/>
    <w:rsid w:val="00213B3E"/>
    <w:rsid w:val="0021408D"/>
    <w:rsid w:val="0021608A"/>
    <w:rsid w:val="002179EB"/>
    <w:rsid w:val="00217CE1"/>
    <w:rsid w:val="002210D8"/>
    <w:rsid w:val="00221E2B"/>
    <w:rsid w:val="00224ED9"/>
    <w:rsid w:val="00231678"/>
    <w:rsid w:val="00231C78"/>
    <w:rsid w:val="00233354"/>
    <w:rsid w:val="002360EF"/>
    <w:rsid w:val="00236ACB"/>
    <w:rsid w:val="00236F27"/>
    <w:rsid w:val="00237563"/>
    <w:rsid w:val="0024011B"/>
    <w:rsid w:val="00241267"/>
    <w:rsid w:val="00241F67"/>
    <w:rsid w:val="002420F7"/>
    <w:rsid w:val="00242908"/>
    <w:rsid w:val="00244715"/>
    <w:rsid w:val="00245097"/>
    <w:rsid w:val="002459FA"/>
    <w:rsid w:val="0025033B"/>
    <w:rsid w:val="0025072E"/>
    <w:rsid w:val="00252624"/>
    <w:rsid w:val="0025314D"/>
    <w:rsid w:val="00255CAA"/>
    <w:rsid w:val="00256706"/>
    <w:rsid w:val="00256D58"/>
    <w:rsid w:val="002622C7"/>
    <w:rsid w:val="00262313"/>
    <w:rsid w:val="00262C97"/>
    <w:rsid w:val="002637CC"/>
    <w:rsid w:val="002641BF"/>
    <w:rsid w:val="00264600"/>
    <w:rsid w:val="0026514A"/>
    <w:rsid w:val="00265D2B"/>
    <w:rsid w:val="00266045"/>
    <w:rsid w:val="00266506"/>
    <w:rsid w:val="00274605"/>
    <w:rsid w:val="0027689B"/>
    <w:rsid w:val="00277C80"/>
    <w:rsid w:val="00286B8D"/>
    <w:rsid w:val="0029113A"/>
    <w:rsid w:val="002924E8"/>
    <w:rsid w:val="00294B10"/>
    <w:rsid w:val="002963E2"/>
    <w:rsid w:val="002973E9"/>
    <w:rsid w:val="002A069F"/>
    <w:rsid w:val="002A1984"/>
    <w:rsid w:val="002A1A8C"/>
    <w:rsid w:val="002A6816"/>
    <w:rsid w:val="002A6C37"/>
    <w:rsid w:val="002A7AD6"/>
    <w:rsid w:val="002B0A0A"/>
    <w:rsid w:val="002B2E98"/>
    <w:rsid w:val="002B36F8"/>
    <w:rsid w:val="002B3706"/>
    <w:rsid w:val="002B425D"/>
    <w:rsid w:val="002B7B64"/>
    <w:rsid w:val="002C06BA"/>
    <w:rsid w:val="002C193A"/>
    <w:rsid w:val="002C3EB1"/>
    <w:rsid w:val="002C4BBD"/>
    <w:rsid w:val="002C5DAF"/>
    <w:rsid w:val="002C6AEC"/>
    <w:rsid w:val="002D1F16"/>
    <w:rsid w:val="002D1F37"/>
    <w:rsid w:val="002D349A"/>
    <w:rsid w:val="002D3E87"/>
    <w:rsid w:val="002D4371"/>
    <w:rsid w:val="002D4D2E"/>
    <w:rsid w:val="002D60AB"/>
    <w:rsid w:val="002D7D75"/>
    <w:rsid w:val="002E1BD9"/>
    <w:rsid w:val="002E270D"/>
    <w:rsid w:val="002E65B8"/>
    <w:rsid w:val="002E683B"/>
    <w:rsid w:val="002E719B"/>
    <w:rsid w:val="002F164B"/>
    <w:rsid w:val="002F24E6"/>
    <w:rsid w:val="002F45F7"/>
    <w:rsid w:val="002F7729"/>
    <w:rsid w:val="00302315"/>
    <w:rsid w:val="003026C7"/>
    <w:rsid w:val="003029E5"/>
    <w:rsid w:val="003030F1"/>
    <w:rsid w:val="00303FEF"/>
    <w:rsid w:val="00304612"/>
    <w:rsid w:val="00305323"/>
    <w:rsid w:val="0030566D"/>
    <w:rsid w:val="00305BFA"/>
    <w:rsid w:val="00305FA4"/>
    <w:rsid w:val="003107FF"/>
    <w:rsid w:val="003111BC"/>
    <w:rsid w:val="00311252"/>
    <w:rsid w:val="00312304"/>
    <w:rsid w:val="00313E50"/>
    <w:rsid w:val="0031486F"/>
    <w:rsid w:val="00317AB5"/>
    <w:rsid w:val="003206BE"/>
    <w:rsid w:val="0032162F"/>
    <w:rsid w:val="0032176D"/>
    <w:rsid w:val="00322FEB"/>
    <w:rsid w:val="003236C7"/>
    <w:rsid w:val="003250FA"/>
    <w:rsid w:val="003254E9"/>
    <w:rsid w:val="00326745"/>
    <w:rsid w:val="00326841"/>
    <w:rsid w:val="00326EC6"/>
    <w:rsid w:val="00327A23"/>
    <w:rsid w:val="003302AF"/>
    <w:rsid w:val="003314B2"/>
    <w:rsid w:val="00332557"/>
    <w:rsid w:val="003333C4"/>
    <w:rsid w:val="00333F0A"/>
    <w:rsid w:val="00334243"/>
    <w:rsid w:val="00335603"/>
    <w:rsid w:val="0033582F"/>
    <w:rsid w:val="0033671D"/>
    <w:rsid w:val="00337F35"/>
    <w:rsid w:val="00341A96"/>
    <w:rsid w:val="00341C7F"/>
    <w:rsid w:val="00342281"/>
    <w:rsid w:val="00343603"/>
    <w:rsid w:val="0034434F"/>
    <w:rsid w:val="00344B57"/>
    <w:rsid w:val="00344DDE"/>
    <w:rsid w:val="00345EE4"/>
    <w:rsid w:val="003505D5"/>
    <w:rsid w:val="00352371"/>
    <w:rsid w:val="0035326B"/>
    <w:rsid w:val="00355227"/>
    <w:rsid w:val="00356BDE"/>
    <w:rsid w:val="0036317B"/>
    <w:rsid w:val="0036345F"/>
    <w:rsid w:val="0036591C"/>
    <w:rsid w:val="00365ABC"/>
    <w:rsid w:val="00366BB0"/>
    <w:rsid w:val="00366DF9"/>
    <w:rsid w:val="00367438"/>
    <w:rsid w:val="003718A2"/>
    <w:rsid w:val="0037231B"/>
    <w:rsid w:val="00375E10"/>
    <w:rsid w:val="00376E05"/>
    <w:rsid w:val="003803AE"/>
    <w:rsid w:val="003819B3"/>
    <w:rsid w:val="00382949"/>
    <w:rsid w:val="00382986"/>
    <w:rsid w:val="0038334D"/>
    <w:rsid w:val="00383E8D"/>
    <w:rsid w:val="00390665"/>
    <w:rsid w:val="0039120F"/>
    <w:rsid w:val="00391AFA"/>
    <w:rsid w:val="003938C6"/>
    <w:rsid w:val="003966C6"/>
    <w:rsid w:val="00396DE0"/>
    <w:rsid w:val="0039707B"/>
    <w:rsid w:val="00397D54"/>
    <w:rsid w:val="003A0064"/>
    <w:rsid w:val="003A18B2"/>
    <w:rsid w:val="003A21FF"/>
    <w:rsid w:val="003A3156"/>
    <w:rsid w:val="003A31C4"/>
    <w:rsid w:val="003A41C9"/>
    <w:rsid w:val="003A4653"/>
    <w:rsid w:val="003A6B13"/>
    <w:rsid w:val="003B05AE"/>
    <w:rsid w:val="003B08FF"/>
    <w:rsid w:val="003B0D63"/>
    <w:rsid w:val="003B1286"/>
    <w:rsid w:val="003B1444"/>
    <w:rsid w:val="003B18AF"/>
    <w:rsid w:val="003B2D0F"/>
    <w:rsid w:val="003B3B81"/>
    <w:rsid w:val="003B6298"/>
    <w:rsid w:val="003B66C2"/>
    <w:rsid w:val="003B7B8D"/>
    <w:rsid w:val="003C0C7E"/>
    <w:rsid w:val="003C1651"/>
    <w:rsid w:val="003C2EF8"/>
    <w:rsid w:val="003C3E43"/>
    <w:rsid w:val="003C4DA5"/>
    <w:rsid w:val="003C5295"/>
    <w:rsid w:val="003C56DA"/>
    <w:rsid w:val="003C72E4"/>
    <w:rsid w:val="003D2510"/>
    <w:rsid w:val="003D32F4"/>
    <w:rsid w:val="003D4623"/>
    <w:rsid w:val="003D7E98"/>
    <w:rsid w:val="003E1676"/>
    <w:rsid w:val="003E272C"/>
    <w:rsid w:val="003E2906"/>
    <w:rsid w:val="003E4B9F"/>
    <w:rsid w:val="003E658A"/>
    <w:rsid w:val="003E6B91"/>
    <w:rsid w:val="003F062B"/>
    <w:rsid w:val="003F0FFD"/>
    <w:rsid w:val="003F15E6"/>
    <w:rsid w:val="003F2BEB"/>
    <w:rsid w:val="003F45AA"/>
    <w:rsid w:val="004012D9"/>
    <w:rsid w:val="00403112"/>
    <w:rsid w:val="00404778"/>
    <w:rsid w:val="00404CAE"/>
    <w:rsid w:val="00404F68"/>
    <w:rsid w:val="004050DB"/>
    <w:rsid w:val="00405900"/>
    <w:rsid w:val="00406D38"/>
    <w:rsid w:val="004079AF"/>
    <w:rsid w:val="0041178A"/>
    <w:rsid w:val="00411D52"/>
    <w:rsid w:val="0041304F"/>
    <w:rsid w:val="0041350D"/>
    <w:rsid w:val="00413FCA"/>
    <w:rsid w:val="004156A3"/>
    <w:rsid w:val="0041598E"/>
    <w:rsid w:val="00416965"/>
    <w:rsid w:val="0041723D"/>
    <w:rsid w:val="004214BC"/>
    <w:rsid w:val="004226EF"/>
    <w:rsid w:val="00424FEE"/>
    <w:rsid w:val="00430DC0"/>
    <w:rsid w:val="00432D35"/>
    <w:rsid w:val="00433270"/>
    <w:rsid w:val="00435025"/>
    <w:rsid w:val="0043516D"/>
    <w:rsid w:val="0043544A"/>
    <w:rsid w:val="004408F1"/>
    <w:rsid w:val="00442656"/>
    <w:rsid w:val="00443628"/>
    <w:rsid w:val="0044374C"/>
    <w:rsid w:val="00443CBA"/>
    <w:rsid w:val="00444A98"/>
    <w:rsid w:val="00445283"/>
    <w:rsid w:val="0044533B"/>
    <w:rsid w:val="00445886"/>
    <w:rsid w:val="004465A1"/>
    <w:rsid w:val="00450363"/>
    <w:rsid w:val="0045319A"/>
    <w:rsid w:val="00453CFC"/>
    <w:rsid w:val="0045458B"/>
    <w:rsid w:val="004546DE"/>
    <w:rsid w:val="00455220"/>
    <w:rsid w:val="00455547"/>
    <w:rsid w:val="00455863"/>
    <w:rsid w:val="004558A2"/>
    <w:rsid w:val="00456295"/>
    <w:rsid w:val="0046017D"/>
    <w:rsid w:val="004658EE"/>
    <w:rsid w:val="00465BEC"/>
    <w:rsid w:val="00466646"/>
    <w:rsid w:val="00466848"/>
    <w:rsid w:val="00471C65"/>
    <w:rsid w:val="00480328"/>
    <w:rsid w:val="0048368B"/>
    <w:rsid w:val="00483D63"/>
    <w:rsid w:val="0048496F"/>
    <w:rsid w:val="00485ECC"/>
    <w:rsid w:val="00490E72"/>
    <w:rsid w:val="00491864"/>
    <w:rsid w:val="0049274E"/>
    <w:rsid w:val="004934CE"/>
    <w:rsid w:val="00493AA7"/>
    <w:rsid w:val="00494147"/>
    <w:rsid w:val="004955BF"/>
    <w:rsid w:val="00496BAF"/>
    <w:rsid w:val="004A131E"/>
    <w:rsid w:val="004A1B92"/>
    <w:rsid w:val="004A2ADA"/>
    <w:rsid w:val="004A2CA7"/>
    <w:rsid w:val="004A5E13"/>
    <w:rsid w:val="004A6349"/>
    <w:rsid w:val="004B247B"/>
    <w:rsid w:val="004B41CC"/>
    <w:rsid w:val="004B4E00"/>
    <w:rsid w:val="004B5ED5"/>
    <w:rsid w:val="004B69CF"/>
    <w:rsid w:val="004B6DA2"/>
    <w:rsid w:val="004B6F1F"/>
    <w:rsid w:val="004C0068"/>
    <w:rsid w:val="004C3AF4"/>
    <w:rsid w:val="004C4044"/>
    <w:rsid w:val="004C4368"/>
    <w:rsid w:val="004C4FEA"/>
    <w:rsid w:val="004C5D2B"/>
    <w:rsid w:val="004D37E2"/>
    <w:rsid w:val="004D3CFE"/>
    <w:rsid w:val="004E0455"/>
    <w:rsid w:val="004E0AB4"/>
    <w:rsid w:val="004E1178"/>
    <w:rsid w:val="004E2330"/>
    <w:rsid w:val="004E2549"/>
    <w:rsid w:val="004E2652"/>
    <w:rsid w:val="004E2A79"/>
    <w:rsid w:val="004E3A2B"/>
    <w:rsid w:val="004E4292"/>
    <w:rsid w:val="004E4452"/>
    <w:rsid w:val="004E50AB"/>
    <w:rsid w:val="004E5C26"/>
    <w:rsid w:val="004E65A1"/>
    <w:rsid w:val="004E661C"/>
    <w:rsid w:val="004E68A9"/>
    <w:rsid w:val="004E7CF4"/>
    <w:rsid w:val="004F017D"/>
    <w:rsid w:val="004F0E8E"/>
    <w:rsid w:val="004F2215"/>
    <w:rsid w:val="004F5754"/>
    <w:rsid w:val="004F75C9"/>
    <w:rsid w:val="00501508"/>
    <w:rsid w:val="00502D65"/>
    <w:rsid w:val="0050439A"/>
    <w:rsid w:val="00506279"/>
    <w:rsid w:val="00506F6B"/>
    <w:rsid w:val="00510A87"/>
    <w:rsid w:val="00511A7A"/>
    <w:rsid w:val="00511AB8"/>
    <w:rsid w:val="00511B70"/>
    <w:rsid w:val="00511FA5"/>
    <w:rsid w:val="005129B2"/>
    <w:rsid w:val="00512AE6"/>
    <w:rsid w:val="00512D3F"/>
    <w:rsid w:val="005141FE"/>
    <w:rsid w:val="00515ABD"/>
    <w:rsid w:val="00515E49"/>
    <w:rsid w:val="00516625"/>
    <w:rsid w:val="00516A63"/>
    <w:rsid w:val="0052043C"/>
    <w:rsid w:val="00520FDA"/>
    <w:rsid w:val="005213A9"/>
    <w:rsid w:val="00521598"/>
    <w:rsid w:val="00521925"/>
    <w:rsid w:val="00522BB0"/>
    <w:rsid w:val="0052354B"/>
    <w:rsid w:val="00523B6B"/>
    <w:rsid w:val="00523F89"/>
    <w:rsid w:val="00524EDE"/>
    <w:rsid w:val="00527251"/>
    <w:rsid w:val="005301ED"/>
    <w:rsid w:val="005328A2"/>
    <w:rsid w:val="00532954"/>
    <w:rsid w:val="00534421"/>
    <w:rsid w:val="00536AC1"/>
    <w:rsid w:val="005409B6"/>
    <w:rsid w:val="00540BF3"/>
    <w:rsid w:val="0054446E"/>
    <w:rsid w:val="00544DCE"/>
    <w:rsid w:val="00544DDF"/>
    <w:rsid w:val="0054517D"/>
    <w:rsid w:val="0054520E"/>
    <w:rsid w:val="005464F1"/>
    <w:rsid w:val="0054776B"/>
    <w:rsid w:val="00547BC7"/>
    <w:rsid w:val="00552452"/>
    <w:rsid w:val="00553916"/>
    <w:rsid w:val="0055412F"/>
    <w:rsid w:val="00554440"/>
    <w:rsid w:val="0055487D"/>
    <w:rsid w:val="00556BA4"/>
    <w:rsid w:val="00557520"/>
    <w:rsid w:val="00563348"/>
    <w:rsid w:val="00563578"/>
    <w:rsid w:val="00564F2A"/>
    <w:rsid w:val="00567BF9"/>
    <w:rsid w:val="00567DFE"/>
    <w:rsid w:val="005701BF"/>
    <w:rsid w:val="005715C2"/>
    <w:rsid w:val="00572FD9"/>
    <w:rsid w:val="00574064"/>
    <w:rsid w:val="00576625"/>
    <w:rsid w:val="005829D1"/>
    <w:rsid w:val="00583485"/>
    <w:rsid w:val="005836C3"/>
    <w:rsid w:val="00584EA7"/>
    <w:rsid w:val="00585F92"/>
    <w:rsid w:val="00591CC3"/>
    <w:rsid w:val="00592049"/>
    <w:rsid w:val="005931EB"/>
    <w:rsid w:val="00593218"/>
    <w:rsid w:val="00596051"/>
    <w:rsid w:val="00597F32"/>
    <w:rsid w:val="005A0879"/>
    <w:rsid w:val="005A23AA"/>
    <w:rsid w:val="005A3988"/>
    <w:rsid w:val="005A48DE"/>
    <w:rsid w:val="005B011F"/>
    <w:rsid w:val="005B11ED"/>
    <w:rsid w:val="005B1D31"/>
    <w:rsid w:val="005B4DCE"/>
    <w:rsid w:val="005B586B"/>
    <w:rsid w:val="005B5D72"/>
    <w:rsid w:val="005B71EE"/>
    <w:rsid w:val="005C07D7"/>
    <w:rsid w:val="005C5420"/>
    <w:rsid w:val="005C76C9"/>
    <w:rsid w:val="005D0313"/>
    <w:rsid w:val="005D0703"/>
    <w:rsid w:val="005D1B19"/>
    <w:rsid w:val="005D21E9"/>
    <w:rsid w:val="005D31BF"/>
    <w:rsid w:val="005D696E"/>
    <w:rsid w:val="005E0543"/>
    <w:rsid w:val="005E157C"/>
    <w:rsid w:val="005E189E"/>
    <w:rsid w:val="005E1BA2"/>
    <w:rsid w:val="005E3C75"/>
    <w:rsid w:val="005E6134"/>
    <w:rsid w:val="005E71DA"/>
    <w:rsid w:val="005E7344"/>
    <w:rsid w:val="005E7713"/>
    <w:rsid w:val="005F0417"/>
    <w:rsid w:val="005F0679"/>
    <w:rsid w:val="005F2247"/>
    <w:rsid w:val="005F4AF6"/>
    <w:rsid w:val="005F5356"/>
    <w:rsid w:val="005F58BA"/>
    <w:rsid w:val="005F7FC5"/>
    <w:rsid w:val="0060014C"/>
    <w:rsid w:val="0060233F"/>
    <w:rsid w:val="006045F8"/>
    <w:rsid w:val="00605A4D"/>
    <w:rsid w:val="00606ED4"/>
    <w:rsid w:val="00610275"/>
    <w:rsid w:val="0061407A"/>
    <w:rsid w:val="00614B14"/>
    <w:rsid w:val="00616E73"/>
    <w:rsid w:val="00617292"/>
    <w:rsid w:val="00617C70"/>
    <w:rsid w:val="006223D8"/>
    <w:rsid w:val="006230C2"/>
    <w:rsid w:val="00623198"/>
    <w:rsid w:val="00623D31"/>
    <w:rsid w:val="00624736"/>
    <w:rsid w:val="006272B9"/>
    <w:rsid w:val="00627515"/>
    <w:rsid w:val="0063368A"/>
    <w:rsid w:val="00633E54"/>
    <w:rsid w:val="00634B47"/>
    <w:rsid w:val="00634DAD"/>
    <w:rsid w:val="006351DF"/>
    <w:rsid w:val="00635515"/>
    <w:rsid w:val="00635ADC"/>
    <w:rsid w:val="00636E64"/>
    <w:rsid w:val="00644E8C"/>
    <w:rsid w:val="006454CC"/>
    <w:rsid w:val="00645BA1"/>
    <w:rsid w:val="00647B13"/>
    <w:rsid w:val="00650F8D"/>
    <w:rsid w:val="006518A5"/>
    <w:rsid w:val="006519DD"/>
    <w:rsid w:val="006526DC"/>
    <w:rsid w:val="00652B84"/>
    <w:rsid w:val="00653429"/>
    <w:rsid w:val="00653CF3"/>
    <w:rsid w:val="00655D9E"/>
    <w:rsid w:val="006564DF"/>
    <w:rsid w:val="00657649"/>
    <w:rsid w:val="00662A4F"/>
    <w:rsid w:val="00663687"/>
    <w:rsid w:val="00664BE7"/>
    <w:rsid w:val="00665D20"/>
    <w:rsid w:val="00665D85"/>
    <w:rsid w:val="00665FE3"/>
    <w:rsid w:val="00667742"/>
    <w:rsid w:val="00667B7D"/>
    <w:rsid w:val="0067000D"/>
    <w:rsid w:val="00670627"/>
    <w:rsid w:val="00671A82"/>
    <w:rsid w:val="00671E84"/>
    <w:rsid w:val="006742AF"/>
    <w:rsid w:val="00675282"/>
    <w:rsid w:val="006752D7"/>
    <w:rsid w:val="00677898"/>
    <w:rsid w:val="00680120"/>
    <w:rsid w:val="00680F75"/>
    <w:rsid w:val="0068193F"/>
    <w:rsid w:val="00682B05"/>
    <w:rsid w:val="00682E82"/>
    <w:rsid w:val="00683EBC"/>
    <w:rsid w:val="00685C16"/>
    <w:rsid w:val="00687FE5"/>
    <w:rsid w:val="00690B72"/>
    <w:rsid w:val="00690F73"/>
    <w:rsid w:val="00690FF2"/>
    <w:rsid w:val="0069132B"/>
    <w:rsid w:val="00691937"/>
    <w:rsid w:val="00691E84"/>
    <w:rsid w:val="00692998"/>
    <w:rsid w:val="00694AB0"/>
    <w:rsid w:val="00694CFD"/>
    <w:rsid w:val="0069735A"/>
    <w:rsid w:val="00697D61"/>
    <w:rsid w:val="006A153C"/>
    <w:rsid w:val="006A24AC"/>
    <w:rsid w:val="006A71FD"/>
    <w:rsid w:val="006A7990"/>
    <w:rsid w:val="006B096A"/>
    <w:rsid w:val="006B22A3"/>
    <w:rsid w:val="006B2630"/>
    <w:rsid w:val="006B3E62"/>
    <w:rsid w:val="006B6DC3"/>
    <w:rsid w:val="006B6DE3"/>
    <w:rsid w:val="006C00E9"/>
    <w:rsid w:val="006C08D4"/>
    <w:rsid w:val="006C150D"/>
    <w:rsid w:val="006C1D88"/>
    <w:rsid w:val="006C2C6C"/>
    <w:rsid w:val="006C50A6"/>
    <w:rsid w:val="006C6AA8"/>
    <w:rsid w:val="006D0961"/>
    <w:rsid w:val="006D1B67"/>
    <w:rsid w:val="006D2C23"/>
    <w:rsid w:val="006D5420"/>
    <w:rsid w:val="006D6AF7"/>
    <w:rsid w:val="006D71E6"/>
    <w:rsid w:val="006D75A0"/>
    <w:rsid w:val="006E1033"/>
    <w:rsid w:val="006E109A"/>
    <w:rsid w:val="006E17DD"/>
    <w:rsid w:val="006E2368"/>
    <w:rsid w:val="006E2CB5"/>
    <w:rsid w:val="006E3108"/>
    <w:rsid w:val="006E3F96"/>
    <w:rsid w:val="006F149A"/>
    <w:rsid w:val="006F1CC6"/>
    <w:rsid w:val="006F200A"/>
    <w:rsid w:val="006F2E86"/>
    <w:rsid w:val="006F314E"/>
    <w:rsid w:val="006F361E"/>
    <w:rsid w:val="006F3759"/>
    <w:rsid w:val="006F376F"/>
    <w:rsid w:val="006F44F4"/>
    <w:rsid w:val="006F73C1"/>
    <w:rsid w:val="006F7905"/>
    <w:rsid w:val="00700ACF"/>
    <w:rsid w:val="007037EC"/>
    <w:rsid w:val="007038F8"/>
    <w:rsid w:val="0070485F"/>
    <w:rsid w:val="00705E91"/>
    <w:rsid w:val="00707318"/>
    <w:rsid w:val="00711A7A"/>
    <w:rsid w:val="007129BE"/>
    <w:rsid w:val="00714FFF"/>
    <w:rsid w:val="00715092"/>
    <w:rsid w:val="007152D4"/>
    <w:rsid w:val="00721CB5"/>
    <w:rsid w:val="00723015"/>
    <w:rsid w:val="00725B2D"/>
    <w:rsid w:val="00730F9D"/>
    <w:rsid w:val="00731A60"/>
    <w:rsid w:val="00732645"/>
    <w:rsid w:val="00732FCD"/>
    <w:rsid w:val="007348F4"/>
    <w:rsid w:val="00740F9F"/>
    <w:rsid w:val="00741E71"/>
    <w:rsid w:val="007422A2"/>
    <w:rsid w:val="007445E4"/>
    <w:rsid w:val="0074493A"/>
    <w:rsid w:val="00744DA1"/>
    <w:rsid w:val="007451D7"/>
    <w:rsid w:val="00746419"/>
    <w:rsid w:val="007515A3"/>
    <w:rsid w:val="007546A3"/>
    <w:rsid w:val="00756221"/>
    <w:rsid w:val="007576CC"/>
    <w:rsid w:val="00762575"/>
    <w:rsid w:val="007625E8"/>
    <w:rsid w:val="007629CD"/>
    <w:rsid w:val="0076331E"/>
    <w:rsid w:val="0076416F"/>
    <w:rsid w:val="00767A39"/>
    <w:rsid w:val="00773C7A"/>
    <w:rsid w:val="0077444B"/>
    <w:rsid w:val="007746D6"/>
    <w:rsid w:val="007750AE"/>
    <w:rsid w:val="00775E06"/>
    <w:rsid w:val="007763AF"/>
    <w:rsid w:val="00776726"/>
    <w:rsid w:val="00783BF0"/>
    <w:rsid w:val="00783D93"/>
    <w:rsid w:val="0078509D"/>
    <w:rsid w:val="00791C07"/>
    <w:rsid w:val="00792401"/>
    <w:rsid w:val="00795BFA"/>
    <w:rsid w:val="00796E83"/>
    <w:rsid w:val="0079702F"/>
    <w:rsid w:val="007979A9"/>
    <w:rsid w:val="00797E2B"/>
    <w:rsid w:val="007A2106"/>
    <w:rsid w:val="007A4DBD"/>
    <w:rsid w:val="007A5150"/>
    <w:rsid w:val="007A7E42"/>
    <w:rsid w:val="007B01E7"/>
    <w:rsid w:val="007B0A9C"/>
    <w:rsid w:val="007B0BA7"/>
    <w:rsid w:val="007B1BA4"/>
    <w:rsid w:val="007B1E94"/>
    <w:rsid w:val="007B2B84"/>
    <w:rsid w:val="007B2CFE"/>
    <w:rsid w:val="007B7A0D"/>
    <w:rsid w:val="007C069F"/>
    <w:rsid w:val="007C1798"/>
    <w:rsid w:val="007C1C0A"/>
    <w:rsid w:val="007C337E"/>
    <w:rsid w:val="007C4CE5"/>
    <w:rsid w:val="007D0142"/>
    <w:rsid w:val="007D0170"/>
    <w:rsid w:val="007D0369"/>
    <w:rsid w:val="007D0D59"/>
    <w:rsid w:val="007D1091"/>
    <w:rsid w:val="007D25EE"/>
    <w:rsid w:val="007D34C7"/>
    <w:rsid w:val="007D37B4"/>
    <w:rsid w:val="007D5373"/>
    <w:rsid w:val="007D570C"/>
    <w:rsid w:val="007E0E16"/>
    <w:rsid w:val="007E0E2C"/>
    <w:rsid w:val="007E0E55"/>
    <w:rsid w:val="007E1E24"/>
    <w:rsid w:val="007E273E"/>
    <w:rsid w:val="007E40BD"/>
    <w:rsid w:val="007E4C06"/>
    <w:rsid w:val="007E6864"/>
    <w:rsid w:val="007E70F0"/>
    <w:rsid w:val="007F0218"/>
    <w:rsid w:val="007F2879"/>
    <w:rsid w:val="007F55FF"/>
    <w:rsid w:val="007F64A1"/>
    <w:rsid w:val="007F75B0"/>
    <w:rsid w:val="00800AC5"/>
    <w:rsid w:val="00803DFE"/>
    <w:rsid w:val="00805309"/>
    <w:rsid w:val="008055AF"/>
    <w:rsid w:val="0080598F"/>
    <w:rsid w:val="0080657E"/>
    <w:rsid w:val="008077F0"/>
    <w:rsid w:val="00810032"/>
    <w:rsid w:val="00811495"/>
    <w:rsid w:val="008128A8"/>
    <w:rsid w:val="00813739"/>
    <w:rsid w:val="00814567"/>
    <w:rsid w:val="00814B06"/>
    <w:rsid w:val="00817609"/>
    <w:rsid w:val="00821292"/>
    <w:rsid w:val="00824480"/>
    <w:rsid w:val="00824855"/>
    <w:rsid w:val="008257B2"/>
    <w:rsid w:val="0082613A"/>
    <w:rsid w:val="008263F8"/>
    <w:rsid w:val="00827367"/>
    <w:rsid w:val="00827FA5"/>
    <w:rsid w:val="00832046"/>
    <w:rsid w:val="008325B5"/>
    <w:rsid w:val="00834000"/>
    <w:rsid w:val="00834BDB"/>
    <w:rsid w:val="008350ED"/>
    <w:rsid w:val="008352D8"/>
    <w:rsid w:val="00836332"/>
    <w:rsid w:val="00836539"/>
    <w:rsid w:val="008402A6"/>
    <w:rsid w:val="00840671"/>
    <w:rsid w:val="00844C0A"/>
    <w:rsid w:val="00845737"/>
    <w:rsid w:val="00845CB6"/>
    <w:rsid w:val="00846FCA"/>
    <w:rsid w:val="00847DC3"/>
    <w:rsid w:val="00850A9A"/>
    <w:rsid w:val="00852366"/>
    <w:rsid w:val="00852BC2"/>
    <w:rsid w:val="00852BF8"/>
    <w:rsid w:val="00852D7A"/>
    <w:rsid w:val="00853287"/>
    <w:rsid w:val="00853DE2"/>
    <w:rsid w:val="00854196"/>
    <w:rsid w:val="00857144"/>
    <w:rsid w:val="00857D32"/>
    <w:rsid w:val="00861C0C"/>
    <w:rsid w:val="0086396F"/>
    <w:rsid w:val="00864792"/>
    <w:rsid w:val="00865393"/>
    <w:rsid w:val="00866319"/>
    <w:rsid w:val="00871E86"/>
    <w:rsid w:val="008734AE"/>
    <w:rsid w:val="00873B92"/>
    <w:rsid w:val="00873D44"/>
    <w:rsid w:val="00873E4E"/>
    <w:rsid w:val="0087561E"/>
    <w:rsid w:val="00876FBB"/>
    <w:rsid w:val="008770B0"/>
    <w:rsid w:val="00880443"/>
    <w:rsid w:val="00882EBF"/>
    <w:rsid w:val="008850E7"/>
    <w:rsid w:val="00885486"/>
    <w:rsid w:val="00885574"/>
    <w:rsid w:val="008866E4"/>
    <w:rsid w:val="00887594"/>
    <w:rsid w:val="00887E2B"/>
    <w:rsid w:val="00890A1A"/>
    <w:rsid w:val="008910F6"/>
    <w:rsid w:val="008930F6"/>
    <w:rsid w:val="00893504"/>
    <w:rsid w:val="008944D1"/>
    <w:rsid w:val="008945FD"/>
    <w:rsid w:val="008957F3"/>
    <w:rsid w:val="008973CA"/>
    <w:rsid w:val="008A0C07"/>
    <w:rsid w:val="008A0F27"/>
    <w:rsid w:val="008A2F05"/>
    <w:rsid w:val="008A41B2"/>
    <w:rsid w:val="008A527C"/>
    <w:rsid w:val="008A547D"/>
    <w:rsid w:val="008A6F9D"/>
    <w:rsid w:val="008A7B92"/>
    <w:rsid w:val="008A7BD2"/>
    <w:rsid w:val="008B0472"/>
    <w:rsid w:val="008B0CEB"/>
    <w:rsid w:val="008B1B0E"/>
    <w:rsid w:val="008B2BC0"/>
    <w:rsid w:val="008B331E"/>
    <w:rsid w:val="008B3DED"/>
    <w:rsid w:val="008B5C18"/>
    <w:rsid w:val="008B6260"/>
    <w:rsid w:val="008C0065"/>
    <w:rsid w:val="008C2EA8"/>
    <w:rsid w:val="008C3D13"/>
    <w:rsid w:val="008C63EA"/>
    <w:rsid w:val="008D65A6"/>
    <w:rsid w:val="008E0BC4"/>
    <w:rsid w:val="008E0DDC"/>
    <w:rsid w:val="008E214B"/>
    <w:rsid w:val="008E5179"/>
    <w:rsid w:val="008E5869"/>
    <w:rsid w:val="008E5DBE"/>
    <w:rsid w:val="008E70CD"/>
    <w:rsid w:val="008E7730"/>
    <w:rsid w:val="008F1181"/>
    <w:rsid w:val="008F4C4E"/>
    <w:rsid w:val="008F5252"/>
    <w:rsid w:val="008F5928"/>
    <w:rsid w:val="0090344F"/>
    <w:rsid w:val="00903621"/>
    <w:rsid w:val="0090392E"/>
    <w:rsid w:val="009045E7"/>
    <w:rsid w:val="00905120"/>
    <w:rsid w:val="00905990"/>
    <w:rsid w:val="0091043C"/>
    <w:rsid w:val="00910B61"/>
    <w:rsid w:val="00910C57"/>
    <w:rsid w:val="00911299"/>
    <w:rsid w:val="00911F50"/>
    <w:rsid w:val="00913526"/>
    <w:rsid w:val="0091486D"/>
    <w:rsid w:val="00914EA8"/>
    <w:rsid w:val="00916410"/>
    <w:rsid w:val="0092028F"/>
    <w:rsid w:val="00920603"/>
    <w:rsid w:val="0092118A"/>
    <w:rsid w:val="00921B88"/>
    <w:rsid w:val="00922C35"/>
    <w:rsid w:val="00923A76"/>
    <w:rsid w:val="0092570B"/>
    <w:rsid w:val="0092699A"/>
    <w:rsid w:val="009304A0"/>
    <w:rsid w:val="00930B23"/>
    <w:rsid w:val="00930B25"/>
    <w:rsid w:val="009312EE"/>
    <w:rsid w:val="0093252F"/>
    <w:rsid w:val="009329A2"/>
    <w:rsid w:val="0093345F"/>
    <w:rsid w:val="009334EC"/>
    <w:rsid w:val="0093467E"/>
    <w:rsid w:val="00937E5C"/>
    <w:rsid w:val="00940E88"/>
    <w:rsid w:val="00944086"/>
    <w:rsid w:val="00945050"/>
    <w:rsid w:val="0094651E"/>
    <w:rsid w:val="009472BF"/>
    <w:rsid w:val="0095048D"/>
    <w:rsid w:val="0095089A"/>
    <w:rsid w:val="00951883"/>
    <w:rsid w:val="00951B56"/>
    <w:rsid w:val="00953DEE"/>
    <w:rsid w:val="009551E5"/>
    <w:rsid w:val="00956CDB"/>
    <w:rsid w:val="00957740"/>
    <w:rsid w:val="0095776D"/>
    <w:rsid w:val="009578D5"/>
    <w:rsid w:val="00961E7A"/>
    <w:rsid w:val="00964C07"/>
    <w:rsid w:val="00964C1E"/>
    <w:rsid w:val="00966B61"/>
    <w:rsid w:val="00967631"/>
    <w:rsid w:val="00967FB6"/>
    <w:rsid w:val="0097000C"/>
    <w:rsid w:val="00970D51"/>
    <w:rsid w:val="009722DA"/>
    <w:rsid w:val="00975641"/>
    <w:rsid w:val="009802AF"/>
    <w:rsid w:val="00981257"/>
    <w:rsid w:val="00981852"/>
    <w:rsid w:val="00983DBC"/>
    <w:rsid w:val="00983F0F"/>
    <w:rsid w:val="00984F29"/>
    <w:rsid w:val="0098580E"/>
    <w:rsid w:val="0098630C"/>
    <w:rsid w:val="00986870"/>
    <w:rsid w:val="00987458"/>
    <w:rsid w:val="00990169"/>
    <w:rsid w:val="0099471C"/>
    <w:rsid w:val="00994E4E"/>
    <w:rsid w:val="009950DE"/>
    <w:rsid w:val="00995538"/>
    <w:rsid w:val="00996B6D"/>
    <w:rsid w:val="009970E8"/>
    <w:rsid w:val="009A0E32"/>
    <w:rsid w:val="009A2804"/>
    <w:rsid w:val="009A29E6"/>
    <w:rsid w:val="009B159A"/>
    <w:rsid w:val="009B18C9"/>
    <w:rsid w:val="009B2E3F"/>
    <w:rsid w:val="009B37BE"/>
    <w:rsid w:val="009B3BCE"/>
    <w:rsid w:val="009B3EC9"/>
    <w:rsid w:val="009B428C"/>
    <w:rsid w:val="009B70EC"/>
    <w:rsid w:val="009B718B"/>
    <w:rsid w:val="009B7527"/>
    <w:rsid w:val="009B76F9"/>
    <w:rsid w:val="009C5597"/>
    <w:rsid w:val="009C79F4"/>
    <w:rsid w:val="009D0566"/>
    <w:rsid w:val="009D0C7F"/>
    <w:rsid w:val="009D1501"/>
    <w:rsid w:val="009D3260"/>
    <w:rsid w:val="009D337E"/>
    <w:rsid w:val="009D41BE"/>
    <w:rsid w:val="009D5C53"/>
    <w:rsid w:val="009D5E29"/>
    <w:rsid w:val="009D6414"/>
    <w:rsid w:val="009E0600"/>
    <w:rsid w:val="009E0B4E"/>
    <w:rsid w:val="009E1731"/>
    <w:rsid w:val="009E1D25"/>
    <w:rsid w:val="009E33F1"/>
    <w:rsid w:val="009E420C"/>
    <w:rsid w:val="009E5571"/>
    <w:rsid w:val="009F11F7"/>
    <w:rsid w:val="009F1206"/>
    <w:rsid w:val="009F395A"/>
    <w:rsid w:val="009F4C1B"/>
    <w:rsid w:val="009F5B23"/>
    <w:rsid w:val="009F7199"/>
    <w:rsid w:val="009F7DF3"/>
    <w:rsid w:val="00A005C3"/>
    <w:rsid w:val="00A00652"/>
    <w:rsid w:val="00A00C4C"/>
    <w:rsid w:val="00A0162D"/>
    <w:rsid w:val="00A03238"/>
    <w:rsid w:val="00A03C22"/>
    <w:rsid w:val="00A04CA2"/>
    <w:rsid w:val="00A05D9E"/>
    <w:rsid w:val="00A102C6"/>
    <w:rsid w:val="00A11949"/>
    <w:rsid w:val="00A11D5A"/>
    <w:rsid w:val="00A129E4"/>
    <w:rsid w:val="00A134B7"/>
    <w:rsid w:val="00A1404C"/>
    <w:rsid w:val="00A14242"/>
    <w:rsid w:val="00A146C2"/>
    <w:rsid w:val="00A14D7C"/>
    <w:rsid w:val="00A154E3"/>
    <w:rsid w:val="00A1644D"/>
    <w:rsid w:val="00A164A2"/>
    <w:rsid w:val="00A17006"/>
    <w:rsid w:val="00A17E3A"/>
    <w:rsid w:val="00A20185"/>
    <w:rsid w:val="00A25C90"/>
    <w:rsid w:val="00A26D24"/>
    <w:rsid w:val="00A276E2"/>
    <w:rsid w:val="00A30178"/>
    <w:rsid w:val="00A30A4B"/>
    <w:rsid w:val="00A30CD7"/>
    <w:rsid w:val="00A31359"/>
    <w:rsid w:val="00A32491"/>
    <w:rsid w:val="00A35CE3"/>
    <w:rsid w:val="00A3643C"/>
    <w:rsid w:val="00A365BB"/>
    <w:rsid w:val="00A404B8"/>
    <w:rsid w:val="00A40BB1"/>
    <w:rsid w:val="00A40E0A"/>
    <w:rsid w:val="00A42E86"/>
    <w:rsid w:val="00A4406A"/>
    <w:rsid w:val="00A44403"/>
    <w:rsid w:val="00A47D0A"/>
    <w:rsid w:val="00A51124"/>
    <w:rsid w:val="00A519B1"/>
    <w:rsid w:val="00A5207D"/>
    <w:rsid w:val="00A5474D"/>
    <w:rsid w:val="00A55C54"/>
    <w:rsid w:val="00A6121D"/>
    <w:rsid w:val="00A61671"/>
    <w:rsid w:val="00A6174E"/>
    <w:rsid w:val="00A61C66"/>
    <w:rsid w:val="00A62F23"/>
    <w:rsid w:val="00A6343D"/>
    <w:rsid w:val="00A65613"/>
    <w:rsid w:val="00A668F2"/>
    <w:rsid w:val="00A67D3C"/>
    <w:rsid w:val="00A67D9D"/>
    <w:rsid w:val="00A67E00"/>
    <w:rsid w:val="00A71304"/>
    <w:rsid w:val="00A71DAF"/>
    <w:rsid w:val="00A72FF9"/>
    <w:rsid w:val="00A73E93"/>
    <w:rsid w:val="00A74806"/>
    <w:rsid w:val="00A75C76"/>
    <w:rsid w:val="00A7738D"/>
    <w:rsid w:val="00A779BB"/>
    <w:rsid w:val="00A81981"/>
    <w:rsid w:val="00A8395E"/>
    <w:rsid w:val="00A848D3"/>
    <w:rsid w:val="00A84A6A"/>
    <w:rsid w:val="00A85B96"/>
    <w:rsid w:val="00A86B05"/>
    <w:rsid w:val="00A87A9B"/>
    <w:rsid w:val="00A90C80"/>
    <w:rsid w:val="00A915A3"/>
    <w:rsid w:val="00A91CA2"/>
    <w:rsid w:val="00A92E50"/>
    <w:rsid w:val="00A965CF"/>
    <w:rsid w:val="00A96CB7"/>
    <w:rsid w:val="00A96F66"/>
    <w:rsid w:val="00A972F2"/>
    <w:rsid w:val="00A975C8"/>
    <w:rsid w:val="00AA1CEA"/>
    <w:rsid w:val="00AA41D0"/>
    <w:rsid w:val="00AB0E09"/>
    <w:rsid w:val="00AB0FE6"/>
    <w:rsid w:val="00AB14B2"/>
    <w:rsid w:val="00AB1F49"/>
    <w:rsid w:val="00AB3BF7"/>
    <w:rsid w:val="00AB4630"/>
    <w:rsid w:val="00AB4A8F"/>
    <w:rsid w:val="00AB62F8"/>
    <w:rsid w:val="00AB6779"/>
    <w:rsid w:val="00AB67BD"/>
    <w:rsid w:val="00AB7571"/>
    <w:rsid w:val="00AB78C7"/>
    <w:rsid w:val="00AB7C17"/>
    <w:rsid w:val="00AC1258"/>
    <w:rsid w:val="00AC1A2D"/>
    <w:rsid w:val="00AC1ACC"/>
    <w:rsid w:val="00AC2117"/>
    <w:rsid w:val="00AC469F"/>
    <w:rsid w:val="00AC4E83"/>
    <w:rsid w:val="00AC545B"/>
    <w:rsid w:val="00AD0F2C"/>
    <w:rsid w:val="00AD1449"/>
    <w:rsid w:val="00AD2C51"/>
    <w:rsid w:val="00AD3896"/>
    <w:rsid w:val="00AD552F"/>
    <w:rsid w:val="00AD61BE"/>
    <w:rsid w:val="00AE07EF"/>
    <w:rsid w:val="00AE31D6"/>
    <w:rsid w:val="00AE3E23"/>
    <w:rsid w:val="00AE4D76"/>
    <w:rsid w:val="00AE7E8A"/>
    <w:rsid w:val="00AF2CEC"/>
    <w:rsid w:val="00AF3666"/>
    <w:rsid w:val="00AF3704"/>
    <w:rsid w:val="00AF4BB9"/>
    <w:rsid w:val="00AF6010"/>
    <w:rsid w:val="00B009A5"/>
    <w:rsid w:val="00B01934"/>
    <w:rsid w:val="00B0244A"/>
    <w:rsid w:val="00B024E4"/>
    <w:rsid w:val="00B030FA"/>
    <w:rsid w:val="00B03E86"/>
    <w:rsid w:val="00B05D6F"/>
    <w:rsid w:val="00B07705"/>
    <w:rsid w:val="00B109AC"/>
    <w:rsid w:val="00B12DB8"/>
    <w:rsid w:val="00B13725"/>
    <w:rsid w:val="00B16018"/>
    <w:rsid w:val="00B1628B"/>
    <w:rsid w:val="00B16D77"/>
    <w:rsid w:val="00B205AC"/>
    <w:rsid w:val="00B20E42"/>
    <w:rsid w:val="00B2117B"/>
    <w:rsid w:val="00B21527"/>
    <w:rsid w:val="00B21F9B"/>
    <w:rsid w:val="00B2417F"/>
    <w:rsid w:val="00B2473E"/>
    <w:rsid w:val="00B258EC"/>
    <w:rsid w:val="00B26887"/>
    <w:rsid w:val="00B343FC"/>
    <w:rsid w:val="00B345DE"/>
    <w:rsid w:val="00B347C3"/>
    <w:rsid w:val="00B3614A"/>
    <w:rsid w:val="00B369C2"/>
    <w:rsid w:val="00B37237"/>
    <w:rsid w:val="00B441B9"/>
    <w:rsid w:val="00B44297"/>
    <w:rsid w:val="00B4433A"/>
    <w:rsid w:val="00B44644"/>
    <w:rsid w:val="00B44D3C"/>
    <w:rsid w:val="00B45615"/>
    <w:rsid w:val="00B46833"/>
    <w:rsid w:val="00B502A6"/>
    <w:rsid w:val="00B50D04"/>
    <w:rsid w:val="00B5100F"/>
    <w:rsid w:val="00B51DD9"/>
    <w:rsid w:val="00B51FEE"/>
    <w:rsid w:val="00B5244C"/>
    <w:rsid w:val="00B52906"/>
    <w:rsid w:val="00B529D7"/>
    <w:rsid w:val="00B54A05"/>
    <w:rsid w:val="00B54A69"/>
    <w:rsid w:val="00B5537B"/>
    <w:rsid w:val="00B61E13"/>
    <w:rsid w:val="00B623DB"/>
    <w:rsid w:val="00B62C8D"/>
    <w:rsid w:val="00B64B5C"/>
    <w:rsid w:val="00B65129"/>
    <w:rsid w:val="00B655B7"/>
    <w:rsid w:val="00B656A6"/>
    <w:rsid w:val="00B657F2"/>
    <w:rsid w:val="00B6648C"/>
    <w:rsid w:val="00B6650C"/>
    <w:rsid w:val="00B67392"/>
    <w:rsid w:val="00B67659"/>
    <w:rsid w:val="00B67B24"/>
    <w:rsid w:val="00B7060E"/>
    <w:rsid w:val="00B719E2"/>
    <w:rsid w:val="00B72787"/>
    <w:rsid w:val="00B740E2"/>
    <w:rsid w:val="00B74B8E"/>
    <w:rsid w:val="00B75414"/>
    <w:rsid w:val="00B75B7A"/>
    <w:rsid w:val="00B7743C"/>
    <w:rsid w:val="00B77951"/>
    <w:rsid w:val="00B81AA5"/>
    <w:rsid w:val="00B84BE6"/>
    <w:rsid w:val="00B85701"/>
    <w:rsid w:val="00B871F7"/>
    <w:rsid w:val="00B9152F"/>
    <w:rsid w:val="00B9160D"/>
    <w:rsid w:val="00B92384"/>
    <w:rsid w:val="00B92BB1"/>
    <w:rsid w:val="00B92C6D"/>
    <w:rsid w:val="00B93CBD"/>
    <w:rsid w:val="00B942C7"/>
    <w:rsid w:val="00B952AE"/>
    <w:rsid w:val="00B95715"/>
    <w:rsid w:val="00B958FB"/>
    <w:rsid w:val="00B967AE"/>
    <w:rsid w:val="00B97569"/>
    <w:rsid w:val="00BA2B1F"/>
    <w:rsid w:val="00BA35D5"/>
    <w:rsid w:val="00BA67DF"/>
    <w:rsid w:val="00BA6EAC"/>
    <w:rsid w:val="00BA7453"/>
    <w:rsid w:val="00BA7D4F"/>
    <w:rsid w:val="00BA7F72"/>
    <w:rsid w:val="00BB0DD8"/>
    <w:rsid w:val="00BB12EB"/>
    <w:rsid w:val="00BB2DA1"/>
    <w:rsid w:val="00BB2EA0"/>
    <w:rsid w:val="00BB3CC0"/>
    <w:rsid w:val="00BB46CA"/>
    <w:rsid w:val="00BB6106"/>
    <w:rsid w:val="00BB73E4"/>
    <w:rsid w:val="00BC01AD"/>
    <w:rsid w:val="00BC0D03"/>
    <w:rsid w:val="00BC1E31"/>
    <w:rsid w:val="00BC1FBD"/>
    <w:rsid w:val="00BC5A35"/>
    <w:rsid w:val="00BC6960"/>
    <w:rsid w:val="00BC7181"/>
    <w:rsid w:val="00BD0234"/>
    <w:rsid w:val="00BD02DD"/>
    <w:rsid w:val="00BD083B"/>
    <w:rsid w:val="00BD1914"/>
    <w:rsid w:val="00BD215D"/>
    <w:rsid w:val="00BD2BC3"/>
    <w:rsid w:val="00BD568C"/>
    <w:rsid w:val="00BE1470"/>
    <w:rsid w:val="00BE4721"/>
    <w:rsid w:val="00BE6C9B"/>
    <w:rsid w:val="00BF2DDD"/>
    <w:rsid w:val="00BF4C7A"/>
    <w:rsid w:val="00BF5F8F"/>
    <w:rsid w:val="00BF6324"/>
    <w:rsid w:val="00BF6697"/>
    <w:rsid w:val="00C007EE"/>
    <w:rsid w:val="00C01A22"/>
    <w:rsid w:val="00C029B8"/>
    <w:rsid w:val="00C02AB0"/>
    <w:rsid w:val="00C02E70"/>
    <w:rsid w:val="00C058DF"/>
    <w:rsid w:val="00C060BB"/>
    <w:rsid w:val="00C1033B"/>
    <w:rsid w:val="00C118D0"/>
    <w:rsid w:val="00C12559"/>
    <w:rsid w:val="00C133E8"/>
    <w:rsid w:val="00C13A8D"/>
    <w:rsid w:val="00C13D10"/>
    <w:rsid w:val="00C1429D"/>
    <w:rsid w:val="00C14D95"/>
    <w:rsid w:val="00C15DBD"/>
    <w:rsid w:val="00C213AA"/>
    <w:rsid w:val="00C219F2"/>
    <w:rsid w:val="00C24928"/>
    <w:rsid w:val="00C25ADD"/>
    <w:rsid w:val="00C27A77"/>
    <w:rsid w:val="00C27BD9"/>
    <w:rsid w:val="00C27FEC"/>
    <w:rsid w:val="00C321CE"/>
    <w:rsid w:val="00C33D57"/>
    <w:rsid w:val="00C357F5"/>
    <w:rsid w:val="00C35AE9"/>
    <w:rsid w:val="00C35AF8"/>
    <w:rsid w:val="00C36FB7"/>
    <w:rsid w:val="00C37248"/>
    <w:rsid w:val="00C41243"/>
    <w:rsid w:val="00C45A3F"/>
    <w:rsid w:val="00C46CF9"/>
    <w:rsid w:val="00C502B8"/>
    <w:rsid w:val="00C502CF"/>
    <w:rsid w:val="00C51366"/>
    <w:rsid w:val="00C51A09"/>
    <w:rsid w:val="00C54409"/>
    <w:rsid w:val="00C55CA3"/>
    <w:rsid w:val="00C56415"/>
    <w:rsid w:val="00C579DC"/>
    <w:rsid w:val="00C62182"/>
    <w:rsid w:val="00C627F1"/>
    <w:rsid w:val="00C63C31"/>
    <w:rsid w:val="00C6623F"/>
    <w:rsid w:val="00C667E7"/>
    <w:rsid w:val="00C667EB"/>
    <w:rsid w:val="00C66A31"/>
    <w:rsid w:val="00C704E5"/>
    <w:rsid w:val="00C7090A"/>
    <w:rsid w:val="00C71B41"/>
    <w:rsid w:val="00C72B5F"/>
    <w:rsid w:val="00C750DD"/>
    <w:rsid w:val="00C75A36"/>
    <w:rsid w:val="00C7697D"/>
    <w:rsid w:val="00C81424"/>
    <w:rsid w:val="00C84760"/>
    <w:rsid w:val="00C858D1"/>
    <w:rsid w:val="00C9039A"/>
    <w:rsid w:val="00C91099"/>
    <w:rsid w:val="00C92A56"/>
    <w:rsid w:val="00C94095"/>
    <w:rsid w:val="00C9607A"/>
    <w:rsid w:val="00C96C36"/>
    <w:rsid w:val="00C97E8B"/>
    <w:rsid w:val="00C97F71"/>
    <w:rsid w:val="00CA14B2"/>
    <w:rsid w:val="00CA17DF"/>
    <w:rsid w:val="00CA3382"/>
    <w:rsid w:val="00CA49D4"/>
    <w:rsid w:val="00CA73FF"/>
    <w:rsid w:val="00CA7D88"/>
    <w:rsid w:val="00CB0A97"/>
    <w:rsid w:val="00CB225E"/>
    <w:rsid w:val="00CB259A"/>
    <w:rsid w:val="00CB621E"/>
    <w:rsid w:val="00CC00E3"/>
    <w:rsid w:val="00CC0228"/>
    <w:rsid w:val="00CC0BE4"/>
    <w:rsid w:val="00CC1019"/>
    <w:rsid w:val="00CC288B"/>
    <w:rsid w:val="00CC2F3C"/>
    <w:rsid w:val="00CC305A"/>
    <w:rsid w:val="00CC3C43"/>
    <w:rsid w:val="00CC3F4C"/>
    <w:rsid w:val="00CD23B0"/>
    <w:rsid w:val="00CD260C"/>
    <w:rsid w:val="00CD3E94"/>
    <w:rsid w:val="00CD4125"/>
    <w:rsid w:val="00CD478F"/>
    <w:rsid w:val="00CD481C"/>
    <w:rsid w:val="00CD4A06"/>
    <w:rsid w:val="00CD5524"/>
    <w:rsid w:val="00CD596F"/>
    <w:rsid w:val="00CD6210"/>
    <w:rsid w:val="00CD6DE8"/>
    <w:rsid w:val="00CE04D2"/>
    <w:rsid w:val="00CE0910"/>
    <w:rsid w:val="00CE2079"/>
    <w:rsid w:val="00CE21BC"/>
    <w:rsid w:val="00CE3D47"/>
    <w:rsid w:val="00CE4F97"/>
    <w:rsid w:val="00CE7882"/>
    <w:rsid w:val="00CF0FCC"/>
    <w:rsid w:val="00CF25E1"/>
    <w:rsid w:val="00CF6AC3"/>
    <w:rsid w:val="00D01CFE"/>
    <w:rsid w:val="00D02744"/>
    <w:rsid w:val="00D02B4F"/>
    <w:rsid w:val="00D02CB5"/>
    <w:rsid w:val="00D04EEB"/>
    <w:rsid w:val="00D0581B"/>
    <w:rsid w:val="00D06160"/>
    <w:rsid w:val="00D0673A"/>
    <w:rsid w:val="00D06B10"/>
    <w:rsid w:val="00D11116"/>
    <w:rsid w:val="00D125EF"/>
    <w:rsid w:val="00D155EB"/>
    <w:rsid w:val="00D166E1"/>
    <w:rsid w:val="00D17389"/>
    <w:rsid w:val="00D20CBE"/>
    <w:rsid w:val="00D22020"/>
    <w:rsid w:val="00D23FE2"/>
    <w:rsid w:val="00D242D9"/>
    <w:rsid w:val="00D248F4"/>
    <w:rsid w:val="00D24E97"/>
    <w:rsid w:val="00D26B08"/>
    <w:rsid w:val="00D3051E"/>
    <w:rsid w:val="00D30F87"/>
    <w:rsid w:val="00D326C4"/>
    <w:rsid w:val="00D34828"/>
    <w:rsid w:val="00D348E5"/>
    <w:rsid w:val="00D34A15"/>
    <w:rsid w:val="00D35BB7"/>
    <w:rsid w:val="00D369A1"/>
    <w:rsid w:val="00D37A10"/>
    <w:rsid w:val="00D40D9F"/>
    <w:rsid w:val="00D4213B"/>
    <w:rsid w:val="00D42319"/>
    <w:rsid w:val="00D4263A"/>
    <w:rsid w:val="00D4413A"/>
    <w:rsid w:val="00D4658B"/>
    <w:rsid w:val="00D465CF"/>
    <w:rsid w:val="00D46F1E"/>
    <w:rsid w:val="00D47C5A"/>
    <w:rsid w:val="00D50DC8"/>
    <w:rsid w:val="00D524C5"/>
    <w:rsid w:val="00D537A1"/>
    <w:rsid w:val="00D53BF8"/>
    <w:rsid w:val="00D55379"/>
    <w:rsid w:val="00D56E73"/>
    <w:rsid w:val="00D60100"/>
    <w:rsid w:val="00D603EF"/>
    <w:rsid w:val="00D639B2"/>
    <w:rsid w:val="00D63B88"/>
    <w:rsid w:val="00D63C11"/>
    <w:rsid w:val="00D70F01"/>
    <w:rsid w:val="00D734A2"/>
    <w:rsid w:val="00D735FA"/>
    <w:rsid w:val="00D73FB7"/>
    <w:rsid w:val="00D75218"/>
    <w:rsid w:val="00D75BAC"/>
    <w:rsid w:val="00D847D1"/>
    <w:rsid w:val="00D84A94"/>
    <w:rsid w:val="00D84AAC"/>
    <w:rsid w:val="00D8790A"/>
    <w:rsid w:val="00D92DB7"/>
    <w:rsid w:val="00D9322A"/>
    <w:rsid w:val="00D93622"/>
    <w:rsid w:val="00D952FF"/>
    <w:rsid w:val="00D9582C"/>
    <w:rsid w:val="00D958C9"/>
    <w:rsid w:val="00D95D3F"/>
    <w:rsid w:val="00D976FE"/>
    <w:rsid w:val="00DA1B29"/>
    <w:rsid w:val="00DA293E"/>
    <w:rsid w:val="00DA349E"/>
    <w:rsid w:val="00DA4DB0"/>
    <w:rsid w:val="00DA7D15"/>
    <w:rsid w:val="00DB0859"/>
    <w:rsid w:val="00DB0EFB"/>
    <w:rsid w:val="00DB1BB4"/>
    <w:rsid w:val="00DB1CCC"/>
    <w:rsid w:val="00DB2C07"/>
    <w:rsid w:val="00DB3FA2"/>
    <w:rsid w:val="00DB4705"/>
    <w:rsid w:val="00DB4B3D"/>
    <w:rsid w:val="00DB4F99"/>
    <w:rsid w:val="00DB5967"/>
    <w:rsid w:val="00DB61BE"/>
    <w:rsid w:val="00DB77D7"/>
    <w:rsid w:val="00DC2273"/>
    <w:rsid w:val="00DC3100"/>
    <w:rsid w:val="00DC5B97"/>
    <w:rsid w:val="00DC5DA1"/>
    <w:rsid w:val="00DC6EFE"/>
    <w:rsid w:val="00DD1CF9"/>
    <w:rsid w:val="00DD316A"/>
    <w:rsid w:val="00DE2945"/>
    <w:rsid w:val="00DE31E3"/>
    <w:rsid w:val="00DE4285"/>
    <w:rsid w:val="00DE58E6"/>
    <w:rsid w:val="00DE6770"/>
    <w:rsid w:val="00DF0EE7"/>
    <w:rsid w:val="00DF13D1"/>
    <w:rsid w:val="00DF35DA"/>
    <w:rsid w:val="00DF3A1B"/>
    <w:rsid w:val="00DF40DB"/>
    <w:rsid w:val="00DF65CD"/>
    <w:rsid w:val="00DF6DE5"/>
    <w:rsid w:val="00E02FBB"/>
    <w:rsid w:val="00E134B9"/>
    <w:rsid w:val="00E14AA3"/>
    <w:rsid w:val="00E14FAF"/>
    <w:rsid w:val="00E17C32"/>
    <w:rsid w:val="00E238E7"/>
    <w:rsid w:val="00E2459E"/>
    <w:rsid w:val="00E24D59"/>
    <w:rsid w:val="00E259B3"/>
    <w:rsid w:val="00E25ABE"/>
    <w:rsid w:val="00E2662F"/>
    <w:rsid w:val="00E2743B"/>
    <w:rsid w:val="00E300A8"/>
    <w:rsid w:val="00E3043C"/>
    <w:rsid w:val="00E3069C"/>
    <w:rsid w:val="00E317B5"/>
    <w:rsid w:val="00E33370"/>
    <w:rsid w:val="00E33BB3"/>
    <w:rsid w:val="00E3483E"/>
    <w:rsid w:val="00E35ADE"/>
    <w:rsid w:val="00E40499"/>
    <w:rsid w:val="00E41528"/>
    <w:rsid w:val="00E43043"/>
    <w:rsid w:val="00E437F0"/>
    <w:rsid w:val="00E46623"/>
    <w:rsid w:val="00E5330E"/>
    <w:rsid w:val="00E55F64"/>
    <w:rsid w:val="00E57FF9"/>
    <w:rsid w:val="00E608B0"/>
    <w:rsid w:val="00E61769"/>
    <w:rsid w:val="00E62252"/>
    <w:rsid w:val="00E63749"/>
    <w:rsid w:val="00E65F78"/>
    <w:rsid w:val="00E6701C"/>
    <w:rsid w:val="00E71A58"/>
    <w:rsid w:val="00E723D2"/>
    <w:rsid w:val="00E72DE1"/>
    <w:rsid w:val="00E75B90"/>
    <w:rsid w:val="00E77A4F"/>
    <w:rsid w:val="00E809C3"/>
    <w:rsid w:val="00E81824"/>
    <w:rsid w:val="00E81932"/>
    <w:rsid w:val="00E8245C"/>
    <w:rsid w:val="00E82953"/>
    <w:rsid w:val="00E835AD"/>
    <w:rsid w:val="00E83C23"/>
    <w:rsid w:val="00E84AE6"/>
    <w:rsid w:val="00E84EB2"/>
    <w:rsid w:val="00E8508E"/>
    <w:rsid w:val="00E86383"/>
    <w:rsid w:val="00E86980"/>
    <w:rsid w:val="00E9089C"/>
    <w:rsid w:val="00E908E2"/>
    <w:rsid w:val="00E90ED2"/>
    <w:rsid w:val="00E920B2"/>
    <w:rsid w:val="00E93280"/>
    <w:rsid w:val="00E94B75"/>
    <w:rsid w:val="00E94CAA"/>
    <w:rsid w:val="00E9500C"/>
    <w:rsid w:val="00E97DC8"/>
    <w:rsid w:val="00EA16A7"/>
    <w:rsid w:val="00EA1B9E"/>
    <w:rsid w:val="00EA3CCA"/>
    <w:rsid w:val="00EA3CDB"/>
    <w:rsid w:val="00EA5EEE"/>
    <w:rsid w:val="00EA7C32"/>
    <w:rsid w:val="00EB1F87"/>
    <w:rsid w:val="00EB26A8"/>
    <w:rsid w:val="00EB66B3"/>
    <w:rsid w:val="00EB740E"/>
    <w:rsid w:val="00EC0223"/>
    <w:rsid w:val="00EC03CE"/>
    <w:rsid w:val="00EC046D"/>
    <w:rsid w:val="00EC0501"/>
    <w:rsid w:val="00EC0673"/>
    <w:rsid w:val="00EC11C8"/>
    <w:rsid w:val="00EC1386"/>
    <w:rsid w:val="00EC4F68"/>
    <w:rsid w:val="00EC54D7"/>
    <w:rsid w:val="00EC5746"/>
    <w:rsid w:val="00EC5D5D"/>
    <w:rsid w:val="00EC6926"/>
    <w:rsid w:val="00EC76D3"/>
    <w:rsid w:val="00ED0584"/>
    <w:rsid w:val="00ED3337"/>
    <w:rsid w:val="00ED3F26"/>
    <w:rsid w:val="00ED45D1"/>
    <w:rsid w:val="00ED66F5"/>
    <w:rsid w:val="00ED67CB"/>
    <w:rsid w:val="00EE0598"/>
    <w:rsid w:val="00EE0A18"/>
    <w:rsid w:val="00EE1002"/>
    <w:rsid w:val="00EE12F0"/>
    <w:rsid w:val="00EE1E4A"/>
    <w:rsid w:val="00EE207F"/>
    <w:rsid w:val="00EE32B0"/>
    <w:rsid w:val="00EE3C68"/>
    <w:rsid w:val="00EE4D80"/>
    <w:rsid w:val="00EE557E"/>
    <w:rsid w:val="00EF1CCA"/>
    <w:rsid w:val="00EF237A"/>
    <w:rsid w:val="00EF2CC9"/>
    <w:rsid w:val="00EF2FB5"/>
    <w:rsid w:val="00EF3FDE"/>
    <w:rsid w:val="00EF6223"/>
    <w:rsid w:val="00F00916"/>
    <w:rsid w:val="00F0172B"/>
    <w:rsid w:val="00F02825"/>
    <w:rsid w:val="00F04744"/>
    <w:rsid w:val="00F10C63"/>
    <w:rsid w:val="00F123EA"/>
    <w:rsid w:val="00F12BA6"/>
    <w:rsid w:val="00F130F5"/>
    <w:rsid w:val="00F14563"/>
    <w:rsid w:val="00F14D3D"/>
    <w:rsid w:val="00F1509B"/>
    <w:rsid w:val="00F1602D"/>
    <w:rsid w:val="00F17196"/>
    <w:rsid w:val="00F2138E"/>
    <w:rsid w:val="00F2250E"/>
    <w:rsid w:val="00F2410C"/>
    <w:rsid w:val="00F261F0"/>
    <w:rsid w:val="00F3164D"/>
    <w:rsid w:val="00F3325B"/>
    <w:rsid w:val="00F34DEC"/>
    <w:rsid w:val="00F35C7C"/>
    <w:rsid w:val="00F4066E"/>
    <w:rsid w:val="00F446AF"/>
    <w:rsid w:val="00F464FE"/>
    <w:rsid w:val="00F466DD"/>
    <w:rsid w:val="00F469C9"/>
    <w:rsid w:val="00F46D1D"/>
    <w:rsid w:val="00F47B73"/>
    <w:rsid w:val="00F516BB"/>
    <w:rsid w:val="00F53325"/>
    <w:rsid w:val="00F539BA"/>
    <w:rsid w:val="00F548FC"/>
    <w:rsid w:val="00F5491E"/>
    <w:rsid w:val="00F55865"/>
    <w:rsid w:val="00F567C3"/>
    <w:rsid w:val="00F570F8"/>
    <w:rsid w:val="00F5725B"/>
    <w:rsid w:val="00F57383"/>
    <w:rsid w:val="00F57CC7"/>
    <w:rsid w:val="00F62749"/>
    <w:rsid w:val="00F6276E"/>
    <w:rsid w:val="00F647FB"/>
    <w:rsid w:val="00F65ADF"/>
    <w:rsid w:val="00F65F6A"/>
    <w:rsid w:val="00F660B4"/>
    <w:rsid w:val="00F675CF"/>
    <w:rsid w:val="00F677E6"/>
    <w:rsid w:val="00F7030A"/>
    <w:rsid w:val="00F737D5"/>
    <w:rsid w:val="00F73A18"/>
    <w:rsid w:val="00F73A47"/>
    <w:rsid w:val="00F73D08"/>
    <w:rsid w:val="00F7426C"/>
    <w:rsid w:val="00F74368"/>
    <w:rsid w:val="00F81F7C"/>
    <w:rsid w:val="00F8400A"/>
    <w:rsid w:val="00F8434D"/>
    <w:rsid w:val="00F87032"/>
    <w:rsid w:val="00F90D2D"/>
    <w:rsid w:val="00F918F8"/>
    <w:rsid w:val="00F91A2D"/>
    <w:rsid w:val="00F929E2"/>
    <w:rsid w:val="00F9711A"/>
    <w:rsid w:val="00FA1EF8"/>
    <w:rsid w:val="00FA3EB9"/>
    <w:rsid w:val="00FA7617"/>
    <w:rsid w:val="00FB004F"/>
    <w:rsid w:val="00FB270B"/>
    <w:rsid w:val="00FB3736"/>
    <w:rsid w:val="00FB4D60"/>
    <w:rsid w:val="00FB527C"/>
    <w:rsid w:val="00FB6BBD"/>
    <w:rsid w:val="00FC0148"/>
    <w:rsid w:val="00FC0336"/>
    <w:rsid w:val="00FC0D0E"/>
    <w:rsid w:val="00FC1ADD"/>
    <w:rsid w:val="00FC1F5F"/>
    <w:rsid w:val="00FC5445"/>
    <w:rsid w:val="00FC7D44"/>
    <w:rsid w:val="00FC7E2F"/>
    <w:rsid w:val="00FD162F"/>
    <w:rsid w:val="00FD2F58"/>
    <w:rsid w:val="00FD4CFC"/>
    <w:rsid w:val="00FD5625"/>
    <w:rsid w:val="00FD5C07"/>
    <w:rsid w:val="00FD74C7"/>
    <w:rsid w:val="00FD79F7"/>
    <w:rsid w:val="00FD7DE3"/>
    <w:rsid w:val="00FD7E6E"/>
    <w:rsid w:val="00FE3239"/>
    <w:rsid w:val="00FE39BC"/>
    <w:rsid w:val="00FE3A9E"/>
    <w:rsid w:val="00FE457C"/>
    <w:rsid w:val="00FE4710"/>
    <w:rsid w:val="00FE569B"/>
    <w:rsid w:val="00FE5C51"/>
    <w:rsid w:val="00FE6D34"/>
    <w:rsid w:val="00FF0AE4"/>
    <w:rsid w:val="00FF20CF"/>
    <w:rsid w:val="00FF2337"/>
    <w:rsid w:val="00FF3C61"/>
    <w:rsid w:val="00FF5A67"/>
    <w:rsid w:val="00FF5C2A"/>
    <w:rsid w:val="00FF6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  <o:rules v:ext="edit">
        <o:r id="V:Rule7" type="connector" idref="#AutoShape 24"/>
        <o:r id="V:Rule8" type="connector" idref="#AutoShape 23"/>
        <o:r id="V:Rule9" type="connector" idref="#AutoShape 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Typewriter" w:uiPriority="0"/>
    <w:lsdException w:name="Table Elegant" w:uiPriority="0"/>
    <w:lsdException w:name="Table Web 1" w:uiPriority="0"/>
    <w:lsdException w:name="Table Web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3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30DC0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430DC0"/>
    <w:pPr>
      <w:keepNext/>
      <w:spacing w:before="100" w:beforeAutospacing="1" w:after="100" w:afterAutospacing="1"/>
      <w:jc w:val="center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0D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30DC0"/>
    <w:rPr>
      <w:rFonts w:ascii="Arial" w:eastAsia="Calibri" w:hAnsi="Arial" w:cs="Arial"/>
      <w:b/>
      <w:bCs/>
      <w:i/>
      <w:iCs/>
      <w:sz w:val="28"/>
      <w:szCs w:val="28"/>
    </w:rPr>
  </w:style>
  <w:style w:type="paragraph" w:customStyle="1" w:styleId="ConsPlusNormal">
    <w:name w:val="ConsPlusNormal"/>
    <w:link w:val="ConsPlusNormal0"/>
    <w:rsid w:val="00B656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link w:val="a4"/>
    <w:qFormat/>
    <w:rsid w:val="00B656A6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a5">
    <w:name w:val="Subtitle"/>
    <w:basedOn w:val="a"/>
    <w:next w:val="a"/>
    <w:link w:val="11"/>
    <w:qFormat/>
    <w:rsid w:val="00B656A6"/>
    <w:pPr>
      <w:spacing w:after="60" w:line="276" w:lineRule="auto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uiPriority w:val="99"/>
    <w:rsid w:val="00B656A6"/>
    <w:rPr>
      <w:rFonts w:eastAsiaTheme="minorEastAsia"/>
      <w:color w:val="5A5A5A" w:themeColor="text1" w:themeTint="A5"/>
      <w:spacing w:val="15"/>
      <w:lang w:eastAsia="ru-RU"/>
    </w:rPr>
  </w:style>
  <w:style w:type="character" w:styleId="a7">
    <w:name w:val="Strong"/>
    <w:qFormat/>
    <w:rsid w:val="00B656A6"/>
    <w:rPr>
      <w:rFonts w:cs="Times New Roman"/>
      <w:b/>
      <w:bCs/>
    </w:rPr>
  </w:style>
  <w:style w:type="table" w:styleId="a8">
    <w:name w:val="Table Grid"/>
    <w:basedOn w:val="a1"/>
    <w:rsid w:val="00B656A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B656A6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a">
    <w:name w:val="Верхний колонтитул Знак"/>
    <w:basedOn w:val="a0"/>
    <w:link w:val="a9"/>
    <w:rsid w:val="00B656A6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rsid w:val="00B656A6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basedOn w:val="a0"/>
    <w:link w:val="ab"/>
    <w:uiPriority w:val="99"/>
    <w:rsid w:val="00B656A6"/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qFormat/>
    <w:rsid w:val="00B656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rsid w:val="00B656A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B656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2">
    <w:name w:val="Нет списка1"/>
    <w:next w:val="a2"/>
    <w:semiHidden/>
    <w:rsid w:val="00B656A6"/>
  </w:style>
  <w:style w:type="paragraph" w:customStyle="1" w:styleId="13">
    <w:name w:val="Без интервала1"/>
    <w:rsid w:val="00B656A6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e">
    <w:name w:val="Normal (Web)"/>
    <w:basedOn w:val="a"/>
    <w:rsid w:val="00B656A6"/>
    <w:pPr>
      <w:suppressAutoHyphens/>
      <w:spacing w:before="280" w:after="280"/>
    </w:pPr>
    <w:rPr>
      <w:lang w:eastAsia="ar-SA"/>
    </w:rPr>
  </w:style>
  <w:style w:type="paragraph" w:customStyle="1" w:styleId="af">
    <w:name w:val="Знак"/>
    <w:basedOn w:val="a"/>
    <w:rsid w:val="00B656A6"/>
    <w:pPr>
      <w:tabs>
        <w:tab w:val="left" w:pos="2160"/>
      </w:tabs>
      <w:suppressAutoHyphens/>
      <w:spacing w:before="120" w:line="240" w:lineRule="exact"/>
      <w:jc w:val="both"/>
    </w:pPr>
    <w:rPr>
      <w:rFonts w:ascii="Calibri" w:eastAsia="Calibri" w:hAnsi="Calibri" w:cs="Calibri"/>
      <w:lang w:val="en-US" w:eastAsia="ar-SA"/>
    </w:rPr>
  </w:style>
  <w:style w:type="paragraph" w:styleId="af0">
    <w:name w:val="Body Text Indent"/>
    <w:basedOn w:val="a"/>
    <w:link w:val="af1"/>
    <w:rsid w:val="00B656A6"/>
    <w:pPr>
      <w:suppressAutoHyphens/>
      <w:ind w:firstLine="709"/>
      <w:jc w:val="both"/>
    </w:pPr>
    <w:rPr>
      <w:sz w:val="28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B656A6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B656A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Подзаголовок Знак1"/>
    <w:link w:val="a5"/>
    <w:rsid w:val="00B656A6"/>
    <w:rPr>
      <w:rFonts w:ascii="Cambria" w:eastAsia="Times New Roman" w:hAnsi="Cambria" w:cs="Times New Roman"/>
      <w:sz w:val="24"/>
      <w:szCs w:val="24"/>
      <w:lang w:eastAsia="ru-RU"/>
    </w:rPr>
  </w:style>
  <w:style w:type="character" w:styleId="af2">
    <w:name w:val="Hyperlink"/>
    <w:unhideWhenUsed/>
    <w:rsid w:val="00B656A6"/>
    <w:rPr>
      <w:color w:val="0000FF"/>
      <w:u w:val="single"/>
    </w:rPr>
  </w:style>
  <w:style w:type="paragraph" w:customStyle="1" w:styleId="14">
    <w:name w:val="Абзац списка1"/>
    <w:basedOn w:val="a"/>
    <w:rsid w:val="00B656A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ubtitleChar">
    <w:name w:val="Subtitle Char"/>
    <w:locked/>
    <w:rsid w:val="00B656A6"/>
    <w:rPr>
      <w:rFonts w:ascii="Cambria" w:eastAsia="Calibri" w:hAnsi="Cambria"/>
      <w:sz w:val="24"/>
      <w:szCs w:val="24"/>
      <w:lang w:val="ru-RU" w:eastAsia="ru-RU" w:bidi="ar-SA"/>
    </w:rPr>
  </w:style>
  <w:style w:type="character" w:styleId="af3">
    <w:name w:val="Emphasis"/>
    <w:qFormat/>
    <w:rsid w:val="00B656A6"/>
    <w:rPr>
      <w:i/>
      <w:iCs/>
    </w:rPr>
  </w:style>
  <w:style w:type="paragraph" w:customStyle="1" w:styleId="af4">
    <w:basedOn w:val="a"/>
    <w:next w:val="a"/>
    <w:qFormat/>
    <w:rsid w:val="00B656A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6"/>
    <w:rsid w:val="00B656A6"/>
    <w:rPr>
      <w:rFonts w:ascii="Cambria" w:hAnsi="Cambria"/>
      <w:b/>
      <w:bCs/>
      <w:kern w:val="28"/>
      <w:sz w:val="32"/>
      <w:szCs w:val="32"/>
      <w:lang w:val="ru-RU" w:eastAsia="ru-RU" w:bidi="ar-SA"/>
    </w:rPr>
  </w:style>
  <w:style w:type="character" w:customStyle="1" w:styleId="a4">
    <w:name w:val="Без интервала Знак"/>
    <w:link w:val="a3"/>
    <w:locked/>
    <w:rsid w:val="00B656A6"/>
    <w:rPr>
      <w:rFonts w:ascii="Calibri" w:eastAsia="Calibri" w:hAnsi="Calibri" w:cs="Times New Roman"/>
    </w:rPr>
  </w:style>
  <w:style w:type="character" w:customStyle="1" w:styleId="3">
    <w:name w:val="Знак Знак3"/>
    <w:rsid w:val="00B656A6"/>
    <w:rPr>
      <w:rFonts w:ascii="Cambria" w:eastAsia="Times New Roman" w:hAnsi="Cambria"/>
      <w:sz w:val="24"/>
      <w:szCs w:val="24"/>
      <w:lang w:eastAsia="ru-RU"/>
    </w:rPr>
  </w:style>
  <w:style w:type="character" w:styleId="af7">
    <w:name w:val="page number"/>
    <w:basedOn w:val="a0"/>
    <w:rsid w:val="00B656A6"/>
  </w:style>
  <w:style w:type="character" w:styleId="af8">
    <w:name w:val="FollowedHyperlink"/>
    <w:rsid w:val="00B656A6"/>
    <w:rPr>
      <w:color w:val="800080"/>
      <w:u w:val="single"/>
    </w:rPr>
  </w:style>
  <w:style w:type="character" w:customStyle="1" w:styleId="6">
    <w:name w:val="Знак Знак6"/>
    <w:locked/>
    <w:rsid w:val="00B656A6"/>
    <w:rPr>
      <w:sz w:val="28"/>
      <w:lang w:val="ru-RU" w:eastAsia="ru-RU" w:bidi="ar-SA"/>
    </w:rPr>
  </w:style>
  <w:style w:type="character" w:customStyle="1" w:styleId="5">
    <w:name w:val="Знак Знак5"/>
    <w:locked/>
    <w:rsid w:val="00B656A6"/>
    <w:rPr>
      <w:sz w:val="48"/>
      <w:lang w:val="ru-RU" w:eastAsia="ru-RU" w:bidi="ar-SA"/>
    </w:rPr>
  </w:style>
  <w:style w:type="character" w:customStyle="1" w:styleId="21">
    <w:name w:val="Знак Знак2"/>
    <w:locked/>
    <w:rsid w:val="00B656A6"/>
    <w:rPr>
      <w:rFonts w:ascii="Calibri" w:hAnsi="Calibri"/>
      <w:sz w:val="22"/>
      <w:szCs w:val="22"/>
      <w:lang w:val="ru-RU" w:eastAsia="ru-RU" w:bidi="ar-SA"/>
    </w:rPr>
  </w:style>
  <w:style w:type="character" w:customStyle="1" w:styleId="15">
    <w:name w:val="Знак Знак1"/>
    <w:locked/>
    <w:rsid w:val="00B656A6"/>
    <w:rPr>
      <w:rFonts w:ascii="Calibri" w:hAnsi="Calibri"/>
      <w:sz w:val="22"/>
      <w:szCs w:val="22"/>
      <w:lang w:val="ru-RU" w:eastAsia="ru-RU" w:bidi="ar-SA"/>
    </w:rPr>
  </w:style>
  <w:style w:type="character" w:customStyle="1" w:styleId="4">
    <w:name w:val="Знак Знак4"/>
    <w:locked/>
    <w:rsid w:val="00B656A6"/>
    <w:rPr>
      <w:rFonts w:ascii="Cambria" w:hAnsi="Cambria"/>
      <w:b/>
      <w:bCs/>
      <w:kern w:val="28"/>
      <w:sz w:val="32"/>
      <w:szCs w:val="32"/>
      <w:lang w:val="ru-RU" w:eastAsia="ru-RU" w:bidi="ar-SA"/>
    </w:rPr>
  </w:style>
  <w:style w:type="character" w:customStyle="1" w:styleId="30">
    <w:name w:val="Знак Знак3"/>
    <w:locked/>
    <w:rsid w:val="00B656A6"/>
    <w:rPr>
      <w:rFonts w:ascii="Cambria" w:hAnsi="Cambria"/>
      <w:sz w:val="24"/>
      <w:szCs w:val="24"/>
      <w:lang w:val="ru-RU" w:eastAsia="ru-RU" w:bidi="ar-SA"/>
    </w:rPr>
  </w:style>
  <w:style w:type="character" w:styleId="HTML">
    <w:name w:val="HTML Typewriter"/>
    <w:semiHidden/>
    <w:rsid w:val="00B656A6"/>
    <w:rPr>
      <w:rFonts w:ascii="Courier New" w:hAnsi="Courier New" w:cs="Courier New"/>
      <w:sz w:val="20"/>
      <w:szCs w:val="20"/>
    </w:rPr>
  </w:style>
  <w:style w:type="paragraph" w:styleId="af9">
    <w:name w:val="Balloon Text"/>
    <w:basedOn w:val="a"/>
    <w:link w:val="afa"/>
    <w:semiHidden/>
    <w:unhideWhenUsed/>
    <w:rsid w:val="00B656A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semiHidden/>
    <w:rsid w:val="00B656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">
    <w:name w:val="Знак Знак8"/>
    <w:rsid w:val="00B656A6"/>
    <w:rPr>
      <w:rFonts w:ascii="Times New Roman" w:eastAsia="Times New Roman" w:hAnsi="Times New Roman"/>
      <w:sz w:val="28"/>
      <w:lang w:eastAsia="ru-RU"/>
    </w:rPr>
  </w:style>
  <w:style w:type="paragraph" w:styleId="afb">
    <w:name w:val="Document Map"/>
    <w:basedOn w:val="a"/>
    <w:link w:val="afc"/>
    <w:rsid w:val="00B656A6"/>
    <w:pPr>
      <w:spacing w:after="200" w:line="276" w:lineRule="auto"/>
    </w:pPr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0"/>
    <w:link w:val="afb"/>
    <w:rsid w:val="00B656A6"/>
    <w:rPr>
      <w:rFonts w:ascii="Tahoma" w:eastAsia="Times New Roman" w:hAnsi="Tahoma" w:cs="Tahoma"/>
      <w:sz w:val="16"/>
      <w:szCs w:val="16"/>
      <w:lang w:eastAsia="ru-RU"/>
    </w:rPr>
  </w:style>
  <w:style w:type="table" w:styleId="-1">
    <w:name w:val="Table Web 1"/>
    <w:basedOn w:val="a1"/>
    <w:rsid w:val="00B656A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B656A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d">
    <w:name w:val="Table Elegant"/>
    <w:basedOn w:val="a1"/>
    <w:rsid w:val="00B656A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6">
    <w:name w:val="Title"/>
    <w:basedOn w:val="a"/>
    <w:next w:val="a"/>
    <w:link w:val="af5"/>
    <w:qFormat/>
    <w:rsid w:val="00B656A6"/>
    <w:pPr>
      <w:contextualSpacing/>
    </w:pPr>
    <w:rPr>
      <w:rFonts w:ascii="Cambria" w:eastAsiaTheme="minorHAnsi" w:hAnsi="Cambria" w:cstheme="minorBidi"/>
      <w:b/>
      <w:bCs/>
      <w:kern w:val="28"/>
      <w:sz w:val="32"/>
      <w:szCs w:val="32"/>
    </w:rPr>
  </w:style>
  <w:style w:type="character" w:customStyle="1" w:styleId="afe">
    <w:name w:val="Заголовок Знак"/>
    <w:basedOn w:val="a0"/>
    <w:rsid w:val="00B656A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msonormal0">
    <w:name w:val="msonormal"/>
    <w:basedOn w:val="a"/>
    <w:rsid w:val="003C2EF8"/>
    <w:pPr>
      <w:suppressAutoHyphens/>
      <w:spacing w:before="280" w:after="280"/>
    </w:pPr>
    <w:rPr>
      <w:lang w:eastAsia="ar-SA"/>
    </w:rPr>
  </w:style>
  <w:style w:type="paragraph" w:customStyle="1" w:styleId="tekstob">
    <w:name w:val="tekstob"/>
    <w:basedOn w:val="a"/>
    <w:rsid w:val="001E406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ansk-adm.gosuslugi.ru/" TargetMode="External"/><Relationship Id="rId13" Type="http://schemas.openxmlformats.org/officeDocument/2006/relationships/footer" Target="footer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625CA-6CD9-474A-9FAA-75FC4824C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47</Pages>
  <Words>8044</Words>
  <Characters>45857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СелХоз</dc:creator>
  <cp:lastModifiedBy>simahkevich</cp:lastModifiedBy>
  <cp:revision>5</cp:revision>
  <cp:lastPrinted>2025-12-23T03:24:00Z</cp:lastPrinted>
  <dcterms:created xsi:type="dcterms:W3CDTF">2025-12-23T03:04:00Z</dcterms:created>
  <dcterms:modified xsi:type="dcterms:W3CDTF">2025-12-23T08:22:00Z</dcterms:modified>
</cp:coreProperties>
</file>