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0E" w:rsidRPr="002A377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237C0E" w:rsidRPr="002A377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ИЛАНСКОГО РАЙОНА</w:t>
      </w:r>
    </w:p>
    <w:p w:rsidR="00237C0E" w:rsidRPr="002A377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</w:t>
      </w:r>
    </w:p>
    <w:p w:rsidR="00237C0E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377A" w:rsidRPr="002A377A" w:rsidRDefault="002A377A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C0E" w:rsidRPr="002A377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37C0E" w:rsidRPr="002A377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2A377A" w:rsidRDefault="00237C0E" w:rsidP="0023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2A377A" w:rsidRDefault="001D1499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237C0E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="00237C0E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443455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7C0E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237C0E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455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237C0E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Иланский</w:t>
      </w:r>
      <w:r w:rsidR="00237C0E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C0E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37C0E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443455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7C0E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</w:p>
    <w:p w:rsidR="00237C0E" w:rsidRPr="002A377A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2A377A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Иланского района Красноярского края от </w:t>
      </w:r>
      <w:bookmarkStart w:id="0" w:name="_Hlk134105365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12.04.2019 № 156-п «Об утверждении Примерного положения об оплате труда работников органов местного самоуправления Администрации </w:t>
      </w:r>
      <w:r w:rsidRPr="002A377A">
        <w:rPr>
          <w:rFonts w:ascii="Times New Roman" w:hAnsi="Times New Roman" w:cs="Times New Roman"/>
          <w:sz w:val="28"/>
          <w:szCs w:val="28"/>
        </w:rPr>
        <w:t xml:space="preserve">Иланского района, не являющихся  лицами, замещающими муниципальные должности, не являющихся муниципальными служащими Администрации Иланского района» (с </w:t>
      </w:r>
      <w:proofErr w:type="spellStart"/>
      <w:r w:rsidRPr="002A377A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. от 25.09.2019 № 500-п; 12.05.2020 № 190-п; 25.09.2020 №429-п, 27.09.2021 № 562-п, </w:t>
      </w:r>
      <w:bookmarkStart w:id="1" w:name="_Hlk100656292"/>
      <w:r w:rsidRPr="002A377A">
        <w:rPr>
          <w:rFonts w:ascii="Times New Roman" w:hAnsi="Times New Roman" w:cs="Times New Roman"/>
          <w:sz w:val="28"/>
          <w:szCs w:val="28"/>
        </w:rPr>
        <w:t>10.02.2022 № 116-п</w:t>
      </w:r>
      <w:bookmarkEnd w:id="1"/>
      <w:r w:rsidRPr="002A377A">
        <w:rPr>
          <w:rFonts w:ascii="Times New Roman" w:hAnsi="Times New Roman" w:cs="Times New Roman"/>
          <w:sz w:val="28"/>
          <w:szCs w:val="28"/>
        </w:rPr>
        <w:t>, 28.04.2022 №329-п, 17.05.2023 № 309-п</w:t>
      </w:r>
      <w:r w:rsidR="00443455" w:rsidRPr="002A377A">
        <w:rPr>
          <w:rFonts w:ascii="Times New Roman" w:hAnsi="Times New Roman" w:cs="Times New Roman"/>
          <w:sz w:val="28"/>
          <w:szCs w:val="28"/>
        </w:rPr>
        <w:t>, 27.12.2023 № 818-п</w:t>
      </w:r>
      <w:r w:rsidRPr="002A377A">
        <w:rPr>
          <w:rFonts w:ascii="Times New Roman" w:hAnsi="Times New Roman" w:cs="Times New Roman"/>
          <w:sz w:val="28"/>
          <w:szCs w:val="28"/>
        </w:rPr>
        <w:t>)</w:t>
      </w:r>
      <w:bookmarkEnd w:id="0"/>
      <w:proofErr w:type="gramEnd"/>
    </w:p>
    <w:p w:rsidR="00237C0E" w:rsidRPr="002A377A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2A377A" w:rsidRDefault="00237C0E" w:rsidP="00237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Трудовым кодексом Российской Федерации, статьей 86 Бюджетного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статьей 32.3 Устава Иланского района  ПОСТАНОВЛЯЮ:</w:t>
      </w:r>
    </w:p>
    <w:p w:rsidR="00237C0E" w:rsidRPr="002A377A" w:rsidRDefault="00237C0E" w:rsidP="00237C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7C0E" w:rsidRPr="002A377A" w:rsidRDefault="00237C0E" w:rsidP="0023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постановление Администрации Иланского района Красноярского края от 12.04.2019 № 156-п «Об утверждении Примерного положения об оплате </w:t>
      </w:r>
      <w:proofErr w:type="gramStart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работников органов местного самоуправления Администрации Иланского</w:t>
      </w:r>
      <w:proofErr w:type="gramEnd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 являющихся лицами, замещающими муниципальные должности, не являющихся муниципальными служащими Администрации Иланского района, следующие изменения:</w:t>
      </w:r>
    </w:p>
    <w:p w:rsidR="00237C0E" w:rsidRPr="002A377A" w:rsidRDefault="00237C0E" w:rsidP="00237C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Положении об оплате </w:t>
      </w:r>
      <w:proofErr w:type="gramStart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работников органов местного самоуправления Администрации Иланского</w:t>
      </w:r>
      <w:proofErr w:type="gramEnd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не являющихся лицами, замещающими муниципальные должности, не являющихся муниципальными служащими Администрации Иланского района:</w:t>
      </w:r>
    </w:p>
    <w:p w:rsidR="00443455" w:rsidRPr="002A377A" w:rsidRDefault="00443455" w:rsidP="00443455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bookmarkStart w:id="2" w:name="Par0"/>
      <w:bookmarkEnd w:id="2"/>
      <w:r w:rsidRPr="002A377A">
        <w:rPr>
          <w:bCs/>
          <w:sz w:val="28"/>
          <w:szCs w:val="28"/>
        </w:rPr>
        <w:t>пункт 4.4 изложить в новой редакции:</w:t>
      </w:r>
    </w:p>
    <w:p w:rsidR="00443455" w:rsidRPr="002A377A" w:rsidRDefault="00443455" w:rsidP="00443455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2A377A">
        <w:rPr>
          <w:bCs/>
          <w:sz w:val="28"/>
          <w:szCs w:val="28"/>
        </w:rPr>
        <w:t xml:space="preserve">«4.4. </w:t>
      </w:r>
      <w:bookmarkStart w:id="3" w:name="_Hlk151975908"/>
      <w:r w:rsidRPr="002A377A">
        <w:rPr>
          <w:bCs/>
          <w:sz w:val="28"/>
          <w:szCs w:val="28"/>
        </w:rPr>
        <w:t xml:space="preserve">Специальная краевая выплата устанавливается в целях </w:t>
      </w:r>
      <w:proofErr w:type="gramStart"/>
      <w:r w:rsidRPr="002A377A">
        <w:rPr>
          <w:bCs/>
          <w:sz w:val="28"/>
          <w:szCs w:val="28"/>
        </w:rPr>
        <w:t>повышения уровня оплаты труда руководителя</w:t>
      </w:r>
      <w:proofErr w:type="gramEnd"/>
      <w:r w:rsidRPr="002A377A">
        <w:rPr>
          <w:bCs/>
          <w:sz w:val="28"/>
          <w:szCs w:val="28"/>
        </w:rPr>
        <w:t xml:space="preserve"> учреждения, его заместителя и главного бухгалтера, работника учреждения.</w:t>
      </w:r>
    </w:p>
    <w:p w:rsidR="00443455" w:rsidRPr="002A377A" w:rsidRDefault="00443455" w:rsidP="00443455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2A377A">
        <w:rPr>
          <w:bCs/>
          <w:sz w:val="28"/>
          <w:szCs w:val="28"/>
        </w:rPr>
        <w:t xml:space="preserve">Максимальный размер выплаты при полностью отработанной норме рабочего времени и выполненной норме труда (трудовых обязанностей) составляет 6 200 рублей. При не полностью отработанной норме рабочего времени размер специальной краевой выплаты </w:t>
      </w:r>
      <w:r w:rsidRPr="002A377A">
        <w:rPr>
          <w:bCs/>
          <w:sz w:val="28"/>
          <w:szCs w:val="28"/>
        </w:rPr>
        <w:lastRenderedPageBreak/>
        <w:t>исчисляется пропорционально отработанному времени.</w:t>
      </w:r>
    </w:p>
    <w:p w:rsidR="00443455" w:rsidRPr="002A377A" w:rsidRDefault="00443455" w:rsidP="00443455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2A377A">
        <w:rPr>
          <w:bCs/>
          <w:sz w:val="28"/>
          <w:szCs w:val="28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43455" w:rsidRPr="002A377A" w:rsidRDefault="00443455" w:rsidP="00443455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  <w:r w:rsidRPr="002A377A">
        <w:rPr>
          <w:bCs/>
          <w:sz w:val="28"/>
          <w:szCs w:val="28"/>
        </w:rPr>
        <w:t xml:space="preserve"> </w:t>
      </w:r>
      <w:proofErr w:type="gramStart"/>
      <w:r w:rsidRPr="002A377A">
        <w:rPr>
          <w:bCs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и главному бухгалтеру, работникам учреждения увеличивается на размер, рассчитываемый по формуле:</w:t>
      </w:r>
      <w:proofErr w:type="gramEnd"/>
    </w:p>
    <w:p w:rsidR="00443455" w:rsidRPr="002A377A" w:rsidRDefault="00443455" w:rsidP="00443455">
      <w:pPr>
        <w:pStyle w:val="ConsPlusNormal"/>
        <w:tabs>
          <w:tab w:val="left" w:pos="1134"/>
          <w:tab w:val="left" w:pos="1701"/>
        </w:tabs>
        <w:ind w:firstLine="709"/>
        <w:jc w:val="both"/>
        <w:rPr>
          <w:bCs/>
          <w:sz w:val="28"/>
          <w:szCs w:val="28"/>
        </w:rPr>
      </w:pPr>
    </w:p>
    <w:p w:rsidR="00443455" w:rsidRPr="002A377A" w:rsidRDefault="00443455" w:rsidP="00443455">
      <w:pPr>
        <w:pStyle w:val="ConsPlusNormal"/>
        <w:tabs>
          <w:tab w:val="left" w:pos="1134"/>
          <w:tab w:val="left" w:pos="1701"/>
        </w:tabs>
        <w:ind w:firstLine="709"/>
        <w:jc w:val="center"/>
        <w:rPr>
          <w:bCs/>
          <w:sz w:val="28"/>
          <w:szCs w:val="28"/>
        </w:rPr>
      </w:pPr>
      <w:proofErr w:type="spellStart"/>
      <w:r w:rsidRPr="002A377A">
        <w:rPr>
          <w:bCs/>
          <w:sz w:val="28"/>
          <w:szCs w:val="28"/>
        </w:rPr>
        <w:t>СКВув</w:t>
      </w:r>
      <w:proofErr w:type="spellEnd"/>
      <w:r w:rsidRPr="002A377A">
        <w:rPr>
          <w:bCs/>
          <w:sz w:val="28"/>
          <w:szCs w:val="28"/>
        </w:rPr>
        <w:t xml:space="preserve"> = </w:t>
      </w:r>
      <w:proofErr w:type="spellStart"/>
      <w:r w:rsidRPr="002A377A">
        <w:rPr>
          <w:bCs/>
          <w:sz w:val="28"/>
          <w:szCs w:val="28"/>
        </w:rPr>
        <w:t>Отп</w:t>
      </w:r>
      <w:proofErr w:type="spellEnd"/>
      <w:r w:rsidRPr="002A377A">
        <w:rPr>
          <w:bCs/>
          <w:sz w:val="28"/>
          <w:szCs w:val="28"/>
        </w:rPr>
        <w:t xml:space="preserve"> </w:t>
      </w:r>
      <w:proofErr w:type="spellStart"/>
      <w:r w:rsidRPr="002A377A">
        <w:rPr>
          <w:bCs/>
          <w:sz w:val="28"/>
          <w:szCs w:val="28"/>
        </w:rPr>
        <w:t>x</w:t>
      </w:r>
      <w:proofErr w:type="spellEnd"/>
      <w:r w:rsidRPr="002A377A">
        <w:rPr>
          <w:bCs/>
          <w:sz w:val="28"/>
          <w:szCs w:val="28"/>
        </w:rPr>
        <w:t xml:space="preserve"> </w:t>
      </w:r>
      <w:proofErr w:type="spellStart"/>
      <w:r w:rsidRPr="002A377A">
        <w:rPr>
          <w:bCs/>
          <w:sz w:val="28"/>
          <w:szCs w:val="28"/>
        </w:rPr>
        <w:t>Кув</w:t>
      </w:r>
      <w:proofErr w:type="spellEnd"/>
      <w:r w:rsidRPr="002A377A">
        <w:rPr>
          <w:bCs/>
          <w:sz w:val="28"/>
          <w:szCs w:val="28"/>
        </w:rPr>
        <w:t xml:space="preserve"> – </w:t>
      </w:r>
      <w:proofErr w:type="spellStart"/>
      <w:r w:rsidRPr="002A377A">
        <w:rPr>
          <w:bCs/>
          <w:sz w:val="28"/>
          <w:szCs w:val="28"/>
        </w:rPr>
        <w:t>Отп</w:t>
      </w:r>
      <w:proofErr w:type="spellEnd"/>
      <w:r w:rsidRPr="002A377A">
        <w:rPr>
          <w:bCs/>
          <w:sz w:val="28"/>
          <w:szCs w:val="28"/>
        </w:rPr>
        <w:t>, (1)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7A">
        <w:rPr>
          <w:rFonts w:ascii="Times New Roman" w:hAnsi="Times New Roman" w:cs="Times New Roman"/>
          <w:sz w:val="28"/>
          <w:szCs w:val="28"/>
        </w:rPr>
        <w:t>где: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77A">
        <w:rPr>
          <w:rFonts w:ascii="Times New Roman" w:hAnsi="Times New Roman" w:cs="Times New Roman"/>
          <w:sz w:val="28"/>
          <w:szCs w:val="28"/>
        </w:rPr>
        <w:t>СКВув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77A">
        <w:rPr>
          <w:rFonts w:ascii="Times New Roman" w:hAnsi="Times New Roman" w:cs="Times New Roman"/>
          <w:sz w:val="28"/>
          <w:szCs w:val="28"/>
        </w:rPr>
        <w:t>Отп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77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– коэффициент увеличения специальной краевой выплаты.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7A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2A377A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2A377A">
        <w:rPr>
          <w:rFonts w:ascii="Times New Roman" w:hAnsi="Times New Roman" w:cs="Times New Roman"/>
          <w:sz w:val="28"/>
          <w:szCs w:val="28"/>
        </w:rPr>
        <w:t xml:space="preserve"> когда при определении среднего дневного заработка учитываются периоды, предшествующие 1 января 2025 года, </w:t>
      </w:r>
      <w:proofErr w:type="spellStart"/>
      <w:r w:rsidRPr="002A377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определяется по формуле: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Hlk184301526"/>
      <w:proofErr w:type="spellStart"/>
      <w:r w:rsidRPr="002A377A">
        <w:rPr>
          <w:rFonts w:ascii="Times New Roman" w:hAnsi="Times New Roman" w:cs="Times New Roman"/>
          <w:sz w:val="28"/>
          <w:szCs w:val="28"/>
        </w:rPr>
        <w:t>Кув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= (Зпф</w:t>
      </w:r>
      <w:proofErr w:type="gramStart"/>
      <w:r w:rsidRPr="002A377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A377A">
        <w:rPr>
          <w:rFonts w:ascii="Times New Roman" w:hAnsi="Times New Roman" w:cs="Times New Roman"/>
          <w:sz w:val="28"/>
          <w:szCs w:val="28"/>
        </w:rPr>
        <w:t xml:space="preserve"> + ((СКВ</w:t>
      </w:r>
      <w:r w:rsidRPr="002A377A">
        <w:rPr>
          <w:rFonts w:ascii="Times New Roman" w:hAnsi="Times New Roman" w:cs="Times New Roman"/>
          <w:sz w:val="28"/>
          <w:szCs w:val="28"/>
          <w:vertAlign w:val="subscript"/>
        </w:rPr>
        <w:t>2025</w:t>
      </w:r>
      <w:r w:rsidRPr="002A377A">
        <w:rPr>
          <w:rFonts w:ascii="Times New Roman" w:hAnsi="Times New Roman" w:cs="Times New Roman"/>
          <w:sz w:val="28"/>
          <w:szCs w:val="28"/>
        </w:rPr>
        <w:t xml:space="preserve"> – СКВ</w:t>
      </w:r>
      <w:r w:rsidRPr="002A377A">
        <w:rPr>
          <w:rFonts w:ascii="Times New Roman" w:hAnsi="Times New Roman" w:cs="Times New Roman"/>
          <w:sz w:val="28"/>
          <w:szCs w:val="28"/>
          <w:vertAlign w:val="subscript"/>
        </w:rPr>
        <w:t>2024</w:t>
      </w:r>
      <w:r w:rsidRPr="002A377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2A377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77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77A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77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>) +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377A">
        <w:rPr>
          <w:rFonts w:ascii="Times New Roman" w:hAnsi="Times New Roman" w:cs="Times New Roman"/>
          <w:sz w:val="28"/>
          <w:szCs w:val="28"/>
        </w:rPr>
        <w:t>+ Зпф</w:t>
      </w:r>
      <w:proofErr w:type="gramStart"/>
      <w:r w:rsidRPr="002A37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A377A">
        <w:rPr>
          <w:rFonts w:ascii="Times New Roman" w:hAnsi="Times New Roman" w:cs="Times New Roman"/>
          <w:sz w:val="28"/>
          <w:szCs w:val="28"/>
        </w:rPr>
        <w:t>) / (Зпф1 + Зпф2)</w:t>
      </w:r>
      <w:bookmarkEnd w:id="4"/>
      <w:r w:rsidRPr="002A377A">
        <w:rPr>
          <w:rFonts w:ascii="Times New Roman" w:hAnsi="Times New Roman" w:cs="Times New Roman"/>
          <w:sz w:val="28"/>
          <w:szCs w:val="28"/>
        </w:rPr>
        <w:t>, (2)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7A">
        <w:rPr>
          <w:rFonts w:ascii="Times New Roman" w:hAnsi="Times New Roman" w:cs="Times New Roman"/>
          <w:sz w:val="28"/>
          <w:szCs w:val="28"/>
        </w:rPr>
        <w:t>где: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7A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2A377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2A377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7A">
        <w:rPr>
          <w:rFonts w:ascii="Times New Roman" w:hAnsi="Times New Roman" w:cs="Times New Roman"/>
          <w:sz w:val="28"/>
          <w:szCs w:val="28"/>
        </w:rPr>
        <w:t>Зпф</w:t>
      </w:r>
      <w:proofErr w:type="gramStart"/>
      <w:r w:rsidRPr="002A377A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2A377A">
        <w:rPr>
          <w:rFonts w:ascii="Times New Roman" w:hAnsi="Times New Roman" w:cs="Times New Roman"/>
          <w:sz w:val="28"/>
          <w:szCs w:val="28"/>
        </w:rPr>
        <w:t xml:space="preserve"> – фактически начисленная заработная плата руководителя учреждения, заместителя руководителя учреждения, главного бухгалтера,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443455" w:rsidRPr="002A377A" w:rsidRDefault="00443455" w:rsidP="00443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377A">
        <w:rPr>
          <w:rFonts w:ascii="Times New Roman" w:eastAsia="Times New Roman" w:hAnsi="Times New Roman" w:cs="Times New Roman"/>
          <w:sz w:val="28"/>
          <w:szCs w:val="28"/>
        </w:rPr>
        <w:t>СКВ</w:t>
      </w:r>
      <w:r w:rsidRPr="002A37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2024</w:t>
      </w:r>
      <w:r w:rsidRPr="002A377A">
        <w:rPr>
          <w:rFonts w:ascii="Times New Roman" w:eastAsia="Times New Roman" w:hAnsi="Times New Roman" w:cs="Times New Roman"/>
          <w:sz w:val="28"/>
          <w:szCs w:val="28"/>
        </w:rPr>
        <w:t xml:space="preserve"> – размер специальной краевой выплаты с 1 января 2024 года;</w:t>
      </w:r>
    </w:p>
    <w:p w:rsidR="00443455" w:rsidRPr="002A377A" w:rsidRDefault="00443455" w:rsidP="0044345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77A">
        <w:rPr>
          <w:rFonts w:ascii="Times New Roman" w:eastAsia="Times New Roman" w:hAnsi="Times New Roman" w:cs="Times New Roman"/>
          <w:sz w:val="28"/>
          <w:szCs w:val="28"/>
        </w:rPr>
        <w:t>СКВ</w:t>
      </w:r>
      <w:r w:rsidRPr="002A377A">
        <w:rPr>
          <w:rFonts w:ascii="Times New Roman" w:eastAsia="Times New Roman" w:hAnsi="Times New Roman" w:cs="Times New Roman"/>
          <w:sz w:val="28"/>
          <w:szCs w:val="28"/>
          <w:vertAlign w:val="subscript"/>
        </w:rPr>
        <w:t>2025</w:t>
      </w:r>
      <w:r w:rsidRPr="002A377A">
        <w:rPr>
          <w:rFonts w:ascii="Times New Roman" w:hAnsi="Times New Roman" w:cs="Times New Roman"/>
          <w:sz w:val="28"/>
          <w:szCs w:val="28"/>
        </w:rPr>
        <w:t xml:space="preserve"> – размер специальной краевой выплаты с 1 января 2025 года;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77A">
        <w:rPr>
          <w:rFonts w:ascii="Times New Roman" w:hAnsi="Times New Roman" w:cs="Times New Roman"/>
          <w:sz w:val="28"/>
          <w:szCs w:val="28"/>
        </w:rPr>
        <w:t>Кмес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443455" w:rsidRPr="002A377A" w:rsidRDefault="00443455" w:rsidP="004434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A377A">
        <w:rPr>
          <w:rFonts w:ascii="Times New Roman" w:hAnsi="Times New Roman" w:cs="Times New Roman"/>
          <w:sz w:val="28"/>
          <w:szCs w:val="28"/>
        </w:rPr>
        <w:t>Крк</w:t>
      </w:r>
      <w:proofErr w:type="spellEnd"/>
      <w:r w:rsidRPr="002A377A">
        <w:rPr>
          <w:rFonts w:ascii="Times New Roman" w:hAnsi="Times New Roman" w:cs="Times New Roman"/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</w:t>
      </w:r>
      <w:proofErr w:type="gramStart"/>
      <w:r w:rsidRPr="002A377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3"/>
    <w:p w:rsidR="00237C0E" w:rsidRPr="002A377A" w:rsidRDefault="00237C0E" w:rsidP="00237C0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Иланского района С.М. Кузнецова.</w:t>
      </w:r>
    </w:p>
    <w:p w:rsidR="00237C0E" w:rsidRPr="002A377A" w:rsidRDefault="00237C0E" w:rsidP="00237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постановление в районной газете «</w:t>
      </w:r>
      <w:proofErr w:type="spellStart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Иланские</w:t>
      </w:r>
      <w:proofErr w:type="spellEnd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 и разместить на «Официальном сайте Администрации Иланского района Красноярского края» (</w:t>
      </w:r>
      <w:r w:rsidR="00443455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https://ilanskij-r04.gosweb.gosuslugi.ru</w:t>
      </w: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B5329" w:rsidRPr="002A377A" w:rsidRDefault="00237C0E" w:rsidP="00237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Постановление вступает в силу в день, следующий за днем </w:t>
      </w:r>
      <w:r w:rsidR="00443455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опубликования,</w:t>
      </w:r>
      <w:r w:rsidR="00BB5329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455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распространяется на правоотношения, возникшие с 01.01.2025 года.</w:t>
      </w:r>
    </w:p>
    <w:p w:rsidR="00237C0E" w:rsidRPr="002A377A" w:rsidRDefault="00237C0E" w:rsidP="00237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3455" w:rsidRPr="002A377A" w:rsidRDefault="00443455" w:rsidP="00237C0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7C0E" w:rsidRPr="002A377A" w:rsidRDefault="00237C0E" w:rsidP="0023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района</w:t>
      </w: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5329"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О.А. </w:t>
      </w:r>
      <w:proofErr w:type="spellStart"/>
      <w:r w:rsidRPr="002A377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Альхименко</w:t>
      </w:r>
      <w:proofErr w:type="spellEnd"/>
    </w:p>
    <w:p w:rsidR="00237C0E" w:rsidRPr="003045B0" w:rsidRDefault="00237C0E" w:rsidP="0023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BDF" w:rsidRDefault="009A6BDF"/>
    <w:p w:rsidR="006B21E5" w:rsidRDefault="006B21E5"/>
    <w:p w:rsidR="006B21E5" w:rsidRDefault="006B21E5"/>
    <w:p w:rsidR="006B21E5" w:rsidRDefault="006B21E5"/>
    <w:p w:rsidR="006B21E5" w:rsidRDefault="006B21E5"/>
    <w:p w:rsidR="006B21E5" w:rsidRDefault="006B21E5"/>
    <w:p w:rsidR="006B21E5" w:rsidRDefault="006B21E5"/>
    <w:p w:rsidR="006B21E5" w:rsidRDefault="006B21E5"/>
    <w:p w:rsidR="006B21E5" w:rsidRDefault="006B21E5"/>
    <w:p w:rsidR="006B21E5" w:rsidRDefault="006B21E5"/>
    <w:sectPr w:rsidR="006B21E5" w:rsidSect="002A377A">
      <w:pgSz w:w="11909" w:h="16834"/>
      <w:pgMar w:top="1134" w:right="1134" w:bottom="1134" w:left="1985" w:header="720" w:footer="720" w:gutter="0"/>
      <w:pgNumType w:start="1"/>
      <w:cols w:space="60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A6BDF"/>
    <w:rsid w:val="00054836"/>
    <w:rsid w:val="001D1499"/>
    <w:rsid w:val="00237C0E"/>
    <w:rsid w:val="002A377A"/>
    <w:rsid w:val="00423031"/>
    <w:rsid w:val="00443455"/>
    <w:rsid w:val="00490F34"/>
    <w:rsid w:val="00582D0E"/>
    <w:rsid w:val="006B21E5"/>
    <w:rsid w:val="006C0AB4"/>
    <w:rsid w:val="00727592"/>
    <w:rsid w:val="007B19E9"/>
    <w:rsid w:val="009A2444"/>
    <w:rsid w:val="009A6BDF"/>
    <w:rsid w:val="009B01C6"/>
    <w:rsid w:val="009F1265"/>
    <w:rsid w:val="00BB5329"/>
    <w:rsid w:val="00E6165E"/>
    <w:rsid w:val="00F01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0E"/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265"/>
    <w:pPr>
      <w:spacing w:after="0" w:line="240" w:lineRule="auto"/>
      <w:ind w:left="720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6B21E5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rmal">
    <w:name w:val="ConsPlusNormal"/>
    <w:rsid w:val="004434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simahkevich</cp:lastModifiedBy>
  <cp:revision>4</cp:revision>
  <cp:lastPrinted>2025-01-24T07:07:00Z</cp:lastPrinted>
  <dcterms:created xsi:type="dcterms:W3CDTF">2025-01-10T02:14:00Z</dcterms:created>
  <dcterms:modified xsi:type="dcterms:W3CDTF">2025-01-24T07:12:00Z</dcterms:modified>
</cp:coreProperties>
</file>