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84" w:rsidRPr="00A32D84" w:rsidRDefault="00A32D84" w:rsidP="00A32D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w:t>
      </w:r>
      <w:r w:rsidRPr="00A32D84">
        <w:rPr>
          <w:rFonts w:ascii="Times New Roman" w:hAnsi="Times New Roman" w:cs="Times New Roman"/>
          <w:bCs/>
          <w:sz w:val="28"/>
          <w:szCs w:val="28"/>
        </w:rPr>
        <w:t>РОССИЙСКАЯ ФЕДЕРАЦИЯ</w:t>
      </w:r>
    </w:p>
    <w:p w:rsidR="0002438D" w:rsidRPr="00A32D84" w:rsidRDefault="0002438D" w:rsidP="00A32D84">
      <w:pPr>
        <w:autoSpaceDE w:val="0"/>
        <w:autoSpaceDN w:val="0"/>
        <w:adjustRightInd w:val="0"/>
        <w:spacing w:after="0" w:line="240" w:lineRule="auto"/>
        <w:jc w:val="center"/>
        <w:rPr>
          <w:rFonts w:ascii="Times New Roman" w:hAnsi="Times New Roman" w:cs="Times New Roman"/>
          <w:bCs/>
          <w:sz w:val="28"/>
          <w:szCs w:val="28"/>
        </w:rPr>
      </w:pPr>
      <w:r w:rsidRPr="00A32D84">
        <w:rPr>
          <w:rFonts w:ascii="Times New Roman" w:hAnsi="Times New Roman" w:cs="Times New Roman"/>
          <w:bCs/>
          <w:sz w:val="28"/>
          <w:szCs w:val="28"/>
        </w:rPr>
        <w:t xml:space="preserve">АДМИНИСТРАЦИЯ ИЛАНСКОГО РАЙОНА </w:t>
      </w:r>
    </w:p>
    <w:p w:rsidR="0002438D" w:rsidRPr="00A32D84" w:rsidRDefault="0002438D" w:rsidP="00A32D84">
      <w:pPr>
        <w:autoSpaceDE w:val="0"/>
        <w:autoSpaceDN w:val="0"/>
        <w:adjustRightInd w:val="0"/>
        <w:spacing w:after="0" w:line="240" w:lineRule="auto"/>
        <w:jc w:val="center"/>
        <w:rPr>
          <w:rFonts w:ascii="Times New Roman" w:hAnsi="Times New Roman" w:cs="Times New Roman"/>
          <w:bCs/>
          <w:sz w:val="28"/>
          <w:szCs w:val="28"/>
        </w:rPr>
      </w:pPr>
      <w:r w:rsidRPr="00A32D84">
        <w:rPr>
          <w:rFonts w:ascii="Times New Roman" w:hAnsi="Times New Roman" w:cs="Times New Roman"/>
          <w:bCs/>
          <w:sz w:val="28"/>
          <w:szCs w:val="28"/>
        </w:rPr>
        <w:t xml:space="preserve"> КРАСНОЯРСКОГО КРАЯ</w:t>
      </w:r>
    </w:p>
    <w:p w:rsidR="0002438D" w:rsidRDefault="0002438D" w:rsidP="00A32D84">
      <w:pPr>
        <w:autoSpaceDE w:val="0"/>
        <w:autoSpaceDN w:val="0"/>
        <w:adjustRightInd w:val="0"/>
        <w:spacing w:after="0" w:line="240" w:lineRule="auto"/>
        <w:jc w:val="center"/>
        <w:rPr>
          <w:rFonts w:ascii="Times New Roman" w:hAnsi="Times New Roman" w:cs="Times New Roman"/>
          <w:b/>
          <w:bCs/>
          <w:sz w:val="28"/>
          <w:szCs w:val="28"/>
        </w:rPr>
      </w:pPr>
    </w:p>
    <w:p w:rsidR="0002438D" w:rsidRDefault="0002438D" w:rsidP="00A32D8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02438D" w:rsidRDefault="0002438D" w:rsidP="00A32D84">
      <w:pPr>
        <w:autoSpaceDE w:val="0"/>
        <w:autoSpaceDN w:val="0"/>
        <w:adjustRightInd w:val="0"/>
        <w:spacing w:after="0" w:line="240" w:lineRule="auto"/>
        <w:ind w:right="850"/>
        <w:jc w:val="center"/>
        <w:rPr>
          <w:rFonts w:ascii="Times New Roman" w:hAnsi="Times New Roman" w:cs="Times New Roman"/>
          <w:b/>
          <w:bCs/>
          <w:sz w:val="28"/>
          <w:szCs w:val="28"/>
        </w:rPr>
      </w:pPr>
    </w:p>
    <w:p w:rsidR="0002438D" w:rsidRDefault="00471E99" w:rsidP="00A32D8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02438D">
        <w:rPr>
          <w:rFonts w:ascii="Times New Roman" w:hAnsi="Times New Roman" w:cs="Times New Roman"/>
          <w:sz w:val="28"/>
          <w:szCs w:val="28"/>
        </w:rPr>
        <w:t>.</w:t>
      </w:r>
      <w:r>
        <w:rPr>
          <w:rFonts w:ascii="Times New Roman" w:hAnsi="Times New Roman" w:cs="Times New Roman"/>
          <w:sz w:val="28"/>
          <w:szCs w:val="28"/>
        </w:rPr>
        <w:t>05</w:t>
      </w:r>
      <w:r w:rsidR="0002438D">
        <w:rPr>
          <w:rFonts w:ascii="Times New Roman" w:hAnsi="Times New Roman" w:cs="Times New Roman"/>
          <w:sz w:val="28"/>
          <w:szCs w:val="28"/>
        </w:rPr>
        <w:t>.2025</w:t>
      </w:r>
      <w:r w:rsidR="0002438D">
        <w:rPr>
          <w:rFonts w:ascii="Times New Roman" w:hAnsi="Times New Roman" w:cs="Times New Roman"/>
          <w:sz w:val="28"/>
          <w:szCs w:val="28"/>
        </w:rPr>
        <w:tab/>
      </w:r>
      <w:r w:rsidR="0002438D">
        <w:rPr>
          <w:rFonts w:ascii="Times New Roman" w:hAnsi="Times New Roman" w:cs="Times New Roman"/>
          <w:sz w:val="28"/>
          <w:szCs w:val="28"/>
        </w:rPr>
        <w:tab/>
      </w:r>
      <w:r w:rsidR="0002438D">
        <w:rPr>
          <w:rFonts w:ascii="Times New Roman" w:hAnsi="Times New Roman" w:cs="Times New Roman"/>
          <w:sz w:val="28"/>
          <w:szCs w:val="28"/>
        </w:rPr>
        <w:tab/>
      </w:r>
      <w:r w:rsidR="00A32D84">
        <w:rPr>
          <w:rFonts w:ascii="Times New Roman" w:hAnsi="Times New Roman" w:cs="Times New Roman"/>
          <w:sz w:val="28"/>
          <w:szCs w:val="28"/>
        </w:rPr>
        <w:t xml:space="preserve"> </w:t>
      </w:r>
      <w:r>
        <w:rPr>
          <w:rFonts w:ascii="Times New Roman" w:hAnsi="Times New Roman" w:cs="Times New Roman"/>
          <w:sz w:val="28"/>
          <w:szCs w:val="28"/>
        </w:rPr>
        <w:t xml:space="preserve">        </w:t>
      </w:r>
      <w:r w:rsidR="00A32D84">
        <w:rPr>
          <w:rFonts w:ascii="Times New Roman" w:hAnsi="Times New Roman" w:cs="Times New Roman"/>
          <w:sz w:val="28"/>
          <w:szCs w:val="28"/>
        </w:rPr>
        <w:t xml:space="preserve"> </w:t>
      </w:r>
      <w:r w:rsidR="0002438D">
        <w:rPr>
          <w:rFonts w:ascii="Times New Roman" w:hAnsi="Times New Roman" w:cs="Times New Roman"/>
          <w:sz w:val="28"/>
          <w:szCs w:val="28"/>
        </w:rPr>
        <w:t>г. Иланский</w:t>
      </w:r>
      <w:r w:rsidR="0002438D">
        <w:rPr>
          <w:rFonts w:ascii="Times New Roman" w:hAnsi="Times New Roman" w:cs="Times New Roman"/>
          <w:sz w:val="28"/>
          <w:szCs w:val="28"/>
        </w:rPr>
        <w:tab/>
      </w:r>
      <w:r w:rsidR="0002438D">
        <w:rPr>
          <w:rFonts w:ascii="Times New Roman" w:hAnsi="Times New Roman" w:cs="Times New Roman"/>
          <w:sz w:val="28"/>
          <w:szCs w:val="28"/>
        </w:rPr>
        <w:tab/>
        <w:t xml:space="preserve">   </w:t>
      </w:r>
      <w:r w:rsidR="00A32D84">
        <w:rPr>
          <w:rFonts w:ascii="Times New Roman" w:hAnsi="Times New Roman" w:cs="Times New Roman"/>
          <w:sz w:val="28"/>
          <w:szCs w:val="28"/>
        </w:rPr>
        <w:t xml:space="preserve">           </w:t>
      </w:r>
      <w:r w:rsidR="0002438D">
        <w:rPr>
          <w:rFonts w:ascii="Times New Roman" w:hAnsi="Times New Roman" w:cs="Times New Roman"/>
          <w:sz w:val="28"/>
          <w:szCs w:val="28"/>
        </w:rPr>
        <w:t xml:space="preserve">    № </w:t>
      </w:r>
      <w:r>
        <w:rPr>
          <w:rFonts w:ascii="Times New Roman" w:hAnsi="Times New Roman" w:cs="Times New Roman"/>
          <w:sz w:val="28"/>
          <w:szCs w:val="28"/>
        </w:rPr>
        <w:t>269</w:t>
      </w:r>
      <w:r w:rsidR="0002438D">
        <w:rPr>
          <w:rFonts w:ascii="Times New Roman" w:hAnsi="Times New Roman" w:cs="Times New Roman"/>
          <w:sz w:val="28"/>
          <w:szCs w:val="28"/>
        </w:rPr>
        <w:t>-п</w:t>
      </w:r>
    </w:p>
    <w:p w:rsidR="00A32D84" w:rsidRDefault="00A32D84" w:rsidP="00A32D84">
      <w:pPr>
        <w:autoSpaceDE w:val="0"/>
        <w:autoSpaceDN w:val="0"/>
        <w:adjustRightInd w:val="0"/>
        <w:spacing w:after="0" w:line="240" w:lineRule="auto"/>
        <w:rPr>
          <w:rFonts w:ascii="Times New Roman" w:hAnsi="Times New Roman" w:cs="Times New Roman"/>
          <w:sz w:val="28"/>
          <w:szCs w:val="28"/>
        </w:rPr>
      </w:pPr>
    </w:p>
    <w:p w:rsidR="0002438D" w:rsidRDefault="0002438D" w:rsidP="00A32D84">
      <w:pPr>
        <w:pStyle w:val="ac"/>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Иланского района Красноярского края от 23.12.2022 № 909-п «Об утверждении перечня главных администраторов доходов районного бюджета»</w:t>
      </w:r>
    </w:p>
    <w:p w:rsidR="0002438D" w:rsidRDefault="0002438D" w:rsidP="00A32D84">
      <w:pPr>
        <w:pStyle w:val="ac"/>
        <w:ind w:firstLine="708"/>
        <w:jc w:val="both"/>
        <w:rPr>
          <w:rFonts w:ascii="Times New Roman" w:hAnsi="Times New Roman" w:cs="Times New Roman"/>
          <w:sz w:val="28"/>
          <w:szCs w:val="28"/>
        </w:rPr>
      </w:pPr>
    </w:p>
    <w:p w:rsidR="0002438D" w:rsidRDefault="0002438D" w:rsidP="00A32D84">
      <w:pPr>
        <w:pStyle w:val="ac"/>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утверждённых постановлением Правительства Российской Федерации</w:t>
      </w:r>
      <w:proofErr w:type="gramEnd"/>
      <w:r>
        <w:rPr>
          <w:rFonts w:ascii="Times New Roman" w:hAnsi="Times New Roman" w:cs="Times New Roman"/>
          <w:sz w:val="28"/>
          <w:szCs w:val="28"/>
        </w:rPr>
        <w:t xml:space="preserve"> от 16.09.2021 № 1569, статьей 34 Устава Иланского района Красноярского края, статьей 6 Решения Иланского районного Совета депутатов Красноярского края от 16.06.2016 №10-46Р «Об утверждении Положения о бюджетном процессе в Иланском районе</w:t>
      </w:r>
      <w:r w:rsidR="00A32D84">
        <w:rPr>
          <w:rFonts w:ascii="Times New Roman" w:hAnsi="Times New Roman" w:cs="Times New Roman"/>
          <w:sz w:val="28"/>
          <w:szCs w:val="28"/>
        </w:rPr>
        <w:t xml:space="preserve"> Красноярского края» ПОСТАНОВЛЯЮ</w:t>
      </w:r>
      <w:r>
        <w:rPr>
          <w:rFonts w:ascii="Times New Roman" w:hAnsi="Times New Roman" w:cs="Times New Roman"/>
          <w:sz w:val="28"/>
          <w:szCs w:val="28"/>
        </w:rPr>
        <w:t>:</w:t>
      </w:r>
    </w:p>
    <w:p w:rsidR="00A32D84" w:rsidRDefault="00A32D84" w:rsidP="00A32D84">
      <w:pPr>
        <w:pStyle w:val="ac"/>
        <w:ind w:firstLine="708"/>
        <w:jc w:val="both"/>
        <w:rPr>
          <w:rFonts w:ascii="Times New Roman" w:hAnsi="Times New Roman" w:cs="Times New Roman"/>
          <w:sz w:val="28"/>
          <w:szCs w:val="28"/>
        </w:rPr>
      </w:pPr>
    </w:p>
    <w:p w:rsidR="0002438D" w:rsidRDefault="0002438D" w:rsidP="00A32D84">
      <w:pPr>
        <w:pStyle w:val="ac"/>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Изложить перечень главных администраторов доходов районного бюджета в новой редакции согласно приложению 1.</w:t>
      </w:r>
    </w:p>
    <w:p w:rsidR="0002438D" w:rsidRDefault="0002438D" w:rsidP="00A32D84">
      <w:pPr>
        <w:pStyle w:val="ac"/>
        <w:ind w:firstLine="708"/>
        <w:jc w:val="both"/>
        <w:rPr>
          <w:rFonts w:ascii="Times New Roman" w:hAnsi="Times New Roman" w:cs="Times New Roman"/>
          <w:sz w:val="28"/>
          <w:szCs w:val="28"/>
        </w:rPr>
      </w:pPr>
      <w:r>
        <w:rPr>
          <w:rFonts w:ascii="Times New Roman" w:hAnsi="Times New Roman" w:cs="Times New Roman"/>
          <w:sz w:val="28"/>
          <w:szCs w:val="28"/>
        </w:rPr>
        <w:t>2. Опубликовать постановление в районной газете «</w:t>
      </w:r>
      <w:proofErr w:type="spellStart"/>
      <w:r>
        <w:rPr>
          <w:rFonts w:ascii="Times New Roman" w:hAnsi="Times New Roman" w:cs="Times New Roman"/>
          <w:sz w:val="28"/>
          <w:szCs w:val="28"/>
        </w:rPr>
        <w:t>Иланские</w:t>
      </w:r>
      <w:proofErr w:type="spellEnd"/>
      <w:r>
        <w:rPr>
          <w:rFonts w:ascii="Times New Roman" w:hAnsi="Times New Roman" w:cs="Times New Roman"/>
          <w:sz w:val="28"/>
          <w:szCs w:val="28"/>
        </w:rPr>
        <w:t xml:space="preserve"> вести» и разместить на «Официальном сайте Администрации Иланского района Красноярского края»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ilansk</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adm</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02438D" w:rsidRDefault="0002438D" w:rsidP="00A32D84">
      <w:pPr>
        <w:pStyle w:val="ac"/>
        <w:ind w:firstLine="708"/>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Постановления возложить на Первого заместителя Главы Администрации Иланского района С.М. Кузнецова.</w:t>
      </w:r>
    </w:p>
    <w:p w:rsidR="0002438D" w:rsidRDefault="0002438D" w:rsidP="00A32D84">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4. </w:t>
      </w:r>
      <w:bookmarkStart w:id="0" w:name="_Hlk67383924"/>
      <w:r>
        <w:rPr>
          <w:rFonts w:ascii="Times New Roman" w:hAnsi="Times New Roman" w:cs="Times New Roman"/>
          <w:sz w:val="28"/>
          <w:szCs w:val="28"/>
        </w:rPr>
        <w:t>Постановление вступает в силу после его официального опубликования.</w:t>
      </w:r>
    </w:p>
    <w:bookmarkEnd w:id="0"/>
    <w:p w:rsidR="0002438D" w:rsidRDefault="0002438D" w:rsidP="00A32D84">
      <w:pPr>
        <w:autoSpaceDE w:val="0"/>
        <w:autoSpaceDN w:val="0"/>
        <w:adjustRightInd w:val="0"/>
        <w:spacing w:after="0" w:line="240" w:lineRule="auto"/>
        <w:rPr>
          <w:rFonts w:ascii="Times New Roman" w:hAnsi="Times New Roman" w:cs="Times New Roman"/>
          <w:sz w:val="28"/>
          <w:szCs w:val="28"/>
        </w:rPr>
      </w:pPr>
    </w:p>
    <w:p w:rsidR="0002438D" w:rsidRDefault="0002438D" w:rsidP="00A32D84">
      <w:pPr>
        <w:autoSpaceDE w:val="0"/>
        <w:autoSpaceDN w:val="0"/>
        <w:adjustRightInd w:val="0"/>
        <w:spacing w:after="0" w:line="240" w:lineRule="auto"/>
        <w:rPr>
          <w:rFonts w:ascii="Times New Roman" w:hAnsi="Times New Roman" w:cs="Times New Roman"/>
          <w:sz w:val="28"/>
          <w:szCs w:val="28"/>
        </w:rPr>
      </w:pPr>
    </w:p>
    <w:p w:rsidR="0002438D" w:rsidRDefault="0002438D" w:rsidP="00A32D8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О.А. </w:t>
      </w:r>
      <w:proofErr w:type="spellStart"/>
      <w:r>
        <w:rPr>
          <w:rFonts w:ascii="Times New Roman" w:hAnsi="Times New Roman" w:cs="Times New Roman"/>
          <w:sz w:val="28"/>
          <w:szCs w:val="28"/>
        </w:rPr>
        <w:t>Альхименко</w:t>
      </w:r>
      <w:proofErr w:type="spellEnd"/>
    </w:p>
    <w:p w:rsidR="0002438D" w:rsidRDefault="0002438D" w:rsidP="0002438D">
      <w:pPr>
        <w:autoSpaceDE w:val="0"/>
        <w:autoSpaceDN w:val="0"/>
        <w:adjustRightInd w:val="0"/>
        <w:spacing w:after="0" w:line="240" w:lineRule="auto"/>
        <w:rPr>
          <w:rFonts w:ascii="Times New Roman" w:hAnsi="Times New Roman" w:cs="Times New Roman"/>
          <w:sz w:val="28"/>
          <w:szCs w:val="28"/>
        </w:rPr>
        <w:sectPr w:rsidR="0002438D" w:rsidSect="00A32D84">
          <w:pgSz w:w="11906" w:h="16838"/>
          <w:pgMar w:top="1134" w:right="1134" w:bottom="1134" w:left="1985" w:header="708" w:footer="708" w:gutter="0"/>
          <w:cols w:space="708"/>
          <w:docGrid w:linePitch="360"/>
        </w:sectPr>
      </w:pPr>
    </w:p>
    <w:p w:rsidR="0002438D" w:rsidRDefault="0002438D" w:rsidP="0002438D">
      <w:pPr>
        <w:autoSpaceDE w:val="0"/>
        <w:autoSpaceDN w:val="0"/>
        <w:adjustRightInd w:val="0"/>
        <w:spacing w:after="0" w:line="240" w:lineRule="auto"/>
        <w:rPr>
          <w:rFonts w:ascii="Times New Roman" w:hAnsi="Times New Roman" w:cs="Times New Roman"/>
          <w:sz w:val="28"/>
          <w:szCs w:val="28"/>
        </w:rPr>
      </w:pPr>
    </w:p>
    <w:tbl>
      <w:tblPr>
        <w:tblW w:w="13210" w:type="dxa"/>
        <w:jc w:val="center"/>
        <w:tblLook w:val="04A0"/>
      </w:tblPr>
      <w:tblGrid>
        <w:gridCol w:w="960"/>
        <w:gridCol w:w="3690"/>
        <w:gridCol w:w="3160"/>
        <w:gridCol w:w="5400"/>
      </w:tblGrid>
      <w:tr w:rsidR="0002438D" w:rsidRPr="0002438D" w:rsidTr="00332006">
        <w:trPr>
          <w:trHeight w:val="315"/>
          <w:jc w:val="center"/>
        </w:trPr>
        <w:tc>
          <w:tcPr>
            <w:tcW w:w="9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bookmarkStart w:id="1" w:name="RANGE!A1:D270"/>
            <w:r w:rsidRPr="0002438D">
              <w:rPr>
                <w:rFonts w:ascii="Times New Roman" w:eastAsia="Times New Roman" w:hAnsi="Times New Roman" w:cs="Times New Roman"/>
                <w:sz w:val="20"/>
                <w:szCs w:val="20"/>
                <w:lang w:eastAsia="ru-RU"/>
              </w:rPr>
              <w:t> </w:t>
            </w:r>
            <w:bookmarkEnd w:id="1"/>
          </w:p>
        </w:tc>
        <w:tc>
          <w:tcPr>
            <w:tcW w:w="369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31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5400" w:type="dxa"/>
            <w:tcBorders>
              <w:top w:val="nil"/>
              <w:left w:val="nil"/>
              <w:bottom w:val="nil"/>
              <w:right w:val="nil"/>
            </w:tcBorders>
            <w:shd w:val="clear" w:color="000000" w:fill="FFFFFF"/>
            <w:noWrap/>
            <w:vAlign w:val="bottom"/>
            <w:hideMark/>
          </w:tcPr>
          <w:p w:rsidR="0002438D" w:rsidRPr="00A32D84" w:rsidRDefault="0002438D" w:rsidP="0002438D">
            <w:pPr>
              <w:spacing w:after="0" w:line="240" w:lineRule="auto"/>
              <w:jc w:val="right"/>
              <w:rPr>
                <w:rFonts w:ascii="Times New Roman" w:eastAsia="Times New Roman" w:hAnsi="Times New Roman" w:cs="Times New Roman"/>
                <w:sz w:val="28"/>
                <w:szCs w:val="28"/>
                <w:lang w:eastAsia="ru-RU"/>
              </w:rPr>
            </w:pPr>
            <w:r w:rsidRPr="00A32D84">
              <w:rPr>
                <w:rFonts w:ascii="Times New Roman" w:eastAsia="Times New Roman" w:hAnsi="Times New Roman" w:cs="Times New Roman"/>
                <w:sz w:val="28"/>
                <w:szCs w:val="28"/>
                <w:lang w:eastAsia="ru-RU"/>
              </w:rPr>
              <w:t xml:space="preserve">Приложение 1 </w:t>
            </w:r>
          </w:p>
        </w:tc>
      </w:tr>
      <w:tr w:rsidR="0002438D" w:rsidRPr="0002438D" w:rsidTr="00332006">
        <w:trPr>
          <w:trHeight w:val="315"/>
          <w:jc w:val="center"/>
        </w:trPr>
        <w:tc>
          <w:tcPr>
            <w:tcW w:w="9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369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31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5400" w:type="dxa"/>
            <w:tcBorders>
              <w:top w:val="nil"/>
              <w:left w:val="nil"/>
              <w:bottom w:val="nil"/>
              <w:right w:val="nil"/>
            </w:tcBorders>
            <w:shd w:val="clear" w:color="000000" w:fill="FFFFFF"/>
            <w:noWrap/>
            <w:vAlign w:val="bottom"/>
            <w:hideMark/>
          </w:tcPr>
          <w:p w:rsidR="0002438D" w:rsidRPr="00A32D84" w:rsidRDefault="0002438D" w:rsidP="0002438D">
            <w:pPr>
              <w:spacing w:after="0" w:line="240" w:lineRule="auto"/>
              <w:jc w:val="right"/>
              <w:rPr>
                <w:rFonts w:ascii="Times New Roman" w:eastAsia="Times New Roman" w:hAnsi="Times New Roman" w:cs="Times New Roman"/>
                <w:sz w:val="28"/>
                <w:szCs w:val="28"/>
                <w:lang w:eastAsia="ru-RU"/>
              </w:rPr>
            </w:pPr>
            <w:r w:rsidRPr="00A32D84">
              <w:rPr>
                <w:rFonts w:ascii="Times New Roman" w:eastAsia="Times New Roman" w:hAnsi="Times New Roman" w:cs="Times New Roman"/>
                <w:sz w:val="28"/>
                <w:szCs w:val="28"/>
                <w:lang w:eastAsia="ru-RU"/>
              </w:rPr>
              <w:t xml:space="preserve">к постановлению Администрации </w:t>
            </w:r>
          </w:p>
        </w:tc>
      </w:tr>
      <w:tr w:rsidR="0002438D" w:rsidRPr="0002438D" w:rsidTr="00332006">
        <w:trPr>
          <w:trHeight w:val="315"/>
          <w:jc w:val="center"/>
        </w:trPr>
        <w:tc>
          <w:tcPr>
            <w:tcW w:w="9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369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31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5400" w:type="dxa"/>
            <w:tcBorders>
              <w:top w:val="nil"/>
              <w:left w:val="nil"/>
              <w:bottom w:val="nil"/>
              <w:right w:val="nil"/>
            </w:tcBorders>
            <w:shd w:val="clear" w:color="000000" w:fill="FFFFFF"/>
            <w:noWrap/>
            <w:vAlign w:val="bottom"/>
            <w:hideMark/>
          </w:tcPr>
          <w:p w:rsidR="00A32D84" w:rsidRDefault="0002438D" w:rsidP="0002438D">
            <w:pPr>
              <w:spacing w:after="0" w:line="240" w:lineRule="auto"/>
              <w:jc w:val="right"/>
              <w:rPr>
                <w:rFonts w:ascii="Times New Roman" w:eastAsia="Times New Roman" w:hAnsi="Times New Roman" w:cs="Times New Roman"/>
                <w:sz w:val="28"/>
                <w:szCs w:val="28"/>
                <w:lang w:eastAsia="ru-RU"/>
              </w:rPr>
            </w:pPr>
            <w:r w:rsidRPr="00A32D84">
              <w:rPr>
                <w:rFonts w:ascii="Times New Roman" w:eastAsia="Times New Roman" w:hAnsi="Times New Roman" w:cs="Times New Roman"/>
                <w:sz w:val="28"/>
                <w:szCs w:val="28"/>
                <w:lang w:eastAsia="ru-RU"/>
              </w:rPr>
              <w:t xml:space="preserve">Иланского района </w:t>
            </w:r>
          </w:p>
          <w:p w:rsidR="0002438D" w:rsidRPr="00A32D84" w:rsidRDefault="0002438D" w:rsidP="0002438D">
            <w:pPr>
              <w:spacing w:after="0" w:line="240" w:lineRule="auto"/>
              <w:jc w:val="right"/>
              <w:rPr>
                <w:rFonts w:ascii="Times New Roman" w:eastAsia="Times New Roman" w:hAnsi="Times New Roman" w:cs="Times New Roman"/>
                <w:sz w:val="28"/>
                <w:szCs w:val="28"/>
                <w:lang w:eastAsia="ru-RU"/>
              </w:rPr>
            </w:pPr>
            <w:r w:rsidRPr="00A32D84">
              <w:rPr>
                <w:rFonts w:ascii="Times New Roman" w:eastAsia="Times New Roman" w:hAnsi="Times New Roman" w:cs="Times New Roman"/>
                <w:sz w:val="28"/>
                <w:szCs w:val="28"/>
                <w:lang w:eastAsia="ru-RU"/>
              </w:rPr>
              <w:t>Красноярского края</w:t>
            </w:r>
          </w:p>
        </w:tc>
      </w:tr>
      <w:tr w:rsidR="0002438D" w:rsidRPr="0002438D" w:rsidTr="00332006">
        <w:trPr>
          <w:trHeight w:val="315"/>
          <w:jc w:val="center"/>
        </w:trPr>
        <w:tc>
          <w:tcPr>
            <w:tcW w:w="9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369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31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0"/>
                <w:szCs w:val="20"/>
                <w:lang w:eastAsia="ru-RU"/>
              </w:rPr>
            </w:pPr>
            <w:r w:rsidRPr="0002438D">
              <w:rPr>
                <w:rFonts w:ascii="Times New Roman" w:eastAsia="Times New Roman" w:hAnsi="Times New Roman" w:cs="Times New Roman"/>
                <w:sz w:val="20"/>
                <w:szCs w:val="20"/>
                <w:lang w:eastAsia="ru-RU"/>
              </w:rPr>
              <w:t> </w:t>
            </w:r>
          </w:p>
        </w:tc>
        <w:tc>
          <w:tcPr>
            <w:tcW w:w="5400" w:type="dxa"/>
            <w:tcBorders>
              <w:top w:val="nil"/>
              <w:left w:val="nil"/>
              <w:bottom w:val="nil"/>
              <w:right w:val="nil"/>
            </w:tcBorders>
            <w:shd w:val="clear" w:color="000000" w:fill="FFFFFF"/>
            <w:noWrap/>
            <w:vAlign w:val="bottom"/>
            <w:hideMark/>
          </w:tcPr>
          <w:p w:rsidR="0002438D" w:rsidRPr="00A32D84" w:rsidRDefault="0002438D" w:rsidP="00471E99">
            <w:pPr>
              <w:spacing w:after="0" w:line="240" w:lineRule="auto"/>
              <w:jc w:val="right"/>
              <w:rPr>
                <w:rFonts w:ascii="Times New Roman" w:eastAsia="Times New Roman" w:hAnsi="Times New Roman" w:cs="Times New Roman"/>
                <w:sz w:val="28"/>
                <w:szCs w:val="28"/>
                <w:lang w:eastAsia="ru-RU"/>
              </w:rPr>
            </w:pPr>
            <w:r w:rsidRPr="00A32D84">
              <w:rPr>
                <w:rFonts w:ascii="Times New Roman" w:eastAsia="Times New Roman" w:hAnsi="Times New Roman" w:cs="Times New Roman"/>
                <w:sz w:val="28"/>
                <w:szCs w:val="28"/>
                <w:lang w:eastAsia="ru-RU"/>
              </w:rPr>
              <w:t xml:space="preserve">от </w:t>
            </w:r>
            <w:r w:rsidR="00471E99">
              <w:rPr>
                <w:rFonts w:ascii="Times New Roman" w:eastAsia="Times New Roman" w:hAnsi="Times New Roman" w:cs="Times New Roman"/>
                <w:sz w:val="28"/>
                <w:szCs w:val="28"/>
                <w:lang w:eastAsia="ru-RU"/>
              </w:rPr>
              <w:t>22</w:t>
            </w:r>
            <w:r w:rsidR="00A32D84">
              <w:rPr>
                <w:rFonts w:ascii="Times New Roman" w:eastAsia="Times New Roman" w:hAnsi="Times New Roman" w:cs="Times New Roman"/>
                <w:sz w:val="28"/>
                <w:szCs w:val="28"/>
                <w:lang w:eastAsia="ru-RU"/>
              </w:rPr>
              <w:t>.</w:t>
            </w:r>
            <w:r w:rsidR="00471E99">
              <w:rPr>
                <w:rFonts w:ascii="Times New Roman" w:eastAsia="Times New Roman" w:hAnsi="Times New Roman" w:cs="Times New Roman"/>
                <w:sz w:val="28"/>
                <w:szCs w:val="28"/>
                <w:lang w:eastAsia="ru-RU"/>
              </w:rPr>
              <w:t>05</w:t>
            </w:r>
            <w:r w:rsidR="00A32D84">
              <w:rPr>
                <w:rFonts w:ascii="Times New Roman" w:eastAsia="Times New Roman" w:hAnsi="Times New Roman" w:cs="Times New Roman"/>
                <w:sz w:val="28"/>
                <w:szCs w:val="28"/>
                <w:lang w:eastAsia="ru-RU"/>
              </w:rPr>
              <w:t xml:space="preserve">.2025 </w:t>
            </w:r>
            <w:r w:rsidRPr="00A32D84">
              <w:rPr>
                <w:rFonts w:ascii="Times New Roman" w:eastAsia="Times New Roman" w:hAnsi="Times New Roman" w:cs="Times New Roman"/>
                <w:sz w:val="28"/>
                <w:szCs w:val="28"/>
                <w:lang w:eastAsia="ru-RU"/>
              </w:rPr>
              <w:t xml:space="preserve">№ </w:t>
            </w:r>
            <w:r w:rsidR="00471E99">
              <w:rPr>
                <w:rFonts w:ascii="Times New Roman" w:eastAsia="Times New Roman" w:hAnsi="Times New Roman" w:cs="Times New Roman"/>
                <w:sz w:val="28"/>
                <w:szCs w:val="28"/>
                <w:lang w:eastAsia="ru-RU"/>
              </w:rPr>
              <w:t>269</w:t>
            </w:r>
            <w:r w:rsidR="00A32D84">
              <w:rPr>
                <w:rFonts w:ascii="Times New Roman" w:eastAsia="Times New Roman" w:hAnsi="Times New Roman" w:cs="Times New Roman"/>
                <w:sz w:val="28"/>
                <w:szCs w:val="28"/>
                <w:lang w:eastAsia="ru-RU"/>
              </w:rPr>
              <w:t xml:space="preserve"> -</w:t>
            </w:r>
            <w:r w:rsidRPr="00A32D84">
              <w:rPr>
                <w:rFonts w:ascii="Times New Roman" w:eastAsia="Times New Roman" w:hAnsi="Times New Roman" w:cs="Times New Roman"/>
                <w:sz w:val="28"/>
                <w:szCs w:val="28"/>
                <w:lang w:eastAsia="ru-RU"/>
              </w:rPr>
              <w:t xml:space="preserve"> </w:t>
            </w:r>
            <w:proofErr w:type="spellStart"/>
            <w:r w:rsidRPr="00A32D84">
              <w:rPr>
                <w:rFonts w:ascii="Times New Roman" w:eastAsia="Times New Roman" w:hAnsi="Times New Roman" w:cs="Times New Roman"/>
                <w:sz w:val="28"/>
                <w:szCs w:val="28"/>
                <w:lang w:eastAsia="ru-RU"/>
              </w:rPr>
              <w:t>п</w:t>
            </w:r>
            <w:proofErr w:type="spellEnd"/>
            <w:r w:rsidRPr="00A32D84">
              <w:rPr>
                <w:rFonts w:ascii="Times New Roman" w:eastAsia="Times New Roman" w:hAnsi="Times New Roman" w:cs="Times New Roman"/>
                <w:sz w:val="28"/>
                <w:szCs w:val="28"/>
                <w:lang w:eastAsia="ru-RU"/>
              </w:rPr>
              <w:t xml:space="preserve">      </w:t>
            </w:r>
          </w:p>
        </w:tc>
      </w:tr>
      <w:tr w:rsidR="0002438D" w:rsidRPr="0002438D" w:rsidTr="00332006">
        <w:trPr>
          <w:trHeight w:val="315"/>
          <w:jc w:val="center"/>
        </w:trPr>
        <w:tc>
          <w:tcPr>
            <w:tcW w:w="9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w:t>
            </w:r>
          </w:p>
        </w:tc>
        <w:tc>
          <w:tcPr>
            <w:tcW w:w="369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w:t>
            </w:r>
          </w:p>
        </w:tc>
        <w:tc>
          <w:tcPr>
            <w:tcW w:w="31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w:t>
            </w:r>
          </w:p>
        </w:tc>
        <w:tc>
          <w:tcPr>
            <w:tcW w:w="540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jc w:val="right"/>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w:t>
            </w:r>
          </w:p>
        </w:tc>
      </w:tr>
      <w:tr w:rsidR="0002438D" w:rsidRPr="0002438D" w:rsidTr="00332006">
        <w:trPr>
          <w:trHeight w:val="315"/>
          <w:jc w:val="center"/>
        </w:trPr>
        <w:tc>
          <w:tcPr>
            <w:tcW w:w="9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w:t>
            </w:r>
          </w:p>
        </w:tc>
        <w:tc>
          <w:tcPr>
            <w:tcW w:w="369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w:t>
            </w:r>
          </w:p>
        </w:tc>
        <w:tc>
          <w:tcPr>
            <w:tcW w:w="31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w:t>
            </w:r>
          </w:p>
        </w:tc>
        <w:tc>
          <w:tcPr>
            <w:tcW w:w="540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w:t>
            </w:r>
          </w:p>
        </w:tc>
      </w:tr>
      <w:tr w:rsidR="0002438D" w:rsidRPr="0002438D" w:rsidTr="00332006">
        <w:trPr>
          <w:trHeight w:val="315"/>
          <w:jc w:val="center"/>
        </w:trPr>
        <w:tc>
          <w:tcPr>
            <w:tcW w:w="13210" w:type="dxa"/>
            <w:gridSpan w:val="4"/>
            <w:tcBorders>
              <w:top w:val="nil"/>
              <w:left w:val="nil"/>
              <w:bottom w:val="nil"/>
              <w:right w:val="nil"/>
            </w:tcBorders>
            <w:shd w:val="clear" w:color="000000" w:fill="FFFFFF"/>
            <w:noWrap/>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Перечень главных администраторов доходов районного бюджета</w:t>
            </w:r>
          </w:p>
        </w:tc>
      </w:tr>
      <w:tr w:rsidR="0002438D" w:rsidRPr="0002438D" w:rsidTr="00332006">
        <w:trPr>
          <w:trHeight w:val="300"/>
          <w:jc w:val="center"/>
        </w:trPr>
        <w:tc>
          <w:tcPr>
            <w:tcW w:w="9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Arial" w:eastAsia="Times New Roman" w:hAnsi="Arial" w:cs="Arial"/>
                <w:sz w:val="24"/>
                <w:szCs w:val="24"/>
                <w:lang w:eastAsia="ru-RU"/>
              </w:rPr>
            </w:pPr>
            <w:r w:rsidRPr="0002438D">
              <w:rPr>
                <w:rFonts w:ascii="Arial" w:eastAsia="Times New Roman" w:hAnsi="Arial" w:cs="Arial"/>
                <w:sz w:val="24"/>
                <w:szCs w:val="24"/>
                <w:lang w:eastAsia="ru-RU"/>
              </w:rPr>
              <w:t> </w:t>
            </w:r>
          </w:p>
        </w:tc>
        <w:tc>
          <w:tcPr>
            <w:tcW w:w="369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Arial" w:eastAsia="Times New Roman" w:hAnsi="Arial" w:cs="Arial"/>
                <w:sz w:val="24"/>
                <w:szCs w:val="24"/>
                <w:lang w:eastAsia="ru-RU"/>
              </w:rPr>
            </w:pPr>
            <w:r w:rsidRPr="0002438D">
              <w:rPr>
                <w:rFonts w:ascii="Arial" w:eastAsia="Times New Roman" w:hAnsi="Arial" w:cs="Arial"/>
                <w:sz w:val="24"/>
                <w:szCs w:val="24"/>
                <w:lang w:eastAsia="ru-RU"/>
              </w:rPr>
              <w:t> </w:t>
            </w:r>
          </w:p>
        </w:tc>
        <w:tc>
          <w:tcPr>
            <w:tcW w:w="316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Arial" w:eastAsia="Times New Roman" w:hAnsi="Arial" w:cs="Arial"/>
                <w:sz w:val="24"/>
                <w:szCs w:val="24"/>
                <w:lang w:eastAsia="ru-RU"/>
              </w:rPr>
            </w:pPr>
            <w:r w:rsidRPr="0002438D">
              <w:rPr>
                <w:rFonts w:ascii="Arial" w:eastAsia="Times New Roman" w:hAnsi="Arial" w:cs="Arial"/>
                <w:sz w:val="24"/>
                <w:szCs w:val="24"/>
                <w:lang w:eastAsia="ru-RU"/>
              </w:rPr>
              <w:t> </w:t>
            </w:r>
          </w:p>
        </w:tc>
        <w:tc>
          <w:tcPr>
            <w:tcW w:w="5400" w:type="dxa"/>
            <w:tcBorders>
              <w:top w:val="nil"/>
              <w:left w:val="nil"/>
              <w:bottom w:val="nil"/>
              <w:right w:val="nil"/>
            </w:tcBorders>
            <w:shd w:val="clear" w:color="000000" w:fill="FFFFFF"/>
            <w:noWrap/>
            <w:vAlign w:val="bottom"/>
            <w:hideMark/>
          </w:tcPr>
          <w:p w:rsidR="0002438D" w:rsidRPr="0002438D" w:rsidRDefault="0002438D" w:rsidP="0002438D">
            <w:pPr>
              <w:spacing w:after="0" w:line="240" w:lineRule="auto"/>
              <w:rPr>
                <w:rFonts w:ascii="Arial" w:eastAsia="Times New Roman" w:hAnsi="Arial" w:cs="Arial"/>
                <w:sz w:val="24"/>
                <w:szCs w:val="24"/>
                <w:lang w:eastAsia="ru-RU"/>
              </w:rPr>
            </w:pPr>
            <w:r w:rsidRPr="0002438D">
              <w:rPr>
                <w:rFonts w:ascii="Arial" w:eastAsia="Times New Roman" w:hAnsi="Arial" w:cs="Arial"/>
                <w:sz w:val="24"/>
                <w:szCs w:val="24"/>
                <w:lang w:eastAsia="ru-RU"/>
              </w:rPr>
              <w:t> </w:t>
            </w:r>
          </w:p>
        </w:tc>
      </w:tr>
      <w:tr w:rsidR="0002438D" w:rsidRPr="0002438D" w:rsidTr="00332006">
        <w:trPr>
          <w:trHeight w:val="315"/>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строки</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Код бюджетной классификации РФ</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w:t>
            </w:r>
          </w:p>
        </w:tc>
        <w:tc>
          <w:tcPr>
            <w:tcW w:w="5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Наименование кода доходов на очередной финансовый год и плановый период</w:t>
            </w:r>
          </w:p>
          <w:p w:rsidR="0002438D" w:rsidRPr="0002438D" w:rsidRDefault="0002438D" w:rsidP="0002438D">
            <w:pPr>
              <w:rPr>
                <w:rFonts w:ascii="Times New Roman" w:eastAsia="Times New Roman" w:hAnsi="Times New Roman" w:cs="Times New Roman"/>
                <w:sz w:val="24"/>
                <w:szCs w:val="24"/>
                <w:lang w:eastAsia="ru-RU"/>
              </w:rPr>
            </w:pPr>
          </w:p>
        </w:tc>
      </w:tr>
      <w:tr w:rsidR="0002438D" w:rsidRPr="0002438D" w:rsidTr="00332006">
        <w:trPr>
          <w:trHeight w:val="157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код главного администратора доходов</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код доходов районного бюджета</w:t>
            </w:r>
          </w:p>
        </w:tc>
        <w:tc>
          <w:tcPr>
            <w:tcW w:w="5400" w:type="dxa"/>
            <w:vMerge/>
            <w:tcBorders>
              <w:top w:val="single" w:sz="4" w:space="0" w:color="auto"/>
              <w:left w:val="single" w:sz="4" w:space="0" w:color="auto"/>
              <w:bottom w:val="single" w:sz="4" w:space="0" w:color="auto"/>
              <w:right w:val="single" w:sz="4" w:space="0" w:color="auto"/>
            </w:tcBorders>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p>
        </w:tc>
      </w:tr>
      <w:tr w:rsidR="0002438D" w:rsidRPr="0002438D" w:rsidTr="00332006">
        <w:trPr>
          <w:trHeight w:val="4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005</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Иланский районный Совет депутатов Красноярского края</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p>
        </w:tc>
        <w:tc>
          <w:tcPr>
            <w:tcW w:w="3690" w:type="dxa"/>
            <w:tcBorders>
              <w:top w:val="nil"/>
              <w:left w:val="nil"/>
              <w:bottom w:val="nil"/>
              <w:right w:val="nil"/>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005</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1 16 07090 05 0000 140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1 17 01050 05 0000 180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1 17 05050 05 0000 180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02438D" w:rsidRPr="0002438D" w:rsidTr="00332006">
        <w:trPr>
          <w:trHeight w:val="4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006</w:t>
            </w:r>
          </w:p>
        </w:tc>
        <w:tc>
          <w:tcPr>
            <w:tcW w:w="8560" w:type="dxa"/>
            <w:gridSpan w:val="2"/>
            <w:tcBorders>
              <w:top w:val="single" w:sz="4" w:space="0" w:color="auto"/>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Управление делами Губернатора и Правительства Красноярского края</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1 16 01053 01 0000 140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r>
      <w:tr w:rsidR="0002438D" w:rsidRPr="0002438D" w:rsidTr="00332006">
        <w:trPr>
          <w:trHeight w:val="283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1 16 01063 01 0000 140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1 16 01073 01 0000 140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r>
      <w:tr w:rsidR="0002438D" w:rsidRPr="0002438D" w:rsidTr="00332006">
        <w:trPr>
          <w:trHeight w:val="2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1 16 01083 01 0000 140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rPr>
                <w:rFonts w:ascii="Times New Roman" w:eastAsia="Times New Roman" w:hAnsi="Times New Roman" w:cs="Times New Roman"/>
                <w:sz w:val="24"/>
                <w:szCs w:val="24"/>
                <w:lang w:eastAsia="ru-RU"/>
              </w:rPr>
              <w:t>,</w:t>
            </w:r>
            <w:r w:rsidRPr="0002438D">
              <w:rPr>
                <w:rFonts w:ascii="Times New Roman" w:eastAsia="Times New Roman" w:hAnsi="Times New Roman" w:cs="Times New Roman"/>
                <w:sz w:val="24"/>
                <w:szCs w:val="24"/>
                <w:lang w:eastAsia="ru-RU"/>
              </w:rPr>
              <w:t xml:space="preserve"> налагаемые мировыми судьями, комиссиями по делам несовершеннолетних и защите их прав  </w:t>
            </w:r>
          </w:p>
        </w:tc>
      </w:tr>
      <w:tr w:rsidR="0002438D" w:rsidRPr="0002438D" w:rsidTr="00332006">
        <w:trPr>
          <w:trHeight w:val="22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1 16 01093 01 0000 140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r>
      <w:tr w:rsidR="0002438D" w:rsidRPr="0002438D" w:rsidTr="00332006">
        <w:trPr>
          <w:trHeight w:val="22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1 16 01103 01 0000 140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1 16 01113 01 0000 140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1 16 01123 01 0001 140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1 16 01133 01 0001 140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r>
      <w:tr w:rsidR="0002438D" w:rsidRPr="0002438D" w:rsidTr="00332006">
        <w:trPr>
          <w:trHeight w:val="2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1 16 01143 01 0001 140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r>
      <w:tr w:rsidR="0002438D" w:rsidRPr="0002438D" w:rsidTr="00332006">
        <w:trPr>
          <w:trHeight w:val="31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1 16 01153 01 0001 140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r>
      <w:tr w:rsidR="0002438D" w:rsidRPr="0002438D" w:rsidTr="00332006">
        <w:trPr>
          <w:trHeight w:val="2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1 16 01163 01 0001 140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w:t>
            </w:r>
          </w:p>
        </w:tc>
      </w:tr>
      <w:tr w:rsidR="0002438D" w:rsidRPr="0002438D" w:rsidTr="00332006">
        <w:trPr>
          <w:trHeight w:val="2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1 16 01173 01 0001 140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r>
      <w:tr w:rsidR="0002438D" w:rsidRPr="0002438D" w:rsidTr="00332006">
        <w:trPr>
          <w:trHeight w:val="31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1 16 01183 01 0001 140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1 16 01193 01 0001 140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02438D" w:rsidRPr="0002438D" w:rsidTr="00332006">
        <w:trPr>
          <w:trHeight w:val="2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1 16 01203 01 0001 140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1 16 01213 01 0001 140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 </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006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1 16 02010 02 0001 140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031</w:t>
            </w:r>
          </w:p>
        </w:tc>
        <w:tc>
          <w:tcPr>
            <w:tcW w:w="8560" w:type="dxa"/>
            <w:gridSpan w:val="2"/>
            <w:tcBorders>
              <w:top w:val="single" w:sz="4" w:space="0" w:color="auto"/>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Министерство природных ресурсов и лесного комплекса Красноярского края</w:t>
            </w:r>
          </w:p>
        </w:tc>
      </w:tr>
      <w:tr w:rsidR="0002438D" w:rsidRPr="0002438D" w:rsidTr="00332006">
        <w:trPr>
          <w:trHeight w:val="3150"/>
          <w:jc w:val="center"/>
        </w:trPr>
        <w:tc>
          <w:tcPr>
            <w:tcW w:w="960" w:type="dxa"/>
            <w:tcBorders>
              <w:top w:val="nil"/>
              <w:left w:val="single" w:sz="4" w:space="0" w:color="auto"/>
              <w:bottom w:val="single" w:sz="4" w:space="0" w:color="auto"/>
              <w:right w:val="nil"/>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25</w:t>
            </w:r>
          </w:p>
        </w:tc>
        <w:tc>
          <w:tcPr>
            <w:tcW w:w="369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031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1 16 11050 01 0000 140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02438D" w:rsidRPr="0002438D" w:rsidTr="00332006">
        <w:trPr>
          <w:trHeight w:val="6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032</w:t>
            </w:r>
          </w:p>
        </w:tc>
        <w:tc>
          <w:tcPr>
            <w:tcW w:w="8560" w:type="dxa"/>
            <w:gridSpan w:val="2"/>
            <w:tcBorders>
              <w:top w:val="single" w:sz="4" w:space="0" w:color="auto"/>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Министерство экологии Красноярского края</w:t>
            </w:r>
          </w:p>
        </w:tc>
      </w:tr>
      <w:tr w:rsidR="0002438D" w:rsidRPr="0002438D" w:rsidTr="00332006">
        <w:trPr>
          <w:trHeight w:val="31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032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1 16 11050 01 0000 140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02438D" w:rsidRPr="0002438D" w:rsidTr="00332006">
        <w:trPr>
          <w:trHeight w:val="7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28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048</w:t>
            </w:r>
          </w:p>
        </w:tc>
        <w:tc>
          <w:tcPr>
            <w:tcW w:w="8560" w:type="dxa"/>
            <w:gridSpan w:val="2"/>
            <w:tcBorders>
              <w:top w:val="single" w:sz="4" w:space="0" w:color="auto"/>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Енисейское межрегиональное управление Федеральной службы по надзору в сфере природопользования</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048</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1 12 01010 01 0000 120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048</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1 12 01030 01 0000 120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Плата за сбросы загрязняющих веществ в водные объекты</w:t>
            </w:r>
          </w:p>
        </w:tc>
      </w:tr>
      <w:tr w:rsidR="0002438D" w:rsidRPr="0002438D" w:rsidTr="00332006">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048</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1 12 01041 01 0000 120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Плата за размещение отходов производства</w:t>
            </w:r>
          </w:p>
        </w:tc>
      </w:tr>
      <w:tr w:rsidR="0002438D" w:rsidRPr="0002438D" w:rsidTr="00332006">
        <w:trPr>
          <w:trHeight w:val="9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32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062</w:t>
            </w:r>
          </w:p>
        </w:tc>
        <w:tc>
          <w:tcPr>
            <w:tcW w:w="8560" w:type="dxa"/>
            <w:gridSpan w:val="2"/>
            <w:tcBorders>
              <w:top w:val="single" w:sz="4" w:space="0" w:color="auto"/>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Управление по делам культуры, молодежной политики, физической культуры и спорта Администрации Иланского района Красноярского края</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062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1 13 01995 05 0000 130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062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1 13 02995 05 0000 130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062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1 16 07090 05 0000 140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2438D" w:rsidRPr="0002438D" w:rsidTr="00332006">
        <w:trPr>
          <w:trHeight w:val="44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062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1 16 10061 05 0000 140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  </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062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1 17 01050 05 0000 180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062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1 17 05050 05 0000 180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062</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2 18 05010 05 0000 150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r>
      <w:tr w:rsidR="0002438D" w:rsidRPr="0002438D" w:rsidTr="00332006">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098</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Администрация города Иланский Иланского района Красноярского края</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098</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1 11 05013 13 0000 120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098</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1 14 06013 13 0000 430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городского поселения</w:t>
            </w:r>
          </w:p>
        </w:tc>
      </w:tr>
      <w:tr w:rsidR="0002438D" w:rsidRPr="0002438D" w:rsidTr="00332006">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43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120</w:t>
            </w:r>
          </w:p>
        </w:tc>
        <w:tc>
          <w:tcPr>
            <w:tcW w:w="8560" w:type="dxa"/>
            <w:gridSpan w:val="2"/>
            <w:tcBorders>
              <w:top w:val="single" w:sz="4" w:space="0" w:color="auto"/>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Служба по ветеринарному надзору Красноярского края</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120</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1 16 10123 01 0000 140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02438D" w:rsidRPr="0002438D" w:rsidTr="00332006">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182</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Управление Федеральной налоговой службы по Красноярскому краю</w:t>
            </w:r>
          </w:p>
        </w:tc>
      </w:tr>
      <w:tr w:rsidR="0002438D" w:rsidRPr="0002438D" w:rsidTr="00332006">
        <w:trPr>
          <w:trHeight w:val="39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1 01 01012 02 0000 110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color w:val="000000"/>
                <w:lang w:eastAsia="ru-RU"/>
              </w:rPr>
            </w:pPr>
            <w:r w:rsidRPr="0002438D">
              <w:rPr>
                <w:rFonts w:ascii="Times New Roman" w:eastAsia="Times New Roman" w:hAnsi="Times New Roman" w:cs="Times New Roman"/>
                <w:color w:val="000000"/>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02438D" w:rsidRPr="0002438D" w:rsidTr="00332006">
        <w:trPr>
          <w:trHeight w:val="30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1 01 02010 01 0000 110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color w:val="000000"/>
                <w:lang w:eastAsia="ru-RU"/>
              </w:rPr>
            </w:pPr>
            <w:r w:rsidRPr="0002438D">
              <w:rPr>
                <w:rFonts w:ascii="Times New Roman" w:eastAsia="Times New Roman" w:hAnsi="Times New Roman" w:cs="Times New Roman"/>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02438D" w:rsidRPr="0002438D" w:rsidTr="00332006">
        <w:trPr>
          <w:trHeight w:val="27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1 01 02020 01 0000 110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color w:val="000000"/>
                <w:lang w:eastAsia="ru-RU"/>
              </w:rPr>
            </w:pPr>
            <w:r w:rsidRPr="0002438D">
              <w:rPr>
                <w:rFonts w:ascii="Times New Roman" w:eastAsia="Times New Roman" w:hAnsi="Times New Roman" w:cs="Times New Roman"/>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2438D" w:rsidRPr="0002438D" w:rsidTr="00332006">
        <w:trPr>
          <w:trHeight w:val="21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1 01 02030 01 0000 110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color w:val="000000"/>
                <w:lang w:eastAsia="ru-RU"/>
              </w:rPr>
            </w:pPr>
            <w:r w:rsidRPr="0002438D">
              <w:rPr>
                <w:rFonts w:ascii="Times New Roman" w:eastAsia="Times New Roman" w:hAnsi="Times New Roman" w:cs="Times New Roman"/>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02438D" w:rsidRPr="0002438D" w:rsidTr="00332006">
        <w:trPr>
          <w:trHeight w:val="21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1 01 02040 01 0000 110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color w:val="000000"/>
                <w:lang w:eastAsia="ru-RU"/>
              </w:rPr>
            </w:pPr>
            <w:r w:rsidRPr="0002438D">
              <w:rPr>
                <w:rFonts w:ascii="Times New Roman" w:eastAsia="Times New Roman" w:hAnsi="Times New Roman" w:cs="Times New Roman"/>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02438D" w:rsidRPr="0002438D" w:rsidTr="00332006">
        <w:trPr>
          <w:trHeight w:val="3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51</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8"/>
                <w:szCs w:val="28"/>
                <w:lang w:eastAsia="ru-RU"/>
              </w:rPr>
            </w:pPr>
            <w:r w:rsidRPr="0002438D">
              <w:rPr>
                <w:rFonts w:ascii="Times New Roman" w:eastAsia="Times New Roman" w:hAnsi="Times New Roman" w:cs="Times New Roman"/>
                <w:sz w:val="28"/>
                <w:szCs w:val="28"/>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8"/>
                <w:szCs w:val="28"/>
                <w:lang w:eastAsia="ru-RU"/>
              </w:rPr>
            </w:pPr>
            <w:r w:rsidRPr="0002438D">
              <w:rPr>
                <w:rFonts w:ascii="Times New Roman" w:eastAsia="Times New Roman" w:hAnsi="Times New Roman" w:cs="Times New Roman"/>
                <w:sz w:val="28"/>
                <w:szCs w:val="28"/>
                <w:lang w:eastAsia="ru-RU"/>
              </w:rPr>
              <w:t>1 01 02080 01 0000 130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color w:val="000000"/>
                <w:lang w:eastAsia="ru-RU"/>
              </w:rPr>
            </w:pPr>
            <w:r w:rsidRPr="0002438D">
              <w:rPr>
                <w:rFonts w:ascii="Times New Roman" w:eastAsia="Times New Roman" w:hAnsi="Times New Roman" w:cs="Times New Roman"/>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02438D" w:rsidRPr="0002438D" w:rsidTr="00332006">
        <w:trPr>
          <w:trHeight w:val="18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52</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8"/>
                <w:szCs w:val="28"/>
                <w:lang w:eastAsia="ru-RU"/>
              </w:rPr>
            </w:pPr>
            <w:r w:rsidRPr="0002438D">
              <w:rPr>
                <w:rFonts w:ascii="Times New Roman" w:eastAsia="Times New Roman" w:hAnsi="Times New Roman" w:cs="Times New Roman"/>
                <w:sz w:val="28"/>
                <w:szCs w:val="28"/>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8"/>
                <w:szCs w:val="28"/>
                <w:lang w:eastAsia="ru-RU"/>
              </w:rPr>
            </w:pPr>
            <w:r w:rsidRPr="0002438D">
              <w:rPr>
                <w:rFonts w:ascii="Times New Roman" w:eastAsia="Times New Roman" w:hAnsi="Times New Roman" w:cs="Times New Roman"/>
                <w:sz w:val="28"/>
                <w:szCs w:val="28"/>
                <w:lang w:eastAsia="ru-RU"/>
              </w:rPr>
              <w:t>1 01 02130 01 0000 130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color w:val="000000"/>
                <w:lang w:eastAsia="ru-RU"/>
              </w:rPr>
            </w:pPr>
            <w:r w:rsidRPr="0002438D">
              <w:rPr>
                <w:rFonts w:ascii="Times New Roman" w:eastAsia="Times New Roman" w:hAnsi="Times New Roman" w:cs="Times New Roman"/>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1 05 01011 01 0000 110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1 05 01021 01 0000 110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1 05 01050 01 0000 110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Минимальный налог, зачисляемый в бюджеты субъектов Российской Федерации (за налоговые периоды, истекшие до 1 января 2016 года) </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1 05 02010 02 1000 110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r>
      <w:tr w:rsidR="0002438D" w:rsidRPr="0002438D" w:rsidTr="00332006">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1 05 03010 01 0000 110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Единый сельскохозяйственный налог</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1 05 04020 02 0000 110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Налог, взимаемый в связи с применением патентной системы налогообложения</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59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1 08 03010 01 0000 110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182</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1 16 10129 01 0000 140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02438D" w:rsidRPr="0002438D" w:rsidTr="00332006">
        <w:trPr>
          <w:trHeight w:val="8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188</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Главное управление Министерства внутренних дел Российской Федерации по Красноярскому краю</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188</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1 16 10123 01 0000 140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02438D" w:rsidRPr="0002438D" w:rsidTr="00332006">
        <w:trPr>
          <w:trHeight w:val="7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321</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 xml:space="preserve">Управление Федеральной службы государственной регистрации, кадастра и картографии по Красноярскому краю </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321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1 16 10123 01 0000 140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02438D" w:rsidRPr="0002438D" w:rsidTr="00332006">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415</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Прокуратура Красноярского края</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415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1 16 10123 01 0000 140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02438D" w:rsidRPr="0002438D" w:rsidTr="00332006">
        <w:trPr>
          <w:trHeight w:val="6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439</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Агентство по обеспечению деятельности мировых судей Красноярского края</w:t>
            </w:r>
          </w:p>
        </w:tc>
      </w:tr>
      <w:tr w:rsidR="0002438D" w:rsidRPr="0002438D" w:rsidTr="00332006">
        <w:trPr>
          <w:trHeight w:val="23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439</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1 16 01053 01 0000 140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r>
      <w:tr w:rsidR="0002438D" w:rsidRPr="0002438D" w:rsidTr="00332006">
        <w:trPr>
          <w:trHeight w:val="30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69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439</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1 16 01063 01 0000 140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02438D" w:rsidRPr="0002438D" w:rsidTr="00332006">
        <w:trPr>
          <w:trHeight w:val="22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439</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1 16 01073 01 0000 140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r>
      <w:tr w:rsidR="0002438D" w:rsidRPr="0002438D" w:rsidTr="00332006">
        <w:trPr>
          <w:trHeight w:val="23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439</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1 16 01083 01 0000 140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w:t>
            </w:r>
          </w:p>
        </w:tc>
      </w:tr>
      <w:tr w:rsidR="0002438D" w:rsidRPr="0002438D" w:rsidTr="00332006">
        <w:trPr>
          <w:trHeight w:val="14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439 </w:t>
            </w:r>
          </w:p>
        </w:tc>
        <w:tc>
          <w:tcPr>
            <w:tcW w:w="3160" w:type="dxa"/>
            <w:tcBorders>
              <w:top w:val="nil"/>
              <w:left w:val="nil"/>
              <w:bottom w:val="single" w:sz="4" w:space="0" w:color="auto"/>
              <w:right w:val="nil"/>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1 16 01113 01 0000 140</w:t>
            </w:r>
          </w:p>
        </w:tc>
        <w:tc>
          <w:tcPr>
            <w:tcW w:w="5400" w:type="dxa"/>
            <w:tcBorders>
              <w:top w:val="nil"/>
              <w:left w:val="single" w:sz="4" w:space="0" w:color="auto"/>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r>
      <w:tr w:rsidR="0002438D" w:rsidRPr="0002438D" w:rsidTr="00332006">
        <w:trPr>
          <w:trHeight w:val="268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439</w:t>
            </w:r>
          </w:p>
        </w:tc>
        <w:tc>
          <w:tcPr>
            <w:tcW w:w="3160" w:type="dxa"/>
            <w:tcBorders>
              <w:top w:val="nil"/>
              <w:left w:val="nil"/>
              <w:bottom w:val="single" w:sz="4" w:space="0" w:color="auto"/>
              <w:right w:val="nil"/>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1 16 01143 01 0000 140</w:t>
            </w:r>
          </w:p>
        </w:tc>
        <w:tc>
          <w:tcPr>
            <w:tcW w:w="5400" w:type="dxa"/>
            <w:tcBorders>
              <w:top w:val="nil"/>
              <w:left w:val="single" w:sz="4" w:space="0" w:color="auto"/>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2438D" w:rsidRPr="0002438D" w:rsidTr="00332006">
        <w:trPr>
          <w:trHeight w:val="27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439</w:t>
            </w:r>
          </w:p>
        </w:tc>
        <w:tc>
          <w:tcPr>
            <w:tcW w:w="3160" w:type="dxa"/>
            <w:tcBorders>
              <w:top w:val="nil"/>
              <w:left w:val="nil"/>
              <w:bottom w:val="single" w:sz="4" w:space="0" w:color="auto"/>
              <w:right w:val="nil"/>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1 16 01153 01 0000 140</w:t>
            </w:r>
          </w:p>
        </w:tc>
        <w:tc>
          <w:tcPr>
            <w:tcW w:w="5400" w:type="dxa"/>
            <w:tcBorders>
              <w:top w:val="nil"/>
              <w:left w:val="single" w:sz="4" w:space="0" w:color="auto"/>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налагаемые мировыми судьями, комиссиями по делам несовершеннолетних и защите их прав</w:t>
            </w:r>
          </w:p>
        </w:tc>
      </w:tr>
      <w:tr w:rsidR="0002438D" w:rsidRPr="0002438D" w:rsidTr="00332006">
        <w:trPr>
          <w:trHeight w:val="24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439</w:t>
            </w:r>
          </w:p>
        </w:tc>
        <w:tc>
          <w:tcPr>
            <w:tcW w:w="3160" w:type="dxa"/>
            <w:tcBorders>
              <w:top w:val="nil"/>
              <w:left w:val="nil"/>
              <w:bottom w:val="single" w:sz="4" w:space="0" w:color="auto"/>
              <w:right w:val="nil"/>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1 16 01173 01 0000 140</w:t>
            </w:r>
          </w:p>
        </w:tc>
        <w:tc>
          <w:tcPr>
            <w:tcW w:w="5400" w:type="dxa"/>
            <w:tcBorders>
              <w:top w:val="nil"/>
              <w:left w:val="single" w:sz="4" w:space="0" w:color="auto"/>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2438D" w:rsidRPr="0002438D" w:rsidTr="00332006">
        <w:trPr>
          <w:trHeight w:val="238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439</w:t>
            </w:r>
          </w:p>
        </w:tc>
        <w:tc>
          <w:tcPr>
            <w:tcW w:w="3160" w:type="dxa"/>
            <w:tcBorders>
              <w:top w:val="nil"/>
              <w:left w:val="nil"/>
              <w:bottom w:val="single" w:sz="4" w:space="0" w:color="auto"/>
              <w:right w:val="nil"/>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1 16 01193 01 0000 140</w:t>
            </w:r>
          </w:p>
        </w:tc>
        <w:tc>
          <w:tcPr>
            <w:tcW w:w="5400" w:type="dxa"/>
            <w:tcBorders>
              <w:top w:val="nil"/>
              <w:left w:val="single" w:sz="4" w:space="0" w:color="auto"/>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2438D" w:rsidRPr="0002438D" w:rsidTr="00332006">
        <w:trPr>
          <w:trHeight w:val="27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439</w:t>
            </w:r>
          </w:p>
        </w:tc>
        <w:tc>
          <w:tcPr>
            <w:tcW w:w="3160" w:type="dxa"/>
            <w:tcBorders>
              <w:top w:val="nil"/>
              <w:left w:val="nil"/>
              <w:bottom w:val="single" w:sz="4" w:space="0" w:color="auto"/>
              <w:right w:val="nil"/>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1 16 01203 01 0000 140</w:t>
            </w:r>
          </w:p>
        </w:tc>
        <w:tc>
          <w:tcPr>
            <w:tcW w:w="5400" w:type="dxa"/>
            <w:tcBorders>
              <w:top w:val="nil"/>
              <w:left w:val="single" w:sz="4" w:space="0" w:color="auto"/>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2438D" w:rsidRPr="0002438D" w:rsidTr="00332006">
        <w:trPr>
          <w:trHeight w:val="7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876</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Управление образования Администрации Иланского района Красноярского края</w:t>
            </w:r>
          </w:p>
        </w:tc>
      </w:tr>
      <w:tr w:rsidR="0002438D" w:rsidRPr="0002438D" w:rsidTr="00332006">
        <w:trPr>
          <w:trHeight w:val="10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79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876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1 13 01995 05 0000 130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r>
      <w:tr w:rsidR="0002438D" w:rsidRPr="0002438D" w:rsidTr="00332006">
        <w:trPr>
          <w:trHeight w:val="10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876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1 13 02995 05 0000 130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02438D" w:rsidRPr="0002438D" w:rsidTr="00332006">
        <w:trPr>
          <w:trHeight w:val="20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876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1 16 07090 05 0000 140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2438D" w:rsidRPr="0002438D" w:rsidTr="00332006">
        <w:trPr>
          <w:trHeight w:val="44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876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1 16 10061 05 0000 140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  </w:t>
            </w:r>
          </w:p>
        </w:tc>
      </w:tr>
      <w:tr w:rsidR="0002438D" w:rsidRPr="0002438D" w:rsidTr="00332006">
        <w:trPr>
          <w:trHeight w:val="10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876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1 17 01050 05 0000 180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02438D" w:rsidRPr="0002438D" w:rsidTr="00332006">
        <w:trPr>
          <w:trHeight w:val="10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876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1 17 05050 05 0000 180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02438D" w:rsidRPr="0002438D" w:rsidTr="00332006">
        <w:trPr>
          <w:trHeight w:val="9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876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2 07 05030 05 0000 150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r>
      <w:tr w:rsidR="0002438D" w:rsidRPr="0002438D" w:rsidTr="00332006">
        <w:trPr>
          <w:trHeight w:val="10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876</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2 18 05010 05 0000 150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r>
      <w:tr w:rsidR="0002438D" w:rsidRPr="0002438D" w:rsidTr="00332006">
        <w:trPr>
          <w:trHeight w:val="73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891</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Финансово-экономическое управление Администрации Иланского района Красноярского края</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1 11 03050 05 0000 120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1 13 01995 05 0000 130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1 13 02995 05 0000 130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1 16 07090 05 0000 140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1 17 01050 05 0000 180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1 17 05050 05 0000180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02438D" w:rsidRPr="0002438D" w:rsidTr="00332006">
        <w:trPr>
          <w:trHeight w:val="6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2 02 15001 05 0000 150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Дотации бюджетам муниципальных районов на выравнивание бюджетной обеспеченности </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2 02 15002 05 0000 150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Дотации бюджетам муниципальных районов на поддержку мер по обеспечению сбалансированности бюджетов </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2 02 19999 05 0000 150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дотации бюджетам муниципальных районов</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2 02 19999 05 2722 150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Дотации бюджетам муниципальных образований края на частичную компенсацию расходов на оплату труда работников муниципальных учреждений</w:t>
            </w:r>
          </w:p>
        </w:tc>
      </w:tr>
      <w:tr w:rsidR="0002438D" w:rsidRPr="0002438D" w:rsidTr="00332006">
        <w:trPr>
          <w:trHeight w:val="13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2 02 19999 05 2724 150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2 02 25172 05 0000 150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02438D" w:rsidRPr="0002438D" w:rsidTr="00332006">
        <w:trPr>
          <w:trHeight w:val="3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100</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2 02 25304 05 0000 150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r>
      <w:tr w:rsidR="0002438D" w:rsidRPr="0002438D" w:rsidTr="00332006">
        <w:trPr>
          <w:trHeight w:val="16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101</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2 02 25424 05 0000 150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на софинансирование реализации проектов - победителей Всероссийского конкурса лучших проектов создания комфортной городской среды </w:t>
            </w:r>
          </w:p>
        </w:tc>
      </w:tr>
      <w:tr w:rsidR="0002438D" w:rsidRPr="0002438D" w:rsidTr="00332006">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2 02 25519 05 0000 150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государственную поддержку отрасли культуры</w:t>
            </w:r>
          </w:p>
        </w:tc>
      </w:tr>
      <w:tr w:rsidR="0002438D" w:rsidRPr="0002438D" w:rsidTr="00332006">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103</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2 02 25599 05 0000 150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на подготовку проектов межевания земельных участков и на проведение кадастровых работ (субсидии бюджетам муниципальных образований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 </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2 02 29999 05 0000 150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субсидии бюджетам муниципальных районов</w:t>
            </w:r>
          </w:p>
        </w:tc>
      </w:tr>
      <w:tr w:rsidR="0002438D" w:rsidRPr="0002438D" w:rsidTr="00332006">
        <w:trPr>
          <w:trHeight w:val="2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2 02 29999 05 1521 150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2 02 29999 05 1598 150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за счет средств краевого бюджета</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107</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2 02 29999 05 2650 150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Выполнение требований федеральных стандартов спортивной подготовки </w:t>
            </w:r>
          </w:p>
        </w:tc>
      </w:tr>
      <w:tr w:rsidR="0002438D" w:rsidRPr="0002438D" w:rsidTr="00332006">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2 02 29999 05 2654 150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на развитие детско-юношеского спорта </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109</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2 02 29999 05 7398 150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110</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2 02 29999 05 7413 150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111</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2 02 29999 05 7449 150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2 02 29999 05 7454 150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на развитие системы патриотического воспитания в рамках деятельности муниципальных молодежных центров </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2 02 29999 05 7456 150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поддержку деятельности муниципальных молодежных центров</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2 02 29999 05 7466 150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2 02 29999 05 7470 150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116</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2 02 29999 05 7472 150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на обеспечение развития и укрепления материально-технической базы домов культуры в населенных пунктах с числом жителей до 50 тысяч человек </w:t>
            </w:r>
          </w:p>
        </w:tc>
      </w:tr>
      <w:tr w:rsidR="0002438D" w:rsidRPr="0002438D" w:rsidTr="00332006">
        <w:trPr>
          <w:trHeight w:val="292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2 02 29999 05 7476 150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края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2 02 29999 05 7488 150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комплектование книжных фондов библиотек муниципальных образований Красноярского края</w:t>
            </w:r>
          </w:p>
        </w:tc>
      </w:tr>
      <w:tr w:rsidR="0002438D" w:rsidRPr="0002438D" w:rsidTr="00332006">
        <w:trPr>
          <w:trHeight w:val="14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119</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2 02 29999 05 7505 150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w:t>
            </w:r>
          </w:p>
        </w:tc>
      </w:tr>
      <w:tr w:rsidR="0002438D" w:rsidRPr="0002438D" w:rsidTr="00332006">
        <w:trPr>
          <w:trHeight w:val="14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120</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2 02 29999 05 7559 150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края на проведение мероприятий по обеспечению антитеррористической защищенности объектов образования </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2 02 29999 05 7563 150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w:t>
            </w:r>
          </w:p>
        </w:tc>
      </w:tr>
      <w:tr w:rsidR="0002438D" w:rsidRPr="0002438D" w:rsidTr="00332006">
        <w:trPr>
          <w:trHeight w:val="10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122</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2 02 29999 05 7568 150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увеличение охвата детей, обучающихся по дополнительным общеразвивающим программам</w:t>
            </w:r>
          </w:p>
        </w:tc>
      </w:tr>
      <w:tr w:rsidR="0002438D" w:rsidRPr="0002438D" w:rsidTr="00332006">
        <w:trPr>
          <w:trHeight w:val="15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123</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2 02 29999 05 7582 150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r>
      <w:tr w:rsidR="0002438D" w:rsidRPr="0002438D" w:rsidTr="00332006">
        <w:trPr>
          <w:trHeight w:val="15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124</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color w:val="000000"/>
                <w:sz w:val="24"/>
                <w:szCs w:val="24"/>
                <w:lang w:eastAsia="ru-RU"/>
              </w:rPr>
            </w:pPr>
            <w:r w:rsidRPr="0002438D">
              <w:rPr>
                <w:rFonts w:ascii="Times New Roman" w:eastAsia="Times New Roman" w:hAnsi="Times New Roman" w:cs="Times New Roman"/>
                <w:color w:val="000000"/>
                <w:sz w:val="24"/>
                <w:szCs w:val="24"/>
                <w:lang w:eastAsia="ru-RU"/>
              </w:rPr>
              <w:t>2 02 29999 05 7583 150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w:t>
            </w:r>
          </w:p>
        </w:tc>
      </w:tr>
      <w:tr w:rsidR="0002438D" w:rsidRPr="0002438D" w:rsidTr="00332006">
        <w:trPr>
          <w:trHeight w:val="103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2 02 29999 05 7607 150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реализацию муниципальных программ развития субъектов малого и среднего предпринимательства</w:t>
            </w:r>
          </w:p>
        </w:tc>
      </w:tr>
      <w:tr w:rsidR="0002438D" w:rsidRPr="0002438D" w:rsidTr="00332006">
        <w:trPr>
          <w:trHeight w:val="133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2 02 29999 05 7645 150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w:t>
            </w:r>
          </w:p>
        </w:tc>
      </w:tr>
      <w:tr w:rsidR="0002438D" w:rsidRPr="0002438D" w:rsidTr="00332006">
        <w:trPr>
          <w:trHeight w:val="20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127</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2 02 29999 05 7668 150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w:t>
            </w:r>
          </w:p>
        </w:tc>
      </w:tr>
      <w:tr w:rsidR="0002438D" w:rsidRPr="0002438D" w:rsidTr="00332006">
        <w:trPr>
          <w:trHeight w:val="17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128</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2 02 29999 05 7675 150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приобретение извещателей дымовых автономных отдельным категориям граждан в целях оснащения ими жилых помещений</w:t>
            </w:r>
          </w:p>
        </w:tc>
      </w:tr>
      <w:tr w:rsidR="0002438D" w:rsidRPr="0002438D" w:rsidTr="00332006">
        <w:trPr>
          <w:trHeight w:val="20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129</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2 02 29999 05 7840 150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2 02 30024 05 0000 150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02438D" w:rsidRPr="0002438D" w:rsidTr="00332006">
        <w:trPr>
          <w:trHeight w:val="17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2 02 30024 05 0289 150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w:t>
            </w:r>
          </w:p>
        </w:tc>
      </w:tr>
      <w:tr w:rsidR="0002438D" w:rsidRPr="0002438D" w:rsidTr="00332006">
        <w:trPr>
          <w:trHeight w:val="568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132</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202 30024 05 7408 150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2438D" w:rsidRPr="0002438D" w:rsidTr="00332006">
        <w:trPr>
          <w:trHeight w:val="57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133</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202 30024 05 7409 150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2438D" w:rsidRPr="0002438D" w:rsidTr="00332006">
        <w:trPr>
          <w:trHeight w:val="16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134</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202 30024 05 7429 150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r>
      <w:tr w:rsidR="0002438D" w:rsidRPr="0002438D" w:rsidTr="00332006">
        <w:trPr>
          <w:trHeight w:val="12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135</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202 30024 05 7514 150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w:t>
            </w:r>
          </w:p>
        </w:tc>
      </w:tr>
      <w:tr w:rsidR="0002438D" w:rsidRPr="0002438D" w:rsidTr="00332006">
        <w:trPr>
          <w:trHeight w:val="19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136</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202 30024 05 7517 150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w:t>
            </w:r>
          </w:p>
        </w:tc>
      </w:tr>
      <w:tr w:rsidR="0002438D" w:rsidRPr="0002438D" w:rsidTr="00332006">
        <w:trPr>
          <w:trHeight w:val="19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2 02 30024 05 7518 150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02438D" w:rsidRPr="0002438D" w:rsidTr="00332006">
        <w:trPr>
          <w:trHeight w:val="18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2 02 30024 05 7519 150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139</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202 30024 05 7552 150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r>
      <w:tr w:rsidR="0002438D" w:rsidRPr="0002438D" w:rsidTr="00332006">
        <w:trPr>
          <w:trHeight w:val="31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140</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202 30024 05 7554 150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исполнение государственных полномочий по осуществлению присмотра и ухода за детьми-сиротами и детьми, оставшимися без попечения родителей, а также за детьми с туберкулезной интоксикацией, обучающимся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r>
      <w:tr w:rsidR="0002438D" w:rsidRPr="0002438D" w:rsidTr="00332006">
        <w:trPr>
          <w:trHeight w:val="598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141</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202 30024 05 7564 150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2438D" w:rsidRPr="0002438D" w:rsidTr="00332006">
        <w:trPr>
          <w:trHeight w:val="19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142</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202 30024 05 7566 150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2 02 30024 05 7570 150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w:t>
            </w:r>
          </w:p>
        </w:tc>
      </w:tr>
      <w:tr w:rsidR="0002438D" w:rsidRPr="0002438D" w:rsidTr="00332006">
        <w:trPr>
          <w:trHeight w:val="31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2 02 30024 05 7587 150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02438D" w:rsidRPr="0002438D" w:rsidTr="00332006">
        <w:trPr>
          <w:trHeight w:val="57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2 02 30024 05 7588 150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2 02 30024 05 7601 150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w:t>
            </w:r>
          </w:p>
        </w:tc>
      </w:tr>
      <w:tr w:rsidR="0002438D" w:rsidRPr="0002438D" w:rsidTr="00332006">
        <w:trPr>
          <w:trHeight w:val="16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2 02 30024 05 7604 150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комиссии по делам несовершеннолетних и защите их прав</w:t>
            </w:r>
          </w:p>
        </w:tc>
      </w:tr>
      <w:tr w:rsidR="0002438D" w:rsidRPr="0002438D" w:rsidTr="00332006">
        <w:trPr>
          <w:trHeight w:val="13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2 02 30024 05 7649 150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w:t>
            </w:r>
          </w:p>
        </w:tc>
      </w:tr>
      <w:tr w:rsidR="0002438D" w:rsidRPr="0002438D" w:rsidTr="00332006">
        <w:trPr>
          <w:trHeight w:val="28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149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2 02 30024 05 7846 150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w:t>
            </w:r>
          </w:p>
        </w:tc>
      </w:tr>
      <w:tr w:rsidR="0002438D" w:rsidRPr="0002438D" w:rsidTr="00332006">
        <w:trPr>
          <w:trHeight w:val="19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2 02 30029 05 0000 150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r>
      <w:tr w:rsidR="0002438D" w:rsidRPr="0002438D" w:rsidTr="00332006">
        <w:trPr>
          <w:trHeight w:val="232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202 35082 05 0000 150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w:t>
            </w:r>
          </w:p>
        </w:tc>
      </w:tr>
      <w:tr w:rsidR="0002438D" w:rsidRPr="0002438D" w:rsidTr="00332006">
        <w:trPr>
          <w:trHeight w:val="16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152</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2 02 35118 05 0000 150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образований на осуществление первичного воинского учета органами местного самоуправления поселений, муниципальных и городских округов</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153</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 2 02 35120 05 0000 150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Субвенции бюджетам муниципальных районов по составлению (изменению) списков кандидатов в присяжные заседатели федеральных судов общей юрисдикции</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2 02 40014 05 0839 150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передаваемые Администрацией города Иланский, на организацию работы с детьми и молодежью </w:t>
            </w:r>
          </w:p>
        </w:tc>
      </w:tr>
      <w:tr w:rsidR="0002438D" w:rsidRPr="0002438D" w:rsidTr="00332006">
        <w:trPr>
          <w:trHeight w:val="16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2 02 40014 05 0840 150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межбюджетные трансферты, предоставляемые Администрацией города Иланский, на передачу части полномочий Контрольно-счетному органу Иланского района на осуществление контроля над исполнением бюджета</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2 02 40014 05 0841 150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Средства, передаваемые Администрацией города Иланский, на осуществление полномочий по градостроительной деятельности </w:t>
            </w:r>
          </w:p>
        </w:tc>
      </w:tr>
      <w:tr w:rsidR="0002438D" w:rsidRPr="0002438D" w:rsidTr="00332006">
        <w:trPr>
          <w:trHeight w:val="16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2 02 40014 05 0846 150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Межбюджетные трансферты, передаваемые Администрацией города Иланский, на проведение массовых мероприятий, проводимых муниципальными учреждениями культуры для жителей города</w:t>
            </w:r>
          </w:p>
        </w:tc>
      </w:tr>
      <w:tr w:rsidR="0002438D" w:rsidRPr="0002438D" w:rsidTr="00332006">
        <w:trPr>
          <w:trHeight w:val="12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2 02 40014 05 0848 150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на передачу части полномочий Администрации города Иланский, на проведение массовых спортивных мероприятий для жителей города </w:t>
            </w:r>
          </w:p>
        </w:tc>
      </w:tr>
      <w:tr w:rsidR="0002438D" w:rsidRPr="0002438D" w:rsidTr="00332006">
        <w:trPr>
          <w:trHeight w:val="232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159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2 02 45050 05 0000 150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w:t>
            </w:r>
          </w:p>
        </w:tc>
      </w:tr>
      <w:tr w:rsidR="0002438D" w:rsidRPr="0002438D" w:rsidTr="00332006">
        <w:trPr>
          <w:trHeight w:val="19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2 02 45179 05 0000 150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2438D" w:rsidRPr="0002438D" w:rsidTr="00332006">
        <w:trPr>
          <w:trHeight w:val="12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2 02 45303 05 0000 150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2438D" w:rsidRPr="0002438D" w:rsidTr="00332006">
        <w:trPr>
          <w:trHeight w:val="12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2 02 45453 05 0000 150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на создание виртуальных концертных залов </w:t>
            </w:r>
          </w:p>
        </w:tc>
      </w:tr>
      <w:tr w:rsidR="0002438D" w:rsidRPr="0002438D" w:rsidTr="00332006">
        <w:trPr>
          <w:trHeight w:val="12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163</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8"/>
                <w:szCs w:val="28"/>
                <w:lang w:eastAsia="ru-RU"/>
              </w:rPr>
            </w:pPr>
            <w:r w:rsidRPr="0002438D">
              <w:rPr>
                <w:rFonts w:ascii="Times New Roman" w:eastAsia="Times New Roman" w:hAnsi="Times New Roman" w:cs="Times New Roman"/>
                <w:sz w:val="28"/>
                <w:szCs w:val="28"/>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color w:val="000000"/>
                <w:sz w:val="28"/>
                <w:szCs w:val="28"/>
                <w:lang w:eastAsia="ru-RU"/>
              </w:rPr>
            </w:pPr>
            <w:r w:rsidRPr="0002438D">
              <w:rPr>
                <w:rFonts w:ascii="Times New Roman" w:eastAsia="Times New Roman" w:hAnsi="Times New Roman" w:cs="Times New Roman"/>
                <w:color w:val="000000"/>
                <w:sz w:val="28"/>
                <w:szCs w:val="28"/>
                <w:lang w:eastAsia="ru-RU"/>
              </w:rPr>
              <w:t>2 02 45519 05 0000 150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8"/>
                <w:szCs w:val="28"/>
                <w:lang w:eastAsia="ru-RU"/>
              </w:rPr>
            </w:pPr>
            <w:r w:rsidRPr="0002438D">
              <w:rPr>
                <w:rFonts w:ascii="Times New Roman" w:eastAsia="Times New Roman" w:hAnsi="Times New Roman" w:cs="Times New Roman"/>
                <w:sz w:val="28"/>
                <w:szCs w:val="28"/>
                <w:lang w:eastAsia="ru-RU"/>
              </w:rPr>
              <w:t>Иные межбюджетные трансферты бюджетам муниципальных образований на государственную поддержку отрасли культуры</w:t>
            </w:r>
          </w:p>
        </w:tc>
      </w:tr>
      <w:tr w:rsidR="0002438D" w:rsidRPr="0002438D" w:rsidTr="00332006">
        <w:trPr>
          <w:trHeight w:val="7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r>
      <w:tr w:rsidR="0002438D" w:rsidRPr="0002438D" w:rsidTr="00332006">
        <w:trPr>
          <w:trHeight w:val="23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2 02 49999 05 0853 150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02438D" w:rsidRPr="0002438D" w:rsidTr="00332006">
        <w:trPr>
          <w:trHeight w:val="26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2 02 49999 05 1024 150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24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межбюджетные трансферты бюджетам муниципальных образований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w:t>
            </w:r>
          </w:p>
        </w:tc>
      </w:tr>
      <w:tr w:rsidR="0002438D" w:rsidRPr="0002438D" w:rsidTr="00332006">
        <w:trPr>
          <w:trHeight w:val="23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167</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2 02 49999 05 1032 150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color w:val="000000"/>
                <w:sz w:val="24"/>
                <w:szCs w:val="24"/>
                <w:lang w:eastAsia="ru-RU"/>
              </w:rPr>
            </w:pPr>
            <w:r w:rsidRPr="0002438D">
              <w:rPr>
                <w:rFonts w:ascii="Times New Roman" w:eastAsia="Times New Roman" w:hAnsi="Times New Roman" w:cs="Times New Roman"/>
                <w:color w:val="000000"/>
                <w:sz w:val="24"/>
                <w:szCs w:val="24"/>
                <w:lang w:eastAsia="ru-RU"/>
              </w:rPr>
              <w:t xml:space="preserve">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w:t>
            </w:r>
          </w:p>
        </w:tc>
      </w:tr>
      <w:tr w:rsidR="0002438D" w:rsidRPr="0002438D" w:rsidTr="00332006">
        <w:trPr>
          <w:trHeight w:val="23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168</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color w:val="000000"/>
                <w:sz w:val="24"/>
                <w:szCs w:val="24"/>
                <w:lang w:eastAsia="ru-RU"/>
              </w:rPr>
            </w:pPr>
            <w:r w:rsidRPr="0002438D">
              <w:rPr>
                <w:rFonts w:ascii="Times New Roman" w:eastAsia="Times New Roman" w:hAnsi="Times New Roman" w:cs="Times New Roman"/>
                <w:color w:val="000000"/>
                <w:sz w:val="24"/>
                <w:szCs w:val="24"/>
                <w:lang w:eastAsia="ru-RU"/>
              </w:rPr>
              <w:t>2 02 49999 05 1033 150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color w:val="000000"/>
                <w:sz w:val="24"/>
                <w:szCs w:val="24"/>
                <w:lang w:eastAsia="ru-RU"/>
              </w:rPr>
            </w:pPr>
            <w:r w:rsidRPr="0002438D">
              <w:rPr>
                <w:rFonts w:ascii="Times New Roman" w:eastAsia="Times New Roman" w:hAnsi="Times New Roman" w:cs="Times New Roman"/>
                <w:color w:val="000000"/>
                <w:sz w:val="24"/>
                <w:szCs w:val="24"/>
                <w:lang w:eastAsia="ru-RU"/>
              </w:rPr>
              <w:t>Иные межбюджетные трансферты бюджетам муниципальных образований на финансовое обеспечение расходов на увеличение размеров оплаты труда работников муниципальных учреждений культуры, подведомственных муниципальным органам управления в области культуры</w:t>
            </w:r>
          </w:p>
        </w:tc>
      </w:tr>
      <w:tr w:rsidR="0002438D" w:rsidRPr="0002438D" w:rsidTr="00332006">
        <w:trPr>
          <w:trHeight w:val="10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169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2 02 49999 05 5299 150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на обустройство и восстановление воинских захоронений </w:t>
            </w:r>
          </w:p>
        </w:tc>
      </w:tr>
      <w:tr w:rsidR="0002438D" w:rsidRPr="0002438D" w:rsidTr="00332006">
        <w:trPr>
          <w:trHeight w:val="133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170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2 02 49999 05 5559 150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w:t>
            </w:r>
          </w:p>
        </w:tc>
      </w:tr>
      <w:tr w:rsidR="0002438D" w:rsidRPr="0002438D" w:rsidTr="00332006">
        <w:trPr>
          <w:trHeight w:val="20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171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2 02 49999 05 7411 150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межбюджетные трансферты бюджетам муниципальных районов, муниципальных округов края на реализацию мероприятий муниципальных программ (подпрограмм муниципальных программ), направленных на развитие сельских территорий</w:t>
            </w:r>
          </w:p>
        </w:tc>
      </w:tr>
      <w:tr w:rsidR="0002438D" w:rsidRPr="0002438D" w:rsidTr="00332006">
        <w:trPr>
          <w:trHeight w:val="13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172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2 02 49999 05 7412 150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межбюджетные трансферты бюджетам муниципальных образований края на обеспечение первичных мер пожарной безопасности</w:t>
            </w:r>
          </w:p>
        </w:tc>
      </w:tr>
      <w:tr w:rsidR="0002438D" w:rsidRPr="0002438D" w:rsidTr="00332006">
        <w:trPr>
          <w:trHeight w:val="13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173</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color w:val="000000"/>
                <w:sz w:val="24"/>
                <w:szCs w:val="24"/>
                <w:lang w:eastAsia="ru-RU"/>
              </w:rPr>
            </w:pPr>
            <w:r w:rsidRPr="0002438D">
              <w:rPr>
                <w:rFonts w:ascii="Times New Roman" w:eastAsia="Times New Roman" w:hAnsi="Times New Roman" w:cs="Times New Roman"/>
                <w:color w:val="000000"/>
                <w:sz w:val="24"/>
                <w:szCs w:val="24"/>
                <w:lang w:eastAsia="ru-RU"/>
              </w:rPr>
              <w:t xml:space="preserve">2 02 49999 05 7418 150 </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на поддержку физкультурно-спортивных клубов по месту жительства </w:t>
            </w:r>
          </w:p>
        </w:tc>
      </w:tr>
      <w:tr w:rsidR="0002438D" w:rsidRPr="0002438D" w:rsidTr="00332006">
        <w:trPr>
          <w:trHeight w:val="16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174</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8"/>
                <w:szCs w:val="28"/>
                <w:lang w:eastAsia="ru-RU"/>
              </w:rPr>
            </w:pPr>
            <w:r w:rsidRPr="0002438D">
              <w:rPr>
                <w:rFonts w:ascii="Times New Roman" w:eastAsia="Times New Roman" w:hAnsi="Times New Roman" w:cs="Times New Roman"/>
                <w:sz w:val="28"/>
                <w:szCs w:val="28"/>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A32D84" w:rsidRDefault="0002438D" w:rsidP="0002438D">
            <w:pPr>
              <w:spacing w:after="0" w:line="240" w:lineRule="auto"/>
              <w:jc w:val="center"/>
              <w:rPr>
                <w:rFonts w:ascii="Times New Roman" w:eastAsia="Times New Roman" w:hAnsi="Times New Roman" w:cs="Times New Roman"/>
                <w:color w:val="000000"/>
                <w:sz w:val="24"/>
                <w:szCs w:val="24"/>
                <w:lang w:eastAsia="ru-RU"/>
              </w:rPr>
            </w:pPr>
            <w:r w:rsidRPr="00A32D84">
              <w:rPr>
                <w:rFonts w:ascii="Times New Roman" w:eastAsia="Times New Roman" w:hAnsi="Times New Roman" w:cs="Times New Roman"/>
                <w:color w:val="000000"/>
                <w:sz w:val="24"/>
                <w:szCs w:val="24"/>
                <w:lang w:eastAsia="ru-RU"/>
              </w:rPr>
              <w:t>2 02 49999 05 7463 150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межбюджетные трансферты бюджетам муниципальных образований на обустройство мест (площадок) накопления отходов потребления и (или) приобретение контейнерного оборудования</w:t>
            </w:r>
          </w:p>
        </w:tc>
      </w:tr>
      <w:tr w:rsidR="00332006" w:rsidRPr="0002438D" w:rsidTr="00332006">
        <w:trPr>
          <w:trHeight w:val="1446"/>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332006" w:rsidRPr="0002438D" w:rsidRDefault="00332006" w:rsidP="003320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3690" w:type="dxa"/>
            <w:tcBorders>
              <w:top w:val="nil"/>
              <w:left w:val="nil"/>
              <w:bottom w:val="single" w:sz="4" w:space="0" w:color="auto"/>
              <w:right w:val="single" w:sz="4" w:space="0" w:color="auto"/>
            </w:tcBorders>
            <w:shd w:val="clear" w:color="auto" w:fill="auto"/>
            <w:noWrap/>
            <w:vAlign w:val="center"/>
          </w:tcPr>
          <w:p w:rsidR="00332006" w:rsidRPr="00332006" w:rsidRDefault="00332006" w:rsidP="00332006">
            <w:pPr>
              <w:spacing w:after="0" w:line="240" w:lineRule="auto"/>
              <w:jc w:val="center"/>
              <w:rPr>
                <w:rFonts w:ascii="Times New Roman" w:eastAsia="Times New Roman" w:hAnsi="Times New Roman" w:cs="Times New Roman"/>
                <w:sz w:val="24"/>
                <w:szCs w:val="24"/>
                <w:lang w:eastAsia="ru-RU"/>
              </w:rPr>
            </w:pPr>
            <w:r w:rsidRPr="00332006">
              <w:rPr>
                <w:rFonts w:ascii="Times New Roman" w:hAnsi="Times New Roman" w:cs="Times New Roman"/>
                <w:sz w:val="24"/>
                <w:szCs w:val="24"/>
              </w:rPr>
              <w:t>891</w:t>
            </w:r>
          </w:p>
        </w:tc>
        <w:tc>
          <w:tcPr>
            <w:tcW w:w="3160" w:type="dxa"/>
            <w:tcBorders>
              <w:top w:val="nil"/>
              <w:left w:val="nil"/>
              <w:bottom w:val="single" w:sz="4" w:space="0" w:color="auto"/>
              <w:right w:val="single" w:sz="4" w:space="0" w:color="auto"/>
            </w:tcBorders>
            <w:shd w:val="clear" w:color="auto" w:fill="auto"/>
            <w:vAlign w:val="center"/>
          </w:tcPr>
          <w:p w:rsidR="00332006" w:rsidRPr="00332006" w:rsidRDefault="00332006" w:rsidP="00332006">
            <w:pPr>
              <w:spacing w:after="0" w:line="240" w:lineRule="auto"/>
              <w:jc w:val="center"/>
              <w:rPr>
                <w:rFonts w:ascii="Times New Roman" w:eastAsia="Times New Roman" w:hAnsi="Times New Roman" w:cs="Times New Roman"/>
                <w:color w:val="000000"/>
                <w:sz w:val="24"/>
                <w:szCs w:val="24"/>
                <w:lang w:eastAsia="ru-RU"/>
              </w:rPr>
            </w:pPr>
            <w:r w:rsidRPr="00332006">
              <w:rPr>
                <w:rFonts w:ascii="Times New Roman" w:hAnsi="Times New Roman" w:cs="Times New Roman"/>
                <w:sz w:val="24"/>
                <w:szCs w:val="24"/>
              </w:rPr>
              <w:t>2 02 49999 05 7484 150</w:t>
            </w:r>
          </w:p>
        </w:tc>
        <w:tc>
          <w:tcPr>
            <w:tcW w:w="5400" w:type="dxa"/>
            <w:tcBorders>
              <w:top w:val="nil"/>
              <w:left w:val="nil"/>
              <w:bottom w:val="single" w:sz="4" w:space="0" w:color="auto"/>
              <w:right w:val="single" w:sz="4" w:space="0" w:color="auto"/>
            </w:tcBorders>
            <w:shd w:val="clear" w:color="auto" w:fill="auto"/>
          </w:tcPr>
          <w:p w:rsidR="00332006" w:rsidRPr="00332006" w:rsidRDefault="00332006" w:rsidP="00332006">
            <w:pPr>
              <w:spacing w:after="0" w:line="240" w:lineRule="auto"/>
              <w:rPr>
                <w:rFonts w:ascii="Times New Roman" w:eastAsia="Times New Roman" w:hAnsi="Times New Roman" w:cs="Times New Roman"/>
                <w:sz w:val="24"/>
                <w:szCs w:val="24"/>
                <w:lang w:eastAsia="ru-RU"/>
              </w:rPr>
            </w:pPr>
            <w:r w:rsidRPr="00332006">
              <w:rPr>
                <w:rFonts w:ascii="Times New Roman" w:hAnsi="Times New Roman" w:cs="Times New Roman"/>
                <w:sz w:val="24"/>
                <w:szCs w:val="24"/>
              </w:rPr>
              <w:t>Иные межбюджетные трансферты бюджетам муниципальных образований на создание (реконструкцию) и капитальный ремонт культурно-досуговых учреждений в сельской местности</w:t>
            </w:r>
          </w:p>
        </w:tc>
      </w:tr>
      <w:tr w:rsidR="0002438D" w:rsidRPr="0002438D" w:rsidTr="00332006">
        <w:trPr>
          <w:trHeight w:val="268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17</w:t>
            </w:r>
            <w:r w:rsidR="00332006">
              <w:rPr>
                <w:rFonts w:ascii="Times New Roman" w:eastAsia="Times New Roman" w:hAnsi="Times New Roman" w:cs="Times New Roman"/>
                <w:sz w:val="24"/>
                <w:szCs w:val="24"/>
                <w:lang w:eastAsia="ru-RU"/>
              </w:rPr>
              <w:t>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2 02 49999 05 7555 150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w:t>
            </w:r>
          </w:p>
        </w:tc>
      </w:tr>
      <w:tr w:rsidR="0002438D" w:rsidRPr="0002438D" w:rsidTr="00332006">
        <w:trPr>
          <w:trHeight w:val="133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17</w:t>
            </w:r>
            <w:r w:rsidR="00332006">
              <w:rPr>
                <w:rFonts w:ascii="Times New Roman" w:eastAsia="Times New Roman" w:hAnsi="Times New Roman" w:cs="Times New Roman"/>
                <w:sz w:val="24"/>
                <w:szCs w:val="24"/>
                <w:lang w:eastAsia="ru-RU"/>
              </w:rPr>
              <w:t>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2 02 49999 05 7641 150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r>
      <w:tr w:rsidR="0002438D" w:rsidRPr="0002438D" w:rsidTr="00332006">
        <w:trPr>
          <w:trHeight w:val="133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17</w:t>
            </w:r>
            <w:r w:rsidR="00332006">
              <w:rPr>
                <w:rFonts w:ascii="Times New Roman" w:eastAsia="Times New Roman" w:hAnsi="Times New Roman" w:cs="Times New Roman"/>
                <w:sz w:val="24"/>
                <w:szCs w:val="24"/>
                <w:lang w:eastAsia="ru-RU"/>
              </w:rPr>
              <w:t>8</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2 02 49999 05 7666 150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на благоустройство кладбищ </w:t>
            </w:r>
          </w:p>
        </w:tc>
      </w:tr>
      <w:tr w:rsidR="0002438D" w:rsidRPr="0002438D" w:rsidTr="00332006">
        <w:trPr>
          <w:trHeight w:val="133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17</w:t>
            </w:r>
            <w:r w:rsidR="00332006">
              <w:rPr>
                <w:rFonts w:ascii="Times New Roman" w:eastAsia="Times New Roman" w:hAnsi="Times New Roman" w:cs="Times New Roman"/>
                <w:sz w:val="24"/>
                <w:szCs w:val="24"/>
                <w:lang w:eastAsia="ru-RU"/>
              </w:rPr>
              <w:t>9</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2 02 49999 05 7690 150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межбюджетные трансферты бюджетам муниципальных образований на ликвидацию несанкционированных свалок</w:t>
            </w:r>
          </w:p>
        </w:tc>
      </w:tr>
      <w:tr w:rsidR="0002438D" w:rsidRPr="0002438D" w:rsidTr="00332006">
        <w:trPr>
          <w:trHeight w:val="20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w:t>
            </w:r>
            <w:r w:rsidR="00332006">
              <w:rPr>
                <w:rFonts w:ascii="Times New Roman" w:eastAsia="Times New Roman" w:hAnsi="Times New Roman" w:cs="Times New Roman"/>
                <w:sz w:val="24"/>
                <w:szCs w:val="24"/>
                <w:lang w:eastAsia="ru-RU"/>
              </w:rPr>
              <w:t>80</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2 02 49999 05 7691 150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w:t>
            </w:r>
          </w:p>
        </w:tc>
      </w:tr>
      <w:tr w:rsidR="0002438D" w:rsidRPr="0002438D" w:rsidTr="00332006">
        <w:trPr>
          <w:trHeight w:val="1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w:t>
            </w:r>
            <w:r w:rsidR="00332006">
              <w:rPr>
                <w:rFonts w:ascii="Times New Roman" w:eastAsia="Times New Roman" w:hAnsi="Times New Roman" w:cs="Times New Roman"/>
                <w:sz w:val="24"/>
                <w:szCs w:val="24"/>
                <w:lang w:eastAsia="ru-RU"/>
              </w:rPr>
              <w:t>1</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2 02 49999 05 7740 150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за совершенствование территориальной организации местного самоуправления </w:t>
            </w:r>
          </w:p>
        </w:tc>
      </w:tr>
      <w:tr w:rsidR="0002438D" w:rsidRPr="0002438D" w:rsidTr="00332006">
        <w:trPr>
          <w:trHeight w:val="10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w:t>
            </w:r>
            <w:r w:rsidR="00332006">
              <w:rPr>
                <w:rFonts w:ascii="Times New Roman" w:eastAsia="Times New Roman" w:hAnsi="Times New Roman" w:cs="Times New Roman"/>
                <w:sz w:val="24"/>
                <w:szCs w:val="24"/>
                <w:lang w:eastAsia="ru-RU"/>
              </w:rPr>
              <w:t>2</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2 02 49999 05 7745 150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за содействие развитию налогового потенциала </w:t>
            </w:r>
          </w:p>
        </w:tc>
      </w:tr>
      <w:tr w:rsidR="0002438D" w:rsidRPr="0002438D" w:rsidTr="00332006">
        <w:trPr>
          <w:trHeight w:val="17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w:t>
            </w:r>
            <w:r w:rsidR="00332006">
              <w:rPr>
                <w:rFonts w:ascii="Times New Roman" w:eastAsia="Times New Roman" w:hAnsi="Times New Roman" w:cs="Times New Roman"/>
                <w:sz w:val="24"/>
                <w:szCs w:val="24"/>
                <w:lang w:eastAsia="ru-RU"/>
              </w:rPr>
              <w:t>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2 02 49999 05 7749 150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межбюджетные трансферты бюджетам муниципальных образований на реализацию проектов по решению вопросов местного значения, осуществляемых непосредственно населением на территории населенного пункта</w:t>
            </w:r>
          </w:p>
        </w:tc>
      </w:tr>
      <w:tr w:rsidR="0002438D" w:rsidRPr="0002438D" w:rsidTr="00332006">
        <w:trPr>
          <w:trHeight w:val="13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w:t>
            </w:r>
            <w:r w:rsidR="00332006">
              <w:rPr>
                <w:rFonts w:ascii="Times New Roman" w:eastAsia="Times New Roman" w:hAnsi="Times New Roman" w:cs="Times New Roman"/>
                <w:sz w:val="24"/>
                <w:szCs w:val="24"/>
                <w:lang w:eastAsia="ru-RU"/>
              </w:rPr>
              <w:t>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2 02 49999 05 7845 150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на устройство плоскостных спортивных сооружений в сельской местности </w:t>
            </w:r>
          </w:p>
        </w:tc>
      </w:tr>
      <w:tr w:rsidR="0002438D" w:rsidRPr="0002438D" w:rsidTr="00332006">
        <w:trPr>
          <w:trHeight w:val="13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w:t>
            </w:r>
            <w:r w:rsidR="00332006">
              <w:rPr>
                <w:rFonts w:ascii="Times New Roman" w:eastAsia="Times New Roman" w:hAnsi="Times New Roman" w:cs="Times New Roman"/>
                <w:sz w:val="24"/>
                <w:szCs w:val="24"/>
                <w:lang w:eastAsia="ru-RU"/>
              </w:rPr>
              <w:t>5</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2 02 49999 05 7848 150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Иные межбюджетные трансферты бюджетам муниципальных образований на устройство спортивных сооружений в сельской местности </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w:t>
            </w:r>
            <w:r w:rsidR="00332006">
              <w:rPr>
                <w:rFonts w:ascii="Times New Roman" w:eastAsia="Times New Roman" w:hAnsi="Times New Roman" w:cs="Times New Roman"/>
                <w:sz w:val="24"/>
                <w:szCs w:val="24"/>
                <w:lang w:eastAsia="ru-RU"/>
              </w:rPr>
              <w:t>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2 07 05030 05 0000 150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r>
      <w:tr w:rsidR="0002438D" w:rsidRPr="0002438D" w:rsidTr="00332006">
        <w:trPr>
          <w:trHeight w:val="26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w:t>
            </w:r>
            <w:r w:rsidR="00332006">
              <w:rPr>
                <w:rFonts w:ascii="Times New Roman" w:eastAsia="Times New Roman" w:hAnsi="Times New Roman" w:cs="Times New Roman"/>
                <w:sz w:val="24"/>
                <w:szCs w:val="24"/>
                <w:lang w:eastAsia="ru-RU"/>
              </w:rPr>
              <w:t>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2 08 05000 05 0000 150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2438D" w:rsidRPr="0002438D" w:rsidTr="00332006">
        <w:trPr>
          <w:trHeight w:val="11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w:t>
            </w:r>
            <w:r w:rsidR="00332006">
              <w:rPr>
                <w:rFonts w:ascii="Times New Roman" w:eastAsia="Times New Roman" w:hAnsi="Times New Roman" w:cs="Times New Roman"/>
                <w:sz w:val="24"/>
                <w:szCs w:val="24"/>
                <w:lang w:eastAsia="ru-RU"/>
              </w:rPr>
              <w:t>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2 08 10000 05 0000 150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w:t>
            </w:r>
          </w:p>
        </w:tc>
      </w:tr>
      <w:tr w:rsidR="0002438D" w:rsidRPr="0002438D" w:rsidTr="00332006">
        <w:trPr>
          <w:trHeight w:val="13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18</w:t>
            </w:r>
            <w:r w:rsidR="00332006">
              <w:rPr>
                <w:rFonts w:ascii="Times New Roman" w:eastAsia="Times New Roman" w:hAnsi="Times New Roman" w:cs="Times New Roman"/>
                <w:sz w:val="24"/>
                <w:szCs w:val="24"/>
                <w:lang w:eastAsia="ru-RU"/>
              </w:rPr>
              <w:t>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2 08 10000 05 0012 150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 (Кучердаевский сельсовет)</w:t>
            </w:r>
          </w:p>
        </w:tc>
      </w:tr>
      <w:tr w:rsidR="0002438D" w:rsidRPr="0002438D" w:rsidTr="00332006">
        <w:trPr>
          <w:trHeight w:val="13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r w:rsidR="00332006">
              <w:rPr>
                <w:rFonts w:ascii="Times New Roman" w:eastAsia="Times New Roman" w:hAnsi="Times New Roman" w:cs="Times New Roman"/>
                <w:sz w:val="24"/>
                <w:szCs w:val="24"/>
                <w:lang w:eastAsia="ru-RU"/>
              </w:rPr>
              <w:t>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2 08 10000 05 0013 150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 (Ельниковский сельсовет)</w:t>
            </w:r>
          </w:p>
        </w:tc>
      </w:tr>
      <w:tr w:rsidR="0002438D" w:rsidRPr="0002438D" w:rsidTr="00332006">
        <w:trPr>
          <w:trHeight w:val="13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r w:rsidR="00332006">
              <w:rPr>
                <w:rFonts w:ascii="Times New Roman" w:eastAsia="Times New Roman" w:hAnsi="Times New Roman" w:cs="Times New Roman"/>
                <w:sz w:val="24"/>
                <w:szCs w:val="24"/>
                <w:lang w:eastAsia="ru-RU"/>
              </w:rPr>
              <w:t>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2 08 10000 05 0014 150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 (Новогородский сельсовет)</w:t>
            </w:r>
          </w:p>
        </w:tc>
      </w:tr>
      <w:tr w:rsidR="0002438D" w:rsidRPr="0002438D" w:rsidTr="00332006">
        <w:trPr>
          <w:trHeight w:val="13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r w:rsidR="00332006">
              <w:rPr>
                <w:rFonts w:ascii="Times New Roman" w:eastAsia="Times New Roman" w:hAnsi="Times New Roman" w:cs="Times New Roman"/>
                <w:sz w:val="24"/>
                <w:szCs w:val="24"/>
                <w:lang w:eastAsia="ru-RU"/>
              </w:rPr>
              <w:t>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2 08 10000 05 0015 150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 (Новопокровский сельсовет)</w:t>
            </w:r>
          </w:p>
        </w:tc>
      </w:tr>
      <w:tr w:rsidR="0002438D" w:rsidRPr="0002438D" w:rsidTr="00332006">
        <w:trPr>
          <w:trHeight w:val="13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r w:rsidR="00332006">
              <w:rPr>
                <w:rFonts w:ascii="Times New Roman" w:eastAsia="Times New Roman" w:hAnsi="Times New Roman" w:cs="Times New Roman"/>
                <w:sz w:val="24"/>
                <w:szCs w:val="24"/>
                <w:lang w:eastAsia="ru-RU"/>
              </w:rPr>
              <w:t>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2 08 10000 05 0016 150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 (Новониколаевский сельсовет)</w:t>
            </w:r>
          </w:p>
        </w:tc>
      </w:tr>
      <w:tr w:rsidR="0002438D" w:rsidRPr="0002438D" w:rsidTr="00332006">
        <w:trPr>
          <w:trHeight w:val="13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r w:rsidR="00332006">
              <w:rPr>
                <w:rFonts w:ascii="Times New Roman" w:eastAsia="Times New Roman" w:hAnsi="Times New Roman" w:cs="Times New Roman"/>
                <w:sz w:val="24"/>
                <w:szCs w:val="24"/>
                <w:lang w:eastAsia="ru-RU"/>
              </w:rPr>
              <w:t>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2 08 10000 05 0017 150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 (Соколовский сельсовет)</w:t>
            </w:r>
          </w:p>
        </w:tc>
      </w:tr>
      <w:tr w:rsidR="0002438D" w:rsidRPr="0002438D" w:rsidTr="00332006">
        <w:trPr>
          <w:trHeight w:val="13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r w:rsidR="00332006">
              <w:rPr>
                <w:rFonts w:ascii="Times New Roman" w:eastAsia="Times New Roman" w:hAnsi="Times New Roman" w:cs="Times New Roman"/>
                <w:sz w:val="24"/>
                <w:szCs w:val="24"/>
                <w:lang w:eastAsia="ru-RU"/>
              </w:rPr>
              <w:t>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2 08 10000 05 0018 150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 (Южно-Александровский сельсовет)</w:t>
            </w:r>
          </w:p>
        </w:tc>
      </w:tr>
      <w:tr w:rsidR="0002438D" w:rsidRPr="0002438D" w:rsidTr="00332006">
        <w:trPr>
          <w:trHeight w:val="13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r w:rsidR="00332006">
              <w:rPr>
                <w:rFonts w:ascii="Times New Roman" w:eastAsia="Times New Roman" w:hAnsi="Times New Roman" w:cs="Times New Roman"/>
                <w:sz w:val="24"/>
                <w:szCs w:val="24"/>
                <w:lang w:eastAsia="ru-RU"/>
              </w:rPr>
              <w:t>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2 08 10000 05 0019 150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 (Карапсельский сельсовет)</w:t>
            </w:r>
          </w:p>
        </w:tc>
      </w:tr>
      <w:tr w:rsidR="0002438D" w:rsidRPr="0002438D" w:rsidTr="00332006">
        <w:trPr>
          <w:trHeight w:val="14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r w:rsidR="00332006">
              <w:rPr>
                <w:rFonts w:ascii="Times New Roman" w:eastAsia="Times New Roman" w:hAnsi="Times New Roman" w:cs="Times New Roman"/>
                <w:sz w:val="24"/>
                <w:szCs w:val="24"/>
                <w:lang w:eastAsia="ru-RU"/>
              </w:rPr>
              <w:t>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2 08 10000 05 0025 150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 (Далайский сельсовет)</w:t>
            </w:r>
          </w:p>
        </w:tc>
      </w:tr>
      <w:tr w:rsidR="0002438D" w:rsidRPr="0002438D" w:rsidTr="00332006">
        <w:trPr>
          <w:trHeight w:val="10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r w:rsidR="00332006">
              <w:rPr>
                <w:rFonts w:ascii="Times New Roman" w:eastAsia="Times New Roman" w:hAnsi="Times New Roman" w:cs="Times New Roman"/>
                <w:sz w:val="24"/>
                <w:szCs w:val="24"/>
                <w:lang w:eastAsia="ru-RU"/>
              </w:rPr>
              <w:t>8</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2 18 05010 05 0000 150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r>
      <w:tr w:rsidR="0002438D" w:rsidRPr="0002438D" w:rsidTr="00332006">
        <w:trPr>
          <w:trHeight w:val="11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19</w:t>
            </w:r>
            <w:r w:rsidR="00332006">
              <w:rPr>
                <w:rFonts w:ascii="Times New Roman" w:eastAsia="Times New Roman" w:hAnsi="Times New Roman" w:cs="Times New Roman"/>
                <w:sz w:val="24"/>
                <w:szCs w:val="24"/>
                <w:lang w:eastAsia="ru-RU"/>
              </w:rPr>
              <w:t>9</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2 18 05030 05 0000 150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бюджетов муниципальных районов от возврата иными организациями остатков субсидий прошлых лет</w:t>
            </w:r>
          </w:p>
        </w:tc>
      </w:tr>
      <w:tr w:rsidR="0002438D" w:rsidRPr="0002438D" w:rsidTr="00332006">
        <w:trPr>
          <w:trHeight w:val="16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332006" w:rsidP="000243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2 18 60010 05 0000 150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w:t>
            </w:r>
            <w:r w:rsidR="00332006">
              <w:rPr>
                <w:rFonts w:ascii="Times New Roman" w:eastAsia="Times New Roman" w:hAnsi="Times New Roman" w:cs="Times New Roman"/>
                <w:sz w:val="24"/>
                <w:szCs w:val="24"/>
                <w:lang w:eastAsia="ru-RU"/>
              </w:rPr>
              <w:t>1</w:t>
            </w:r>
          </w:p>
        </w:tc>
        <w:tc>
          <w:tcPr>
            <w:tcW w:w="369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891</w:t>
            </w:r>
          </w:p>
        </w:tc>
        <w:tc>
          <w:tcPr>
            <w:tcW w:w="3160" w:type="dxa"/>
            <w:tcBorders>
              <w:top w:val="nil"/>
              <w:left w:val="nil"/>
              <w:bottom w:val="single" w:sz="4" w:space="0" w:color="auto"/>
              <w:right w:val="single" w:sz="4" w:space="0" w:color="auto"/>
            </w:tcBorders>
            <w:shd w:val="clear" w:color="auto" w:fill="auto"/>
            <w:noWrap/>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2 19 60010 05 0000 150</w:t>
            </w:r>
          </w:p>
        </w:tc>
        <w:tc>
          <w:tcPr>
            <w:tcW w:w="5400" w:type="dxa"/>
            <w:tcBorders>
              <w:top w:val="nil"/>
              <w:left w:val="nil"/>
              <w:bottom w:val="single" w:sz="4" w:space="0" w:color="auto"/>
              <w:right w:val="single" w:sz="4" w:space="0" w:color="auto"/>
            </w:tcBorders>
            <w:shd w:val="clear" w:color="auto" w:fill="auto"/>
            <w:vAlign w:val="bottom"/>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438D" w:rsidRPr="0002438D" w:rsidTr="00332006">
        <w:trPr>
          <w:trHeight w:val="9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w:t>
            </w:r>
            <w:r w:rsidR="00332006">
              <w:rPr>
                <w:rFonts w:ascii="Times New Roman" w:eastAsia="Times New Roman" w:hAnsi="Times New Roman" w:cs="Times New Roman"/>
                <w:sz w:val="24"/>
                <w:szCs w:val="24"/>
                <w:lang w:eastAsia="ru-RU"/>
              </w:rPr>
              <w:t>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965</w:t>
            </w:r>
          </w:p>
        </w:tc>
        <w:tc>
          <w:tcPr>
            <w:tcW w:w="8560" w:type="dxa"/>
            <w:gridSpan w:val="2"/>
            <w:tcBorders>
              <w:top w:val="single" w:sz="4" w:space="0" w:color="auto"/>
              <w:left w:val="nil"/>
              <w:bottom w:val="nil"/>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 xml:space="preserve"> Комитет по управлению муниципальным имуществом Администрации Иланского района Красноярского края</w:t>
            </w:r>
          </w:p>
        </w:tc>
      </w:tr>
      <w:tr w:rsidR="0002438D" w:rsidRPr="0002438D" w:rsidTr="00332006">
        <w:trPr>
          <w:trHeight w:val="25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w:t>
            </w:r>
            <w:r w:rsidR="00332006">
              <w:rPr>
                <w:rFonts w:ascii="Times New Roman" w:eastAsia="Times New Roman" w:hAnsi="Times New Roman" w:cs="Times New Roman"/>
                <w:sz w:val="24"/>
                <w:szCs w:val="24"/>
                <w:lang w:eastAsia="ru-RU"/>
              </w:rPr>
              <w:t>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1 11 05013 05 0012 120 </w:t>
            </w:r>
          </w:p>
        </w:tc>
        <w:tc>
          <w:tcPr>
            <w:tcW w:w="5400" w:type="dxa"/>
            <w:tcBorders>
              <w:top w:val="single" w:sz="4" w:space="0" w:color="auto"/>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(Кучердаевский сельсовет)</w:t>
            </w:r>
          </w:p>
        </w:tc>
      </w:tr>
      <w:tr w:rsidR="0002438D" w:rsidRPr="0002438D" w:rsidTr="00332006">
        <w:trPr>
          <w:trHeight w:val="25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w:t>
            </w:r>
            <w:r w:rsidR="00332006">
              <w:rPr>
                <w:rFonts w:ascii="Times New Roman" w:eastAsia="Times New Roman" w:hAnsi="Times New Roman" w:cs="Times New Roman"/>
                <w:sz w:val="24"/>
                <w:szCs w:val="24"/>
                <w:lang w:eastAsia="ru-RU"/>
              </w:rPr>
              <w:t>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1 11 05013 05 0013 120 </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(Ельниковский сельсовет)</w:t>
            </w:r>
          </w:p>
        </w:tc>
      </w:tr>
      <w:tr w:rsidR="0002438D" w:rsidRPr="0002438D" w:rsidTr="00332006">
        <w:trPr>
          <w:trHeight w:val="25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w:t>
            </w:r>
            <w:r w:rsidR="00332006">
              <w:rPr>
                <w:rFonts w:ascii="Times New Roman" w:eastAsia="Times New Roman" w:hAnsi="Times New Roman" w:cs="Times New Roman"/>
                <w:sz w:val="24"/>
                <w:szCs w:val="24"/>
                <w:lang w:eastAsia="ru-RU"/>
              </w:rPr>
              <w:t>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1 11 05013 05 0014 120 </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(Новогородский сельсовет)</w:t>
            </w:r>
          </w:p>
        </w:tc>
      </w:tr>
      <w:tr w:rsidR="0002438D" w:rsidRPr="0002438D" w:rsidTr="00332006">
        <w:trPr>
          <w:trHeight w:val="25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w:t>
            </w:r>
            <w:r w:rsidR="00332006">
              <w:rPr>
                <w:rFonts w:ascii="Times New Roman" w:eastAsia="Times New Roman" w:hAnsi="Times New Roman" w:cs="Times New Roman"/>
                <w:sz w:val="24"/>
                <w:szCs w:val="24"/>
                <w:lang w:eastAsia="ru-RU"/>
              </w:rPr>
              <w:t>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1 11 05013 05 0015 120 </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(Новопокровский сельсовет)</w:t>
            </w:r>
          </w:p>
        </w:tc>
      </w:tr>
      <w:tr w:rsidR="0002438D" w:rsidRPr="0002438D" w:rsidTr="00332006">
        <w:trPr>
          <w:trHeight w:val="26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w:t>
            </w:r>
            <w:r w:rsidR="00332006">
              <w:rPr>
                <w:rFonts w:ascii="Times New Roman" w:eastAsia="Times New Roman" w:hAnsi="Times New Roman" w:cs="Times New Roman"/>
                <w:sz w:val="24"/>
                <w:szCs w:val="24"/>
                <w:lang w:eastAsia="ru-RU"/>
              </w:rPr>
              <w:t>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1 11 05013 05 0016 120 </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(Новониколаевский сельсовет)</w:t>
            </w:r>
          </w:p>
        </w:tc>
      </w:tr>
      <w:tr w:rsidR="0002438D" w:rsidRPr="0002438D" w:rsidTr="00332006">
        <w:trPr>
          <w:trHeight w:val="25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w:t>
            </w:r>
            <w:r w:rsidR="00332006">
              <w:rPr>
                <w:rFonts w:ascii="Times New Roman" w:eastAsia="Times New Roman" w:hAnsi="Times New Roman" w:cs="Times New Roman"/>
                <w:sz w:val="24"/>
                <w:szCs w:val="24"/>
                <w:lang w:eastAsia="ru-RU"/>
              </w:rPr>
              <w:t>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1 11 05013 05 0017 120 </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(Соколовский сельсовет)</w:t>
            </w:r>
          </w:p>
        </w:tc>
      </w:tr>
      <w:tr w:rsidR="0002438D" w:rsidRPr="0002438D" w:rsidTr="00332006">
        <w:trPr>
          <w:trHeight w:val="25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20</w:t>
            </w:r>
            <w:r w:rsidR="00332006">
              <w:rPr>
                <w:rFonts w:ascii="Times New Roman" w:eastAsia="Times New Roman" w:hAnsi="Times New Roman" w:cs="Times New Roman"/>
                <w:sz w:val="24"/>
                <w:szCs w:val="24"/>
                <w:lang w:eastAsia="ru-RU"/>
              </w:rPr>
              <w:t>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1 11 05013 05 0018 120 </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(Южно-Александровский сельсовет)</w:t>
            </w:r>
          </w:p>
        </w:tc>
      </w:tr>
      <w:tr w:rsidR="0002438D" w:rsidRPr="0002438D" w:rsidTr="00332006">
        <w:trPr>
          <w:trHeight w:val="25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r w:rsidR="00332006">
              <w:rPr>
                <w:rFonts w:ascii="Times New Roman" w:eastAsia="Times New Roman" w:hAnsi="Times New Roman" w:cs="Times New Roman"/>
                <w:sz w:val="24"/>
                <w:szCs w:val="24"/>
                <w:lang w:eastAsia="ru-RU"/>
              </w:rPr>
              <w:t>10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1 11 05013 05 0019 120 </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(Карапсельский сельсовет)</w:t>
            </w:r>
          </w:p>
        </w:tc>
      </w:tr>
      <w:tr w:rsidR="0002438D" w:rsidRPr="0002438D" w:rsidTr="00332006">
        <w:trPr>
          <w:trHeight w:val="25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21</w:t>
            </w:r>
            <w:r w:rsidR="00332006">
              <w:rPr>
                <w:rFonts w:ascii="Times New Roman" w:eastAsia="Times New Roman" w:hAnsi="Times New Roman" w:cs="Times New Roman"/>
                <w:sz w:val="24"/>
                <w:szCs w:val="24"/>
                <w:lang w:eastAsia="ru-RU"/>
              </w:rPr>
              <w:t>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1 11 05013 05 0025 120 </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(Далайский сельсовет)</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21</w:t>
            </w:r>
            <w:r w:rsidR="00332006">
              <w:rPr>
                <w:rFonts w:ascii="Times New Roman" w:eastAsia="Times New Roman" w:hAnsi="Times New Roman" w:cs="Times New Roman"/>
                <w:sz w:val="24"/>
                <w:szCs w:val="24"/>
                <w:lang w:eastAsia="ru-RU"/>
              </w:rPr>
              <w:t>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1 11 05013 13 0000 120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21</w:t>
            </w:r>
            <w:r w:rsidR="00332006">
              <w:rPr>
                <w:rFonts w:ascii="Times New Roman" w:eastAsia="Times New Roman" w:hAnsi="Times New Roman" w:cs="Times New Roman"/>
                <w:sz w:val="24"/>
                <w:szCs w:val="24"/>
                <w:lang w:eastAsia="ru-RU"/>
              </w:rPr>
              <w:t>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1 11 05025 05 0000 120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21</w:t>
            </w:r>
            <w:r w:rsidR="00332006">
              <w:rPr>
                <w:rFonts w:ascii="Times New Roman" w:eastAsia="Times New Roman" w:hAnsi="Times New Roman" w:cs="Times New Roman"/>
                <w:sz w:val="24"/>
                <w:szCs w:val="24"/>
                <w:lang w:eastAsia="ru-RU"/>
              </w:rPr>
              <w:t>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1 11 05035 05 0000 120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21</w:t>
            </w:r>
            <w:r w:rsidR="00332006">
              <w:rPr>
                <w:rFonts w:ascii="Times New Roman" w:eastAsia="Times New Roman" w:hAnsi="Times New Roman" w:cs="Times New Roman"/>
                <w:sz w:val="24"/>
                <w:szCs w:val="24"/>
                <w:lang w:eastAsia="ru-RU"/>
              </w:rPr>
              <w:t>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1 11 05075 05 0000 120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w:t>
            </w:r>
          </w:p>
        </w:tc>
      </w:tr>
      <w:tr w:rsidR="0002438D" w:rsidRPr="0002438D" w:rsidTr="00332006">
        <w:trPr>
          <w:trHeight w:val="2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21</w:t>
            </w:r>
            <w:r w:rsidR="00332006">
              <w:rPr>
                <w:rFonts w:ascii="Times New Roman" w:eastAsia="Times New Roman" w:hAnsi="Times New Roman" w:cs="Times New Roman"/>
                <w:sz w:val="24"/>
                <w:szCs w:val="24"/>
                <w:lang w:eastAsia="ru-RU"/>
              </w:rPr>
              <w:t>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1 11 05313 05 0000 120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21</w:t>
            </w:r>
            <w:r w:rsidR="00332006">
              <w:rPr>
                <w:rFonts w:ascii="Times New Roman" w:eastAsia="Times New Roman" w:hAnsi="Times New Roman" w:cs="Times New Roman"/>
                <w:sz w:val="24"/>
                <w:szCs w:val="24"/>
                <w:lang w:eastAsia="ru-RU"/>
              </w:rPr>
              <w:t>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1 11 05325 05 0000 120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учреждениями в отношении земельных участков, находящихся в собственности муниципальных районов</w:t>
            </w:r>
          </w:p>
        </w:tc>
      </w:tr>
      <w:tr w:rsidR="0002438D" w:rsidRPr="0002438D" w:rsidTr="00332006">
        <w:trPr>
          <w:trHeight w:val="44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21</w:t>
            </w:r>
            <w:r w:rsidR="00332006">
              <w:rPr>
                <w:rFonts w:ascii="Times New Roman" w:eastAsia="Times New Roman" w:hAnsi="Times New Roman" w:cs="Times New Roman"/>
                <w:sz w:val="24"/>
                <w:szCs w:val="24"/>
                <w:lang w:eastAsia="ru-RU"/>
              </w:rPr>
              <w:t>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111 05410 05 0000 120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 xml:space="preserve">Плата за публичный сервитут, предусмотренная  решением уполномоченного органа об установлении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(государственным органам), органов местного самоуправления (муниципальных органов), органов управления государственными внебюджетными фондами казенных учреждений)  </w:t>
            </w:r>
          </w:p>
        </w:tc>
      </w:tr>
      <w:tr w:rsidR="0002438D" w:rsidRPr="0002438D" w:rsidTr="00332006">
        <w:trPr>
          <w:trHeight w:val="598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21</w:t>
            </w:r>
            <w:r w:rsidR="00332006">
              <w:rPr>
                <w:rFonts w:ascii="Times New Roman" w:eastAsia="Times New Roman" w:hAnsi="Times New Roman" w:cs="Times New Roman"/>
                <w:sz w:val="24"/>
                <w:szCs w:val="24"/>
                <w:lang w:eastAsia="ru-RU"/>
              </w:rPr>
              <w:t>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111 05420 01 0000 120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w:t>
            </w:r>
            <w:r w:rsidR="00812EA6">
              <w:rPr>
                <w:rFonts w:ascii="Times New Roman" w:eastAsia="Times New Roman" w:hAnsi="Times New Roman" w:cs="Times New Roman"/>
                <w:sz w:val="24"/>
                <w:szCs w:val="24"/>
                <w:lang w:eastAsia="ru-RU"/>
              </w:rPr>
              <w:t>е</w:t>
            </w:r>
            <w:r w:rsidRPr="0002438D">
              <w:rPr>
                <w:rFonts w:ascii="Times New Roman" w:eastAsia="Times New Roman" w:hAnsi="Times New Roman" w:cs="Times New Roman"/>
                <w:sz w:val="24"/>
                <w:szCs w:val="24"/>
                <w:lang w:eastAsia="ru-RU"/>
              </w:rPr>
              <w:t>рации по управлению и распоряжению которыми передано органами государственной власти субъектов Российской Федерации) и не предоставленных гражданам или юридическим лицам (за исключением органов государственной власти(государственных органов, органов местного самоуправления (муниципальных органов), органов управления государственными внебюджетными фондами казенных учреждений)</w:t>
            </w:r>
          </w:p>
        </w:tc>
      </w:tr>
      <w:tr w:rsidR="0002438D" w:rsidRPr="0002438D" w:rsidTr="00332006">
        <w:trPr>
          <w:trHeight w:val="37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r w:rsidR="00332006">
              <w:rPr>
                <w:rFonts w:ascii="Times New Roman" w:eastAsia="Times New Roman" w:hAnsi="Times New Roman" w:cs="Times New Roman"/>
                <w:sz w:val="24"/>
                <w:szCs w:val="24"/>
                <w:lang w:eastAsia="ru-RU"/>
              </w:rPr>
              <w:t>20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111 05420 05 0000 120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районов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02438D" w:rsidRPr="0002438D" w:rsidTr="00332006">
        <w:trPr>
          <w:trHeight w:val="53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22</w:t>
            </w:r>
            <w:r w:rsidR="00332006">
              <w:rPr>
                <w:rFonts w:ascii="Times New Roman" w:eastAsia="Times New Roman" w:hAnsi="Times New Roman" w:cs="Times New Roman"/>
                <w:sz w:val="24"/>
                <w:szCs w:val="24"/>
                <w:lang w:eastAsia="ru-RU"/>
              </w:rPr>
              <w:t>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1 11 05430 05 0000 120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Плата за публичный сервитут ,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22</w:t>
            </w:r>
            <w:r w:rsidR="00332006">
              <w:rPr>
                <w:rFonts w:ascii="Times New Roman" w:eastAsia="Times New Roman" w:hAnsi="Times New Roman" w:cs="Times New Roman"/>
                <w:sz w:val="24"/>
                <w:szCs w:val="24"/>
                <w:lang w:eastAsia="ru-RU"/>
              </w:rPr>
              <w:t>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1 11 07015 05 0000 120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02438D" w:rsidRPr="0002438D" w:rsidTr="00332006">
        <w:trPr>
          <w:trHeight w:val="23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22</w:t>
            </w:r>
            <w:r w:rsidR="00332006">
              <w:rPr>
                <w:rFonts w:ascii="Times New Roman" w:eastAsia="Times New Roman" w:hAnsi="Times New Roman" w:cs="Times New Roman"/>
                <w:sz w:val="24"/>
                <w:szCs w:val="24"/>
                <w:lang w:eastAsia="ru-RU"/>
              </w:rPr>
              <w:t>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1 11 09045 05 0000 120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85217" w:rsidRPr="0002438D" w:rsidTr="00332006">
        <w:trPr>
          <w:trHeight w:val="234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E85217" w:rsidRPr="0002438D" w:rsidRDefault="00E85217" w:rsidP="000243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332006">
              <w:rPr>
                <w:rFonts w:ascii="Times New Roman" w:eastAsia="Times New Roman" w:hAnsi="Times New Roman" w:cs="Times New Roman"/>
                <w:sz w:val="24"/>
                <w:szCs w:val="24"/>
                <w:lang w:eastAsia="ru-RU"/>
              </w:rPr>
              <w:t>4</w:t>
            </w:r>
          </w:p>
        </w:tc>
        <w:tc>
          <w:tcPr>
            <w:tcW w:w="3690" w:type="dxa"/>
            <w:tcBorders>
              <w:top w:val="nil"/>
              <w:left w:val="nil"/>
              <w:bottom w:val="single" w:sz="4" w:space="0" w:color="auto"/>
              <w:right w:val="single" w:sz="4" w:space="0" w:color="auto"/>
            </w:tcBorders>
            <w:shd w:val="clear" w:color="auto" w:fill="auto"/>
            <w:vAlign w:val="center"/>
          </w:tcPr>
          <w:p w:rsidR="00E85217" w:rsidRPr="0002438D" w:rsidRDefault="00E85217" w:rsidP="000243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tcPr>
          <w:p w:rsidR="00E85217" w:rsidRPr="0002438D" w:rsidRDefault="00E85217" w:rsidP="000243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1 11 09080 05 0000 120</w:t>
            </w:r>
          </w:p>
        </w:tc>
        <w:tc>
          <w:tcPr>
            <w:tcW w:w="5400" w:type="dxa"/>
            <w:tcBorders>
              <w:top w:val="nil"/>
              <w:left w:val="nil"/>
              <w:bottom w:val="single" w:sz="4" w:space="0" w:color="auto"/>
              <w:right w:val="single" w:sz="4" w:space="0" w:color="auto"/>
            </w:tcBorders>
            <w:shd w:val="clear" w:color="auto" w:fill="auto"/>
            <w:vAlign w:val="center"/>
          </w:tcPr>
          <w:p w:rsidR="00E85217" w:rsidRPr="0002438D" w:rsidRDefault="00E85217" w:rsidP="0002438D">
            <w:pPr>
              <w:spacing w:after="0" w:line="240" w:lineRule="auto"/>
              <w:rPr>
                <w:rFonts w:ascii="Times New Roman" w:eastAsia="Times New Roman" w:hAnsi="Times New Roman" w:cs="Times New Roman"/>
                <w:sz w:val="24"/>
                <w:szCs w:val="24"/>
                <w:lang w:eastAsia="ru-RU"/>
              </w:rPr>
            </w:pPr>
            <w:r w:rsidRPr="00E85217">
              <w:rPr>
                <w:rFonts w:ascii="Times New Roman" w:eastAsia="Times New Roman" w:hAnsi="Times New Roman" w:cs="Times New Roman"/>
                <w:sz w:val="24"/>
                <w:szCs w:val="24"/>
                <w:lang w:eastAsia="ru-RU"/>
              </w:rPr>
              <w:t>Плата, поступающая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02438D" w:rsidRPr="0002438D" w:rsidTr="00332006">
        <w:trPr>
          <w:trHeight w:val="1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22</w:t>
            </w:r>
            <w:r w:rsidR="00332006">
              <w:rPr>
                <w:rFonts w:ascii="Times New Roman" w:eastAsia="Times New Roman" w:hAnsi="Times New Roman" w:cs="Times New Roman"/>
                <w:sz w:val="24"/>
                <w:szCs w:val="24"/>
                <w:lang w:eastAsia="ru-RU"/>
              </w:rPr>
              <w:t>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1 13 02065 05 0000 130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r>
      <w:tr w:rsidR="0002438D" w:rsidRPr="0002438D" w:rsidTr="00332006">
        <w:trPr>
          <w:trHeight w:val="7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22</w:t>
            </w:r>
            <w:r w:rsidR="00332006">
              <w:rPr>
                <w:rFonts w:ascii="Times New Roman" w:eastAsia="Times New Roman" w:hAnsi="Times New Roman" w:cs="Times New Roman"/>
                <w:sz w:val="24"/>
                <w:szCs w:val="24"/>
                <w:lang w:eastAsia="ru-RU"/>
              </w:rPr>
              <w:t>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1 13 02995 05 0000 130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22</w:t>
            </w:r>
            <w:r w:rsidR="00332006">
              <w:rPr>
                <w:rFonts w:ascii="Times New Roman" w:eastAsia="Times New Roman" w:hAnsi="Times New Roman" w:cs="Times New Roman"/>
                <w:sz w:val="24"/>
                <w:szCs w:val="24"/>
                <w:lang w:eastAsia="ru-RU"/>
              </w:rPr>
              <w:t>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1 14 01050 05 0000 410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квартир, находящихся в собственности муниципальных районов</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22</w:t>
            </w:r>
            <w:r w:rsidR="00332006">
              <w:rPr>
                <w:rFonts w:ascii="Times New Roman" w:eastAsia="Times New Roman" w:hAnsi="Times New Roman" w:cs="Times New Roman"/>
                <w:sz w:val="24"/>
                <w:szCs w:val="24"/>
                <w:lang w:eastAsia="ru-RU"/>
              </w:rPr>
              <w:t>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1 14 02052 05 0000 410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2438D" w:rsidRPr="0002438D" w:rsidTr="00332006">
        <w:trPr>
          <w:trHeight w:val="2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22</w:t>
            </w:r>
            <w:r w:rsidR="00332006">
              <w:rPr>
                <w:rFonts w:ascii="Times New Roman" w:eastAsia="Times New Roman" w:hAnsi="Times New Roman" w:cs="Times New Roman"/>
                <w:sz w:val="24"/>
                <w:szCs w:val="24"/>
                <w:lang w:eastAsia="ru-RU"/>
              </w:rPr>
              <w:t>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1 14 02053 05 0000 410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r w:rsidR="00332006">
              <w:rPr>
                <w:rFonts w:ascii="Times New Roman" w:eastAsia="Times New Roman" w:hAnsi="Times New Roman" w:cs="Times New Roman"/>
                <w:sz w:val="24"/>
                <w:szCs w:val="24"/>
                <w:lang w:eastAsia="ru-RU"/>
              </w:rPr>
              <w:t>30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1 14 02058 05 0000 410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r w:rsidR="00E85217">
              <w:rPr>
                <w:rFonts w:ascii="Times New Roman" w:eastAsia="Times New Roman" w:hAnsi="Times New Roman" w:cs="Times New Roman"/>
                <w:sz w:val="24"/>
                <w:szCs w:val="24"/>
                <w:lang w:eastAsia="ru-RU"/>
              </w:rPr>
              <w:t>3</w:t>
            </w:r>
            <w:r w:rsidR="00332006">
              <w:rPr>
                <w:rFonts w:ascii="Times New Roman" w:eastAsia="Times New Roman" w:hAnsi="Times New Roman" w:cs="Times New Roman"/>
                <w:sz w:val="24"/>
                <w:szCs w:val="24"/>
                <w:lang w:eastAsia="ru-RU"/>
              </w:rPr>
              <w:t>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1 14 02052 05 0000 440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2438D" w:rsidRPr="0002438D" w:rsidTr="00332006">
        <w:trPr>
          <w:trHeight w:val="2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23</w:t>
            </w:r>
            <w:r w:rsidR="00332006">
              <w:rPr>
                <w:rFonts w:ascii="Times New Roman" w:eastAsia="Times New Roman" w:hAnsi="Times New Roman" w:cs="Times New Roman"/>
                <w:sz w:val="24"/>
                <w:szCs w:val="24"/>
                <w:lang w:eastAsia="ru-RU"/>
              </w:rPr>
              <w:t>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1 14 02053 05 0000 440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23</w:t>
            </w:r>
            <w:r w:rsidR="00332006">
              <w:rPr>
                <w:rFonts w:ascii="Times New Roman" w:eastAsia="Times New Roman" w:hAnsi="Times New Roman" w:cs="Times New Roman"/>
                <w:sz w:val="24"/>
                <w:szCs w:val="24"/>
                <w:lang w:eastAsia="ru-RU"/>
              </w:rPr>
              <w:t>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1 14 03050 05 0000 410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23</w:t>
            </w:r>
            <w:r w:rsidR="00332006">
              <w:rPr>
                <w:rFonts w:ascii="Times New Roman" w:eastAsia="Times New Roman" w:hAnsi="Times New Roman" w:cs="Times New Roman"/>
                <w:sz w:val="24"/>
                <w:szCs w:val="24"/>
                <w:lang w:eastAsia="ru-RU"/>
              </w:rPr>
              <w:t>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1 14 03050 05 0000 440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23</w:t>
            </w:r>
            <w:r w:rsidR="00332006">
              <w:rPr>
                <w:rFonts w:ascii="Times New Roman" w:eastAsia="Times New Roman" w:hAnsi="Times New Roman" w:cs="Times New Roman"/>
                <w:sz w:val="24"/>
                <w:szCs w:val="24"/>
                <w:lang w:eastAsia="ru-RU"/>
              </w:rPr>
              <w:t>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nil"/>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1 14 06025 05 0000 430</w:t>
            </w:r>
          </w:p>
        </w:tc>
        <w:tc>
          <w:tcPr>
            <w:tcW w:w="5400" w:type="dxa"/>
            <w:tcBorders>
              <w:top w:val="nil"/>
              <w:left w:val="nil"/>
              <w:bottom w:val="nil"/>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23</w:t>
            </w:r>
            <w:r w:rsidR="00332006">
              <w:rPr>
                <w:rFonts w:ascii="Times New Roman" w:eastAsia="Times New Roman" w:hAnsi="Times New Roman" w:cs="Times New Roman"/>
                <w:sz w:val="24"/>
                <w:szCs w:val="24"/>
                <w:lang w:eastAsia="ru-RU"/>
              </w:rPr>
              <w:t>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1 14 06013 05 0012 430</w:t>
            </w:r>
          </w:p>
        </w:tc>
        <w:tc>
          <w:tcPr>
            <w:tcW w:w="5400" w:type="dxa"/>
            <w:tcBorders>
              <w:top w:val="single" w:sz="4" w:space="0" w:color="auto"/>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(Кучердаевский сельсовет)</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23</w:t>
            </w:r>
            <w:r w:rsidR="00332006">
              <w:rPr>
                <w:rFonts w:ascii="Times New Roman" w:eastAsia="Times New Roman" w:hAnsi="Times New Roman" w:cs="Times New Roman"/>
                <w:sz w:val="24"/>
                <w:szCs w:val="24"/>
                <w:lang w:eastAsia="ru-RU"/>
              </w:rPr>
              <w:t>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1 14 06013 05 0013 430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(Ельниковский сельсовет)</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23</w:t>
            </w:r>
            <w:r w:rsidR="00332006">
              <w:rPr>
                <w:rFonts w:ascii="Times New Roman" w:eastAsia="Times New Roman" w:hAnsi="Times New Roman" w:cs="Times New Roman"/>
                <w:sz w:val="24"/>
                <w:szCs w:val="24"/>
                <w:lang w:eastAsia="ru-RU"/>
              </w:rPr>
              <w:t>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1 14 06013 05 0014 430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(Новогородский сельсовет)</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23</w:t>
            </w:r>
            <w:r w:rsidR="00332006">
              <w:rPr>
                <w:rFonts w:ascii="Times New Roman" w:eastAsia="Times New Roman" w:hAnsi="Times New Roman" w:cs="Times New Roman"/>
                <w:sz w:val="24"/>
                <w:szCs w:val="24"/>
                <w:lang w:eastAsia="ru-RU"/>
              </w:rPr>
              <w:t>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1 14 06013 05 0015 430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(Новопокровский сельсовет)</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r w:rsidR="00332006">
              <w:rPr>
                <w:rFonts w:ascii="Times New Roman" w:eastAsia="Times New Roman" w:hAnsi="Times New Roman" w:cs="Times New Roman"/>
                <w:sz w:val="24"/>
                <w:szCs w:val="24"/>
                <w:lang w:eastAsia="ru-RU"/>
              </w:rPr>
              <w:t>40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1 14 06013 05 0016 430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(Новониколаевский сельсовет)</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r w:rsidR="00E85217">
              <w:rPr>
                <w:rFonts w:ascii="Times New Roman" w:eastAsia="Times New Roman" w:hAnsi="Times New Roman" w:cs="Times New Roman"/>
                <w:sz w:val="24"/>
                <w:szCs w:val="24"/>
                <w:lang w:eastAsia="ru-RU"/>
              </w:rPr>
              <w:t>4</w:t>
            </w:r>
            <w:r w:rsidR="00332006">
              <w:rPr>
                <w:rFonts w:ascii="Times New Roman" w:eastAsia="Times New Roman" w:hAnsi="Times New Roman" w:cs="Times New Roman"/>
                <w:sz w:val="24"/>
                <w:szCs w:val="24"/>
                <w:lang w:eastAsia="ru-RU"/>
              </w:rPr>
              <w:t>1</w:t>
            </w:r>
          </w:p>
        </w:tc>
        <w:tc>
          <w:tcPr>
            <w:tcW w:w="3690" w:type="dxa"/>
            <w:tcBorders>
              <w:top w:val="nil"/>
              <w:left w:val="nil"/>
              <w:bottom w:val="nil"/>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1 14 06013 05 0017 430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(Соколовский сельсовет)</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24</w:t>
            </w:r>
            <w:r w:rsidR="00332006">
              <w:rPr>
                <w:rFonts w:ascii="Times New Roman" w:eastAsia="Times New Roman" w:hAnsi="Times New Roman" w:cs="Times New Roman"/>
                <w:sz w:val="24"/>
                <w:szCs w:val="24"/>
                <w:lang w:eastAsia="ru-RU"/>
              </w:rPr>
              <w:t>2</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1 14 06013 05 0018 430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(Южно-Александровский сельсовет)</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24</w:t>
            </w:r>
            <w:r w:rsidR="00332006">
              <w:rPr>
                <w:rFonts w:ascii="Times New Roman" w:eastAsia="Times New Roman" w:hAnsi="Times New Roman" w:cs="Times New Roman"/>
                <w:sz w:val="24"/>
                <w:szCs w:val="24"/>
                <w:lang w:eastAsia="ru-RU"/>
              </w:rPr>
              <w:t>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1 14 06013 05 0019 430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(Карапсельский сельсовет)</w:t>
            </w:r>
          </w:p>
        </w:tc>
      </w:tr>
      <w:tr w:rsidR="0002438D" w:rsidRPr="0002438D" w:rsidTr="00332006">
        <w:trPr>
          <w:trHeight w:val="15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24</w:t>
            </w:r>
            <w:r w:rsidR="00332006">
              <w:rPr>
                <w:rFonts w:ascii="Times New Roman" w:eastAsia="Times New Roman" w:hAnsi="Times New Roman" w:cs="Times New Roman"/>
                <w:sz w:val="24"/>
                <w:szCs w:val="24"/>
                <w:lang w:eastAsia="ru-RU"/>
              </w:rPr>
              <w:t>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1 14 06013 05 0025 430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(Далайский сельсовет)</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24</w:t>
            </w:r>
            <w:r w:rsidR="00332006">
              <w:rPr>
                <w:rFonts w:ascii="Times New Roman" w:eastAsia="Times New Roman" w:hAnsi="Times New Roman" w:cs="Times New Roman"/>
                <w:sz w:val="24"/>
                <w:szCs w:val="24"/>
                <w:lang w:eastAsia="ru-RU"/>
              </w:rPr>
              <w:t>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1 14 06013 13 0000 430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jc w:val="both"/>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24</w:t>
            </w:r>
            <w:r w:rsidR="00332006">
              <w:rPr>
                <w:rFonts w:ascii="Times New Roman" w:eastAsia="Times New Roman" w:hAnsi="Times New Roman" w:cs="Times New Roman"/>
                <w:sz w:val="24"/>
                <w:szCs w:val="24"/>
                <w:lang w:eastAsia="ru-RU"/>
              </w:rPr>
              <w:t>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1 14 06045 05 0000 430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02438D" w:rsidRPr="0002438D" w:rsidTr="00332006">
        <w:trPr>
          <w:trHeight w:val="12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24</w:t>
            </w:r>
            <w:r w:rsidR="00332006">
              <w:rPr>
                <w:rFonts w:ascii="Times New Roman" w:eastAsia="Times New Roman" w:hAnsi="Times New Roman" w:cs="Times New Roman"/>
                <w:sz w:val="24"/>
                <w:szCs w:val="24"/>
                <w:lang w:eastAsia="ru-RU"/>
              </w:rPr>
              <w:t>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1 14 13050 05 0000 410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24</w:t>
            </w:r>
            <w:r w:rsidR="00332006">
              <w:rPr>
                <w:rFonts w:ascii="Times New Roman" w:eastAsia="Times New Roman" w:hAnsi="Times New Roman" w:cs="Times New Roman"/>
                <w:sz w:val="24"/>
                <w:szCs w:val="24"/>
                <w:lang w:eastAsia="ru-RU"/>
              </w:rPr>
              <w:t>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1 16 01194 01 0000 140</w:t>
            </w:r>
          </w:p>
        </w:tc>
        <w:tc>
          <w:tcPr>
            <w:tcW w:w="5400" w:type="dxa"/>
            <w:tcBorders>
              <w:top w:val="nil"/>
              <w:left w:val="nil"/>
              <w:bottom w:val="single" w:sz="4" w:space="0" w:color="auto"/>
              <w:right w:val="single" w:sz="4" w:space="0" w:color="auto"/>
            </w:tcBorders>
            <w:shd w:val="clear" w:color="auto" w:fill="auto"/>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24</w:t>
            </w:r>
            <w:r w:rsidR="00332006">
              <w:rPr>
                <w:rFonts w:ascii="Times New Roman" w:eastAsia="Times New Roman" w:hAnsi="Times New Roman" w:cs="Times New Roman"/>
                <w:sz w:val="24"/>
                <w:szCs w:val="24"/>
                <w:lang w:eastAsia="ru-RU"/>
              </w:rPr>
              <w:t>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1 16 07090 05 0000 140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r w:rsidR="00332006">
              <w:rPr>
                <w:rFonts w:ascii="Times New Roman" w:eastAsia="Times New Roman" w:hAnsi="Times New Roman" w:cs="Times New Roman"/>
                <w:sz w:val="24"/>
                <w:szCs w:val="24"/>
                <w:lang w:eastAsia="ru-RU"/>
              </w:rPr>
              <w:t>50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1 17 01050 05 0000 180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r w:rsidR="00E85217">
              <w:rPr>
                <w:rFonts w:ascii="Times New Roman" w:eastAsia="Times New Roman" w:hAnsi="Times New Roman" w:cs="Times New Roman"/>
                <w:sz w:val="24"/>
                <w:szCs w:val="24"/>
                <w:lang w:eastAsia="ru-RU"/>
              </w:rPr>
              <w:t>5</w:t>
            </w:r>
            <w:r w:rsidR="00332006">
              <w:rPr>
                <w:rFonts w:ascii="Times New Roman" w:eastAsia="Times New Roman" w:hAnsi="Times New Roman" w:cs="Times New Roman"/>
                <w:sz w:val="24"/>
                <w:szCs w:val="24"/>
                <w:lang w:eastAsia="ru-RU"/>
              </w:rPr>
              <w:t>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965</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1 17 05050 05 0000 180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02438D" w:rsidRPr="0002438D" w:rsidTr="00332006">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25</w:t>
            </w:r>
            <w:r w:rsidR="00332006">
              <w:rPr>
                <w:rFonts w:ascii="Times New Roman" w:eastAsia="Times New Roman" w:hAnsi="Times New Roman" w:cs="Times New Roman"/>
                <w:sz w:val="24"/>
                <w:szCs w:val="24"/>
                <w:lang w:eastAsia="ru-RU"/>
              </w:rPr>
              <w:t>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970</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Контрольно-счетный орган Иланского района Красноярского края</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25</w:t>
            </w:r>
            <w:r w:rsidR="00332006">
              <w:rPr>
                <w:rFonts w:ascii="Times New Roman" w:eastAsia="Times New Roman" w:hAnsi="Times New Roman" w:cs="Times New Roman"/>
                <w:sz w:val="24"/>
                <w:szCs w:val="24"/>
                <w:lang w:eastAsia="ru-RU"/>
              </w:rPr>
              <w:t>3</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970</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1 17 01050 05 0000 180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25</w:t>
            </w:r>
            <w:r w:rsidR="00332006">
              <w:rPr>
                <w:rFonts w:ascii="Times New Roman" w:eastAsia="Times New Roman" w:hAnsi="Times New Roman" w:cs="Times New Roman"/>
                <w:sz w:val="24"/>
                <w:szCs w:val="24"/>
                <w:lang w:eastAsia="ru-RU"/>
              </w:rPr>
              <w:t>4</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970</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1 17 05050 05 0000 180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02438D" w:rsidRPr="0002438D" w:rsidTr="00332006">
        <w:trPr>
          <w:trHeight w:val="18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25</w:t>
            </w:r>
            <w:r w:rsidR="00332006">
              <w:rPr>
                <w:rFonts w:ascii="Times New Roman" w:eastAsia="Times New Roman" w:hAnsi="Times New Roman" w:cs="Times New Roman"/>
                <w:sz w:val="24"/>
                <w:szCs w:val="24"/>
                <w:lang w:eastAsia="ru-RU"/>
              </w:rPr>
              <w:t>5</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970</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1 16 07090 05 0000 140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2438D" w:rsidRPr="0002438D" w:rsidTr="00332006">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25</w:t>
            </w:r>
            <w:r w:rsidR="00332006">
              <w:rPr>
                <w:rFonts w:ascii="Times New Roman" w:eastAsia="Times New Roman" w:hAnsi="Times New Roman" w:cs="Times New Roman"/>
                <w:sz w:val="24"/>
                <w:szCs w:val="24"/>
                <w:lang w:eastAsia="ru-RU"/>
              </w:rPr>
              <w:t>6</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980</w:t>
            </w:r>
          </w:p>
        </w:tc>
        <w:tc>
          <w:tcPr>
            <w:tcW w:w="8560" w:type="dxa"/>
            <w:gridSpan w:val="2"/>
            <w:tcBorders>
              <w:top w:val="single" w:sz="4" w:space="0" w:color="auto"/>
              <w:left w:val="nil"/>
              <w:bottom w:val="single" w:sz="4" w:space="0" w:color="auto"/>
              <w:right w:val="single" w:sz="4" w:space="0" w:color="000000"/>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b/>
                <w:bCs/>
                <w:sz w:val="24"/>
                <w:szCs w:val="24"/>
                <w:lang w:eastAsia="ru-RU"/>
              </w:rPr>
            </w:pPr>
            <w:r w:rsidRPr="0002438D">
              <w:rPr>
                <w:rFonts w:ascii="Times New Roman" w:eastAsia="Times New Roman" w:hAnsi="Times New Roman" w:cs="Times New Roman"/>
                <w:b/>
                <w:bCs/>
                <w:sz w:val="24"/>
                <w:szCs w:val="24"/>
                <w:lang w:eastAsia="ru-RU"/>
              </w:rPr>
              <w:t>Администрация Иланского района Красноярского края</w:t>
            </w:r>
          </w:p>
        </w:tc>
      </w:tr>
      <w:tr w:rsidR="0002438D" w:rsidRPr="0002438D" w:rsidTr="00332006">
        <w:trPr>
          <w:trHeight w:val="220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25</w:t>
            </w:r>
            <w:r w:rsidR="00332006">
              <w:rPr>
                <w:rFonts w:ascii="Times New Roman" w:eastAsia="Times New Roman" w:hAnsi="Times New Roman" w:cs="Times New Roman"/>
                <w:sz w:val="24"/>
                <w:szCs w:val="24"/>
                <w:lang w:eastAsia="ru-RU"/>
              </w:rPr>
              <w:t>7</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980</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1 08 07174 01 1000 110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25</w:t>
            </w:r>
            <w:r w:rsidR="00332006">
              <w:rPr>
                <w:rFonts w:ascii="Times New Roman" w:eastAsia="Times New Roman" w:hAnsi="Times New Roman" w:cs="Times New Roman"/>
                <w:sz w:val="24"/>
                <w:szCs w:val="24"/>
                <w:lang w:eastAsia="ru-RU"/>
              </w:rPr>
              <w:t>8</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980</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1 08 07150 01 1000 110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Государственная пошлина за выдачу разрешения на размещение рекламной конструкции</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25</w:t>
            </w:r>
            <w:r w:rsidR="00332006">
              <w:rPr>
                <w:rFonts w:ascii="Times New Roman" w:eastAsia="Times New Roman" w:hAnsi="Times New Roman" w:cs="Times New Roman"/>
                <w:sz w:val="24"/>
                <w:szCs w:val="24"/>
                <w:lang w:eastAsia="ru-RU"/>
              </w:rPr>
              <w:t>9</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980</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1 13 01995 05 0000 130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r>
      <w:tr w:rsidR="0002438D" w:rsidRPr="0002438D" w:rsidTr="00332006">
        <w:trPr>
          <w:trHeight w:val="9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r w:rsidR="00332006">
              <w:rPr>
                <w:rFonts w:ascii="Times New Roman" w:eastAsia="Times New Roman" w:hAnsi="Times New Roman" w:cs="Times New Roman"/>
                <w:sz w:val="24"/>
                <w:szCs w:val="24"/>
                <w:lang w:eastAsia="ru-RU"/>
              </w:rPr>
              <w:t>60</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980</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1 13 02065 05 0000 130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w:t>
            </w:r>
            <w:r w:rsidR="00E85217">
              <w:rPr>
                <w:rFonts w:ascii="Times New Roman" w:eastAsia="Times New Roman" w:hAnsi="Times New Roman" w:cs="Times New Roman"/>
                <w:sz w:val="24"/>
                <w:szCs w:val="24"/>
                <w:lang w:eastAsia="ru-RU"/>
              </w:rPr>
              <w:t>6</w:t>
            </w:r>
            <w:r w:rsidR="00332006">
              <w:rPr>
                <w:rFonts w:ascii="Times New Roman" w:eastAsia="Times New Roman" w:hAnsi="Times New Roman" w:cs="Times New Roman"/>
                <w:sz w:val="24"/>
                <w:szCs w:val="24"/>
                <w:lang w:eastAsia="ru-RU"/>
              </w:rPr>
              <w:t>1</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980</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1 17 01050 05 0000 180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02438D" w:rsidRPr="0002438D" w:rsidTr="00332006">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26</w:t>
            </w:r>
            <w:r w:rsidR="00332006">
              <w:rPr>
                <w:rFonts w:ascii="Times New Roman" w:eastAsia="Times New Roman" w:hAnsi="Times New Roman" w:cs="Times New Roman"/>
                <w:sz w:val="24"/>
                <w:szCs w:val="24"/>
                <w:lang w:eastAsia="ru-RU"/>
              </w:rPr>
              <w:t>2</w:t>
            </w:r>
          </w:p>
        </w:tc>
        <w:tc>
          <w:tcPr>
            <w:tcW w:w="369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980</w:t>
            </w:r>
          </w:p>
        </w:tc>
        <w:tc>
          <w:tcPr>
            <w:tcW w:w="316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jc w:val="center"/>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1 17 05050 05 0000 180</w:t>
            </w:r>
          </w:p>
        </w:tc>
        <w:tc>
          <w:tcPr>
            <w:tcW w:w="5400" w:type="dxa"/>
            <w:tcBorders>
              <w:top w:val="nil"/>
              <w:left w:val="nil"/>
              <w:bottom w:val="single" w:sz="4" w:space="0" w:color="auto"/>
              <w:right w:val="single" w:sz="4" w:space="0" w:color="auto"/>
            </w:tcBorders>
            <w:shd w:val="clear" w:color="auto" w:fill="auto"/>
            <w:vAlign w:val="center"/>
            <w:hideMark/>
          </w:tcPr>
          <w:p w:rsidR="0002438D" w:rsidRPr="0002438D" w:rsidRDefault="0002438D" w:rsidP="0002438D">
            <w:pPr>
              <w:spacing w:after="0" w:line="240" w:lineRule="auto"/>
              <w:rPr>
                <w:rFonts w:ascii="Times New Roman" w:eastAsia="Times New Roman" w:hAnsi="Times New Roman" w:cs="Times New Roman"/>
                <w:sz w:val="24"/>
                <w:szCs w:val="24"/>
                <w:lang w:eastAsia="ru-RU"/>
              </w:rPr>
            </w:pPr>
            <w:r w:rsidRPr="0002438D">
              <w:rPr>
                <w:rFonts w:ascii="Times New Roman" w:eastAsia="Times New Roman" w:hAnsi="Times New Roman" w:cs="Times New Roman"/>
                <w:sz w:val="24"/>
                <w:szCs w:val="24"/>
                <w:lang w:eastAsia="ru-RU"/>
              </w:rPr>
              <w:t>Прочие неналоговые доходы бюджетов муниципальных районов</w:t>
            </w:r>
          </w:p>
        </w:tc>
      </w:tr>
    </w:tbl>
    <w:p w:rsidR="009747F0" w:rsidRDefault="009747F0"/>
    <w:sectPr w:rsidR="009747F0" w:rsidSect="0002438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B18" w:rsidRDefault="007B3B18" w:rsidP="0002438D">
      <w:pPr>
        <w:spacing w:after="0" w:line="240" w:lineRule="auto"/>
      </w:pPr>
      <w:r>
        <w:separator/>
      </w:r>
    </w:p>
  </w:endnote>
  <w:endnote w:type="continuationSeparator" w:id="0">
    <w:p w:rsidR="007B3B18" w:rsidRDefault="007B3B18" w:rsidP="00024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B18" w:rsidRDefault="007B3B18" w:rsidP="0002438D">
      <w:pPr>
        <w:spacing w:after="0" w:line="240" w:lineRule="auto"/>
      </w:pPr>
      <w:r>
        <w:separator/>
      </w:r>
    </w:p>
  </w:footnote>
  <w:footnote w:type="continuationSeparator" w:id="0">
    <w:p w:rsidR="007B3B18" w:rsidRDefault="007B3B18" w:rsidP="000243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60D1D"/>
    <w:multiLevelType w:val="hybridMultilevel"/>
    <w:tmpl w:val="47BA1BF4"/>
    <w:lvl w:ilvl="0" w:tplc="B894872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1301E9"/>
    <w:rsid w:val="0002438D"/>
    <w:rsid w:val="001301E9"/>
    <w:rsid w:val="00156BB9"/>
    <w:rsid w:val="00321527"/>
    <w:rsid w:val="00332006"/>
    <w:rsid w:val="00343AB3"/>
    <w:rsid w:val="003B5B86"/>
    <w:rsid w:val="00435BAB"/>
    <w:rsid w:val="00471E99"/>
    <w:rsid w:val="00523737"/>
    <w:rsid w:val="00570500"/>
    <w:rsid w:val="00581C8B"/>
    <w:rsid w:val="007B3B18"/>
    <w:rsid w:val="00812EA6"/>
    <w:rsid w:val="008926DD"/>
    <w:rsid w:val="009747F0"/>
    <w:rsid w:val="00A32D84"/>
    <w:rsid w:val="00CA5F59"/>
    <w:rsid w:val="00D13FAE"/>
    <w:rsid w:val="00E01469"/>
    <w:rsid w:val="00E85217"/>
    <w:rsid w:val="00F95238"/>
    <w:rsid w:val="00FE7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38D"/>
    <w:pPr>
      <w:spacing w:line="256" w:lineRule="auto"/>
    </w:pPr>
    <w:rPr>
      <w:kern w:val="0"/>
    </w:rPr>
  </w:style>
  <w:style w:type="paragraph" w:styleId="1">
    <w:name w:val="heading 1"/>
    <w:basedOn w:val="a"/>
    <w:next w:val="a"/>
    <w:link w:val="10"/>
    <w:uiPriority w:val="9"/>
    <w:qFormat/>
    <w:rsid w:val="001301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301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301E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301E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301E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301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01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01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01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1E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301E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301E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301E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301E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301E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01E9"/>
    <w:rPr>
      <w:rFonts w:eastAsiaTheme="majorEastAsia" w:cstheme="majorBidi"/>
      <w:color w:val="595959" w:themeColor="text1" w:themeTint="A6"/>
    </w:rPr>
  </w:style>
  <w:style w:type="character" w:customStyle="1" w:styleId="80">
    <w:name w:val="Заголовок 8 Знак"/>
    <w:basedOn w:val="a0"/>
    <w:link w:val="8"/>
    <w:uiPriority w:val="9"/>
    <w:semiHidden/>
    <w:rsid w:val="001301E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01E9"/>
    <w:rPr>
      <w:rFonts w:eastAsiaTheme="majorEastAsia" w:cstheme="majorBidi"/>
      <w:color w:val="272727" w:themeColor="text1" w:themeTint="D8"/>
    </w:rPr>
  </w:style>
  <w:style w:type="paragraph" w:styleId="a3">
    <w:name w:val="Title"/>
    <w:basedOn w:val="a"/>
    <w:next w:val="a"/>
    <w:link w:val="a4"/>
    <w:uiPriority w:val="10"/>
    <w:qFormat/>
    <w:rsid w:val="00130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30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1E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01E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01E9"/>
    <w:pPr>
      <w:spacing w:before="160"/>
      <w:jc w:val="center"/>
    </w:pPr>
    <w:rPr>
      <w:i/>
      <w:iCs/>
      <w:color w:val="404040" w:themeColor="text1" w:themeTint="BF"/>
    </w:rPr>
  </w:style>
  <w:style w:type="character" w:customStyle="1" w:styleId="22">
    <w:name w:val="Цитата 2 Знак"/>
    <w:basedOn w:val="a0"/>
    <w:link w:val="21"/>
    <w:uiPriority w:val="29"/>
    <w:rsid w:val="001301E9"/>
    <w:rPr>
      <w:i/>
      <w:iCs/>
      <w:color w:val="404040" w:themeColor="text1" w:themeTint="BF"/>
    </w:rPr>
  </w:style>
  <w:style w:type="paragraph" w:styleId="a7">
    <w:name w:val="List Paragraph"/>
    <w:basedOn w:val="a"/>
    <w:uiPriority w:val="34"/>
    <w:qFormat/>
    <w:rsid w:val="001301E9"/>
    <w:pPr>
      <w:ind w:left="720"/>
      <w:contextualSpacing/>
    </w:pPr>
  </w:style>
  <w:style w:type="character" w:styleId="a8">
    <w:name w:val="Intense Emphasis"/>
    <w:basedOn w:val="a0"/>
    <w:uiPriority w:val="21"/>
    <w:qFormat/>
    <w:rsid w:val="001301E9"/>
    <w:rPr>
      <w:i/>
      <w:iCs/>
      <w:color w:val="2F5496" w:themeColor="accent1" w:themeShade="BF"/>
    </w:rPr>
  </w:style>
  <w:style w:type="paragraph" w:styleId="a9">
    <w:name w:val="Intense Quote"/>
    <w:basedOn w:val="a"/>
    <w:next w:val="a"/>
    <w:link w:val="aa"/>
    <w:uiPriority w:val="30"/>
    <w:qFormat/>
    <w:rsid w:val="00130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301E9"/>
    <w:rPr>
      <w:i/>
      <w:iCs/>
      <w:color w:val="2F5496" w:themeColor="accent1" w:themeShade="BF"/>
    </w:rPr>
  </w:style>
  <w:style w:type="character" w:styleId="ab">
    <w:name w:val="Intense Reference"/>
    <w:basedOn w:val="a0"/>
    <w:uiPriority w:val="32"/>
    <w:qFormat/>
    <w:rsid w:val="001301E9"/>
    <w:rPr>
      <w:b/>
      <w:bCs/>
      <w:smallCaps/>
      <w:color w:val="2F5496" w:themeColor="accent1" w:themeShade="BF"/>
      <w:spacing w:val="5"/>
    </w:rPr>
  </w:style>
  <w:style w:type="paragraph" w:styleId="ac">
    <w:name w:val="No Spacing"/>
    <w:uiPriority w:val="1"/>
    <w:qFormat/>
    <w:rsid w:val="0002438D"/>
    <w:pPr>
      <w:spacing w:after="0" w:line="240" w:lineRule="auto"/>
    </w:pPr>
    <w:rPr>
      <w:kern w:val="0"/>
    </w:rPr>
  </w:style>
  <w:style w:type="paragraph" w:styleId="ad">
    <w:name w:val="header"/>
    <w:basedOn w:val="a"/>
    <w:link w:val="ae"/>
    <w:uiPriority w:val="99"/>
    <w:unhideWhenUsed/>
    <w:rsid w:val="0002438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438D"/>
    <w:rPr>
      <w:kern w:val="0"/>
    </w:rPr>
  </w:style>
  <w:style w:type="paragraph" w:styleId="af">
    <w:name w:val="footer"/>
    <w:basedOn w:val="a"/>
    <w:link w:val="af0"/>
    <w:uiPriority w:val="99"/>
    <w:unhideWhenUsed/>
    <w:rsid w:val="0002438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438D"/>
    <w:rPr>
      <w:kern w:val="0"/>
    </w:rPr>
  </w:style>
  <w:style w:type="character" w:styleId="af1">
    <w:name w:val="Hyperlink"/>
    <w:basedOn w:val="a0"/>
    <w:uiPriority w:val="99"/>
    <w:semiHidden/>
    <w:unhideWhenUsed/>
    <w:rsid w:val="0002438D"/>
    <w:rPr>
      <w:color w:val="0000FF"/>
      <w:u w:val="single"/>
    </w:rPr>
  </w:style>
  <w:style w:type="character" w:styleId="af2">
    <w:name w:val="FollowedHyperlink"/>
    <w:basedOn w:val="a0"/>
    <w:uiPriority w:val="99"/>
    <w:semiHidden/>
    <w:unhideWhenUsed/>
    <w:rsid w:val="0002438D"/>
    <w:rPr>
      <w:color w:val="800080"/>
      <w:u w:val="single"/>
    </w:rPr>
  </w:style>
  <w:style w:type="paragraph" w:customStyle="1" w:styleId="msonormal0">
    <w:name w:val="msonormal"/>
    <w:basedOn w:val="a"/>
    <w:rsid w:val="00024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02438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9">
    <w:name w:val="xl109"/>
    <w:basedOn w:val="a"/>
    <w:rsid w:val="0002438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02438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rsid w:val="0002438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02438D"/>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2">
    <w:name w:val="xl122"/>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02438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02438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0243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0243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0243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0243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35">
    <w:name w:val="xl135"/>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6">
    <w:name w:val="xl136"/>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7">
    <w:name w:val="xl137"/>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0243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0243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0">
    <w:name w:val="xl140"/>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1">
    <w:name w:val="xl141"/>
    <w:basedOn w:val="a"/>
    <w:rsid w:val="000243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2">
    <w:name w:val="xl142"/>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3">
    <w:name w:val="xl143"/>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4">
    <w:name w:val="xl144"/>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024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0243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0243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02438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02438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02438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02438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02438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0243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0243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2628590">
      <w:bodyDiv w:val="1"/>
      <w:marLeft w:val="0"/>
      <w:marRight w:val="0"/>
      <w:marTop w:val="0"/>
      <w:marBottom w:val="0"/>
      <w:divBdr>
        <w:top w:val="none" w:sz="0" w:space="0" w:color="auto"/>
        <w:left w:val="none" w:sz="0" w:space="0" w:color="auto"/>
        <w:bottom w:val="none" w:sz="0" w:space="0" w:color="auto"/>
        <w:right w:val="none" w:sz="0" w:space="0" w:color="auto"/>
      </w:divBdr>
    </w:div>
    <w:div w:id="268858110">
      <w:bodyDiv w:val="1"/>
      <w:marLeft w:val="0"/>
      <w:marRight w:val="0"/>
      <w:marTop w:val="0"/>
      <w:marBottom w:val="0"/>
      <w:divBdr>
        <w:top w:val="none" w:sz="0" w:space="0" w:color="auto"/>
        <w:left w:val="none" w:sz="0" w:space="0" w:color="auto"/>
        <w:bottom w:val="none" w:sz="0" w:space="0" w:color="auto"/>
        <w:right w:val="none" w:sz="0" w:space="0" w:color="auto"/>
      </w:divBdr>
    </w:div>
    <w:div w:id="1018430326">
      <w:bodyDiv w:val="1"/>
      <w:marLeft w:val="0"/>
      <w:marRight w:val="0"/>
      <w:marTop w:val="0"/>
      <w:marBottom w:val="0"/>
      <w:divBdr>
        <w:top w:val="none" w:sz="0" w:space="0" w:color="auto"/>
        <w:left w:val="none" w:sz="0" w:space="0" w:color="auto"/>
        <w:bottom w:val="none" w:sz="0" w:space="0" w:color="auto"/>
        <w:right w:val="none" w:sz="0" w:space="0" w:color="auto"/>
      </w:divBdr>
    </w:div>
    <w:div w:id="17930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58</Pages>
  <Words>9488</Words>
  <Characters>54086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Иванкевич</dc:creator>
  <cp:lastModifiedBy>simahkevich</cp:lastModifiedBy>
  <cp:revision>4</cp:revision>
  <cp:lastPrinted>2025-05-21T02:39:00Z</cp:lastPrinted>
  <dcterms:created xsi:type="dcterms:W3CDTF">2025-05-21T02:35:00Z</dcterms:created>
  <dcterms:modified xsi:type="dcterms:W3CDTF">2025-05-22T03:20:00Z</dcterms:modified>
</cp:coreProperties>
</file>