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4F" w:rsidRPr="00885142" w:rsidRDefault="00874C4F" w:rsidP="00885142">
      <w:pPr>
        <w:tabs>
          <w:tab w:val="left" w:pos="9639"/>
        </w:tabs>
        <w:ind w:right="281" w:firstLine="742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88514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74C4F" w:rsidRPr="00885142" w:rsidRDefault="00874C4F" w:rsidP="00885142">
      <w:pPr>
        <w:tabs>
          <w:tab w:val="left" w:pos="9639"/>
        </w:tabs>
        <w:ind w:right="281" w:firstLine="742"/>
        <w:jc w:val="center"/>
        <w:rPr>
          <w:rFonts w:ascii="Times New Roman" w:hAnsi="Times New Roman" w:cs="Times New Roman"/>
          <w:sz w:val="28"/>
          <w:szCs w:val="28"/>
        </w:rPr>
      </w:pPr>
      <w:r w:rsidRPr="00885142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  <w:r w:rsidRPr="00885142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874C4F" w:rsidRPr="00885142" w:rsidRDefault="00874C4F" w:rsidP="00885142">
      <w:pPr>
        <w:tabs>
          <w:tab w:val="left" w:pos="9639"/>
        </w:tabs>
        <w:ind w:right="281" w:firstLine="7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C4F" w:rsidRPr="00885142" w:rsidRDefault="00874C4F" w:rsidP="00885142">
      <w:pPr>
        <w:tabs>
          <w:tab w:val="left" w:pos="9639"/>
        </w:tabs>
        <w:ind w:right="281" w:firstLine="7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8514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74C4F" w:rsidRPr="00885142" w:rsidRDefault="00874C4F" w:rsidP="00885142">
      <w:pPr>
        <w:tabs>
          <w:tab w:val="left" w:pos="9639"/>
        </w:tabs>
        <w:ind w:right="281" w:firstLine="742"/>
        <w:rPr>
          <w:rFonts w:ascii="Times New Roman" w:hAnsi="Times New Roman" w:cs="Times New Roman"/>
          <w:spacing w:val="-2"/>
          <w:sz w:val="28"/>
          <w:szCs w:val="28"/>
        </w:rPr>
      </w:pPr>
    </w:p>
    <w:p w:rsidR="00874C4F" w:rsidRPr="00885142" w:rsidRDefault="00885142" w:rsidP="00885142">
      <w:pPr>
        <w:tabs>
          <w:tab w:val="left" w:pos="9639"/>
        </w:tabs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74C4F" w:rsidRPr="0088514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874C4F" w:rsidRPr="00885142">
        <w:rPr>
          <w:rFonts w:ascii="Times New Roman" w:hAnsi="Times New Roman" w:cs="Times New Roman"/>
          <w:sz w:val="28"/>
          <w:szCs w:val="28"/>
        </w:rPr>
        <w:t xml:space="preserve">.2025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C4F" w:rsidRPr="00885142">
        <w:rPr>
          <w:rFonts w:ascii="Times New Roman" w:hAnsi="Times New Roman" w:cs="Times New Roman"/>
          <w:sz w:val="28"/>
          <w:szCs w:val="28"/>
        </w:rPr>
        <w:t xml:space="preserve">   г. Иланский                                №</w:t>
      </w:r>
      <w:r>
        <w:rPr>
          <w:rFonts w:ascii="Times New Roman" w:hAnsi="Times New Roman" w:cs="Times New Roman"/>
          <w:sz w:val="28"/>
          <w:szCs w:val="28"/>
        </w:rPr>
        <w:t>147-п</w:t>
      </w:r>
    </w:p>
    <w:p w:rsidR="00874C4F" w:rsidRPr="00885142" w:rsidRDefault="00874C4F" w:rsidP="00885142">
      <w:pPr>
        <w:pStyle w:val="af0"/>
        <w:jc w:val="right"/>
        <w:rPr>
          <w:szCs w:val="28"/>
        </w:rPr>
      </w:pPr>
    </w:p>
    <w:p w:rsidR="00874C4F" w:rsidRPr="00885142" w:rsidRDefault="00874C4F" w:rsidP="00391B28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88514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85142">
        <w:rPr>
          <w:sz w:val="28"/>
          <w:szCs w:val="28"/>
        </w:rPr>
        <w:t>«</w:t>
      </w:r>
      <w:r w:rsidRPr="00885142">
        <w:rPr>
          <w:rFonts w:ascii="Times New Roman" w:hAnsi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 на территории муниципального образования Иланский район Красноярского края</w:t>
      </w:r>
    </w:p>
    <w:p w:rsidR="00874C4F" w:rsidRPr="00885142" w:rsidRDefault="00874C4F" w:rsidP="0088514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C4F" w:rsidRPr="00885142" w:rsidRDefault="00874C4F" w:rsidP="00885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142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услуг, предоставляемых в электронном виде», руководствуясь ст. 32.3, 34 Устава Иланского муниципального района Красноярского края, ПОСТАНОВЛЯЮ:</w:t>
      </w:r>
    </w:p>
    <w:p w:rsidR="00874C4F" w:rsidRPr="00885142" w:rsidRDefault="00874C4F" w:rsidP="00885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C4F" w:rsidRPr="00885142" w:rsidRDefault="00874C4F" w:rsidP="00885142">
      <w:pPr>
        <w:pStyle w:val="af4"/>
        <w:tabs>
          <w:tab w:val="left" w:pos="850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142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категорию» согласно Приложению, к настоящему постановлению.</w:t>
      </w:r>
    </w:p>
    <w:p w:rsidR="00874C4F" w:rsidRPr="00885142" w:rsidRDefault="00874C4F" w:rsidP="00885142">
      <w:pPr>
        <w:pStyle w:val="af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142"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874C4F" w:rsidRPr="00885142" w:rsidRDefault="00874C4F" w:rsidP="00885142">
      <w:pPr>
        <w:pStyle w:val="af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142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газете «Иланские вести», и подлежит размещению на официально</w:t>
      </w:r>
      <w:r w:rsidR="00781045" w:rsidRPr="00885142">
        <w:rPr>
          <w:rFonts w:ascii="Times New Roman" w:hAnsi="Times New Roman" w:cs="Times New Roman"/>
          <w:sz w:val="28"/>
          <w:szCs w:val="28"/>
        </w:rPr>
        <w:t xml:space="preserve">м Интернет-сайте администрации </w:t>
      </w:r>
      <w:bookmarkStart w:id="0" w:name="_GoBack"/>
      <w:bookmarkEnd w:id="0"/>
      <w:r w:rsidRPr="00885142">
        <w:rPr>
          <w:rFonts w:ascii="Times New Roman" w:hAnsi="Times New Roman" w:cs="Times New Roman"/>
          <w:sz w:val="28"/>
          <w:szCs w:val="28"/>
        </w:rPr>
        <w:t>Иланского района Красноярского края.</w:t>
      </w:r>
    </w:p>
    <w:p w:rsidR="00874C4F" w:rsidRPr="00885142" w:rsidRDefault="00874C4F" w:rsidP="00885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C4F" w:rsidRPr="00885142" w:rsidRDefault="00874C4F" w:rsidP="00885142">
      <w:pPr>
        <w:pStyle w:val="af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C4F" w:rsidRPr="00885142" w:rsidRDefault="00874C4F" w:rsidP="00885142">
      <w:pPr>
        <w:jc w:val="both"/>
        <w:rPr>
          <w:rFonts w:ascii="Times New Roman" w:hAnsi="Times New Roman" w:cs="Times New Roman"/>
          <w:sz w:val="28"/>
          <w:szCs w:val="28"/>
        </w:rPr>
      </w:pPr>
      <w:r w:rsidRPr="0088514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</w:t>
      </w:r>
      <w:r w:rsidR="00885142">
        <w:rPr>
          <w:rFonts w:ascii="Times New Roman" w:hAnsi="Times New Roman" w:cs="Times New Roman"/>
          <w:sz w:val="28"/>
          <w:szCs w:val="28"/>
        </w:rPr>
        <w:t xml:space="preserve">    </w:t>
      </w:r>
      <w:r w:rsidRPr="00885142">
        <w:rPr>
          <w:rFonts w:ascii="Times New Roman" w:hAnsi="Times New Roman" w:cs="Times New Roman"/>
          <w:sz w:val="28"/>
          <w:szCs w:val="28"/>
        </w:rPr>
        <w:t xml:space="preserve">                           О.А.</w:t>
      </w:r>
      <w:r w:rsidR="00885142">
        <w:rPr>
          <w:rFonts w:ascii="Times New Roman" w:hAnsi="Times New Roman" w:cs="Times New Roman"/>
          <w:sz w:val="28"/>
          <w:szCs w:val="28"/>
        </w:rPr>
        <w:t xml:space="preserve"> </w:t>
      </w:r>
      <w:r w:rsidRPr="00885142">
        <w:rPr>
          <w:rFonts w:ascii="Times New Roman" w:hAnsi="Times New Roman" w:cs="Times New Roman"/>
          <w:sz w:val="28"/>
          <w:szCs w:val="28"/>
        </w:rPr>
        <w:t>Альхименко</w:t>
      </w:r>
    </w:p>
    <w:p w:rsidR="00874C4F" w:rsidRPr="00885142" w:rsidRDefault="00874C4F" w:rsidP="00885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C4F" w:rsidRPr="00885142" w:rsidRDefault="00874C4F" w:rsidP="00885142">
      <w:pPr>
        <w:pStyle w:val="30"/>
        <w:shd w:val="clear" w:color="auto" w:fill="auto"/>
        <w:spacing w:line="240" w:lineRule="auto"/>
        <w:ind w:left="160"/>
        <w:jc w:val="center"/>
      </w:pPr>
    </w:p>
    <w:p w:rsidR="00874C4F" w:rsidRPr="00885142" w:rsidRDefault="00874C4F" w:rsidP="00885142">
      <w:pPr>
        <w:pStyle w:val="30"/>
        <w:shd w:val="clear" w:color="auto" w:fill="auto"/>
        <w:spacing w:line="240" w:lineRule="auto"/>
        <w:ind w:left="160"/>
        <w:jc w:val="center"/>
      </w:pPr>
    </w:p>
    <w:p w:rsidR="00885142" w:rsidRDefault="00885142" w:rsidP="00885142">
      <w:pPr>
        <w:pStyle w:val="30"/>
        <w:shd w:val="clear" w:color="auto" w:fill="auto"/>
        <w:spacing w:line="240" w:lineRule="auto"/>
        <w:ind w:left="160"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885142" w:rsidRDefault="00885142" w:rsidP="00885142">
      <w:pPr>
        <w:pStyle w:val="30"/>
        <w:shd w:val="clear" w:color="auto" w:fill="auto"/>
        <w:spacing w:line="240" w:lineRule="auto"/>
        <w:ind w:left="160"/>
        <w:jc w:val="right"/>
        <w:rPr>
          <w:b w:val="0"/>
        </w:rPr>
      </w:pPr>
      <w:r>
        <w:rPr>
          <w:b w:val="0"/>
        </w:rPr>
        <w:t>к постановлению</w:t>
      </w:r>
    </w:p>
    <w:p w:rsidR="00885142" w:rsidRDefault="00885142" w:rsidP="00885142">
      <w:pPr>
        <w:pStyle w:val="30"/>
        <w:shd w:val="clear" w:color="auto" w:fill="auto"/>
        <w:spacing w:line="240" w:lineRule="auto"/>
        <w:ind w:left="160"/>
        <w:jc w:val="right"/>
        <w:rPr>
          <w:b w:val="0"/>
        </w:rPr>
      </w:pPr>
      <w:r>
        <w:rPr>
          <w:b w:val="0"/>
        </w:rPr>
        <w:t>Администрации Иланского района</w:t>
      </w:r>
    </w:p>
    <w:p w:rsidR="00885142" w:rsidRDefault="00885142" w:rsidP="00885142">
      <w:pPr>
        <w:pStyle w:val="30"/>
        <w:shd w:val="clear" w:color="auto" w:fill="auto"/>
        <w:spacing w:line="240" w:lineRule="auto"/>
        <w:ind w:left="160"/>
        <w:jc w:val="right"/>
        <w:rPr>
          <w:b w:val="0"/>
        </w:rPr>
      </w:pPr>
      <w:r>
        <w:rPr>
          <w:b w:val="0"/>
        </w:rPr>
        <w:t>от 31.03.2025 № 147-п</w:t>
      </w:r>
    </w:p>
    <w:p w:rsidR="00885142" w:rsidRPr="00885142" w:rsidRDefault="00885142" w:rsidP="00885142">
      <w:pPr>
        <w:pStyle w:val="30"/>
        <w:shd w:val="clear" w:color="auto" w:fill="auto"/>
        <w:spacing w:line="240" w:lineRule="auto"/>
        <w:ind w:left="160"/>
        <w:jc w:val="right"/>
        <w:rPr>
          <w:b w:val="0"/>
        </w:rPr>
      </w:pPr>
    </w:p>
    <w:p w:rsidR="008A3FFD" w:rsidRPr="00885142" w:rsidRDefault="00F74CFE" w:rsidP="00885142">
      <w:pPr>
        <w:pStyle w:val="30"/>
        <w:shd w:val="clear" w:color="auto" w:fill="auto"/>
        <w:spacing w:line="240" w:lineRule="auto"/>
        <w:ind w:left="160"/>
        <w:jc w:val="center"/>
      </w:pPr>
      <w:r w:rsidRPr="00885142">
        <w:t>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</w:t>
      </w:r>
      <w:bookmarkStart w:id="1" w:name="bookmark0"/>
      <w:r w:rsidR="00F11042" w:rsidRPr="00885142">
        <w:t xml:space="preserve"> </w:t>
      </w:r>
      <w:r w:rsidRPr="00885142">
        <w:t>категории в другую</w:t>
      </w:r>
      <w:r w:rsidR="008A3FFD" w:rsidRPr="00885142">
        <w:t xml:space="preserve"> категорию</w:t>
      </w:r>
      <w:r w:rsidRPr="00885142">
        <w:t>»</w:t>
      </w:r>
      <w:bookmarkEnd w:id="1"/>
      <w:r w:rsidR="00F11042" w:rsidRPr="00885142">
        <w:t xml:space="preserve"> </w:t>
      </w:r>
    </w:p>
    <w:p w:rsidR="00905F7D" w:rsidRPr="00885142" w:rsidRDefault="00905F7D" w:rsidP="00885142">
      <w:pPr>
        <w:pStyle w:val="30"/>
        <w:shd w:val="clear" w:color="auto" w:fill="auto"/>
        <w:spacing w:line="240" w:lineRule="auto"/>
        <w:ind w:left="160"/>
        <w:jc w:val="center"/>
      </w:pPr>
    </w:p>
    <w:p w:rsidR="00F11042" w:rsidRPr="00885142" w:rsidRDefault="00F11042" w:rsidP="00885142">
      <w:pPr>
        <w:pStyle w:val="30"/>
        <w:shd w:val="clear" w:color="auto" w:fill="auto"/>
        <w:spacing w:line="240" w:lineRule="auto"/>
        <w:ind w:left="160"/>
        <w:jc w:val="center"/>
      </w:pPr>
    </w:p>
    <w:p w:rsidR="00905F7D" w:rsidRPr="00885142" w:rsidRDefault="00F74CFE" w:rsidP="008851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</w:pPr>
      <w:bookmarkStart w:id="2" w:name="bookmark1"/>
      <w:r w:rsidRPr="00885142">
        <w:t>Общие положения</w:t>
      </w:r>
      <w:bookmarkEnd w:id="2"/>
    </w:p>
    <w:p w:rsidR="00905F7D" w:rsidRPr="00885142" w:rsidRDefault="00F74CFE" w:rsidP="00885142">
      <w:pPr>
        <w:pStyle w:val="1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</w:pPr>
      <w:bookmarkStart w:id="3" w:name="bookmark2"/>
      <w:r w:rsidRPr="00885142">
        <w:t>Предмет регулирования Административного регламента</w:t>
      </w:r>
      <w:bookmarkEnd w:id="3"/>
    </w:p>
    <w:p w:rsidR="00905F7D" w:rsidRPr="00885142" w:rsidRDefault="00F74CFE" w:rsidP="00885142">
      <w:pPr>
        <w:pStyle w:val="20"/>
        <w:shd w:val="clear" w:color="auto" w:fill="auto"/>
        <w:tabs>
          <w:tab w:val="left" w:pos="2371"/>
          <w:tab w:val="left" w:pos="4056"/>
          <w:tab w:val="left" w:pos="7013"/>
          <w:tab w:val="left" w:pos="9763"/>
        </w:tabs>
        <w:spacing w:before="0" w:line="240" w:lineRule="auto"/>
        <w:ind w:firstLine="780"/>
        <w:rPr>
          <w:i/>
          <w:sz w:val="28"/>
          <w:szCs w:val="28"/>
        </w:rPr>
      </w:pPr>
      <w:r w:rsidRPr="00885142">
        <w:rPr>
          <w:sz w:val="28"/>
          <w:szCs w:val="28"/>
        </w:rPr>
        <w:t xml:space="preserve">1.1 Административный регламент предоставления </w:t>
      </w:r>
      <w:r w:rsidR="00F11042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8A3FFD" w:rsidRPr="00885142">
        <w:rPr>
          <w:sz w:val="28"/>
          <w:szCs w:val="28"/>
        </w:rPr>
        <w:t xml:space="preserve"> категорию</w:t>
      </w:r>
      <w:r w:rsidRPr="00885142">
        <w:rPr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F1104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при</w:t>
      </w:r>
      <w:r w:rsidR="00F1104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осуществлении</w:t>
      </w:r>
      <w:r w:rsidR="00F1104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полномочий</w:t>
      </w:r>
      <w:r w:rsidR="00F1104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по</w:t>
      </w:r>
      <w:r w:rsidR="00F11042" w:rsidRPr="00885142">
        <w:rPr>
          <w:sz w:val="28"/>
          <w:szCs w:val="28"/>
        </w:rPr>
        <w:t xml:space="preserve"> </w:t>
      </w:r>
      <w:r w:rsidR="005A3A5C" w:rsidRPr="00885142">
        <w:rPr>
          <w:sz w:val="28"/>
          <w:szCs w:val="28"/>
        </w:rPr>
        <w:t>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5A3A5C" w:rsidRPr="00885142">
        <w:rPr>
          <w:i/>
          <w:sz w:val="28"/>
          <w:szCs w:val="28"/>
        </w:rPr>
        <w:t xml:space="preserve"> </w:t>
      </w:r>
      <w:r w:rsidRPr="00885142">
        <w:rPr>
          <w:rStyle w:val="51"/>
          <w:i w:val="0"/>
          <w:sz w:val="28"/>
          <w:szCs w:val="28"/>
        </w:rPr>
        <w:t>в</w:t>
      </w:r>
      <w:r w:rsidR="005A3A5C" w:rsidRPr="00885142">
        <w:rPr>
          <w:rStyle w:val="51"/>
          <w:i w:val="0"/>
          <w:sz w:val="28"/>
          <w:szCs w:val="28"/>
        </w:rPr>
        <w:t xml:space="preserve"> </w:t>
      </w:r>
      <w:r w:rsidRPr="00885142">
        <w:rPr>
          <w:rStyle w:val="51"/>
          <w:i w:val="0"/>
          <w:sz w:val="28"/>
          <w:szCs w:val="28"/>
        </w:rPr>
        <w:t xml:space="preserve"> </w:t>
      </w:r>
      <w:r w:rsidR="00556DDF" w:rsidRPr="00885142">
        <w:rPr>
          <w:rStyle w:val="51"/>
          <w:i w:val="0"/>
          <w:sz w:val="28"/>
          <w:szCs w:val="28"/>
        </w:rPr>
        <w:t>Иланском</w:t>
      </w:r>
      <w:r w:rsidR="005A3A5C" w:rsidRPr="00885142">
        <w:rPr>
          <w:rStyle w:val="51"/>
          <w:i w:val="0"/>
          <w:sz w:val="28"/>
          <w:szCs w:val="28"/>
        </w:rPr>
        <w:t xml:space="preserve"> муниципальном районе </w:t>
      </w:r>
      <w:r w:rsidR="00556DDF" w:rsidRPr="00885142">
        <w:rPr>
          <w:rStyle w:val="51"/>
          <w:i w:val="0"/>
          <w:sz w:val="28"/>
          <w:szCs w:val="28"/>
        </w:rPr>
        <w:t>Красноярского края</w:t>
      </w:r>
      <w:r w:rsidRPr="00885142">
        <w:rPr>
          <w:i/>
          <w:sz w:val="28"/>
          <w:szCs w:val="28"/>
        </w:rPr>
        <w:t>.</w:t>
      </w:r>
    </w:p>
    <w:p w:rsidR="005A3A5C" w:rsidRPr="00885142" w:rsidRDefault="005A3A5C" w:rsidP="00885142">
      <w:pPr>
        <w:pStyle w:val="20"/>
        <w:shd w:val="clear" w:color="auto" w:fill="auto"/>
        <w:tabs>
          <w:tab w:val="left" w:pos="2371"/>
          <w:tab w:val="left" w:pos="4056"/>
          <w:tab w:val="left" w:pos="7013"/>
          <w:tab w:val="left" w:pos="9763"/>
        </w:tabs>
        <w:spacing w:before="0" w:line="240" w:lineRule="auto"/>
        <w:ind w:firstLine="780"/>
        <w:rPr>
          <w:sz w:val="28"/>
          <w:szCs w:val="28"/>
        </w:rPr>
      </w:pP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4360" w:firstLine="0"/>
        <w:jc w:val="left"/>
      </w:pPr>
      <w:bookmarkStart w:id="4" w:name="bookmark3"/>
      <w:r w:rsidRPr="00885142">
        <w:t>Круг Заявителей</w:t>
      </w:r>
      <w:bookmarkEnd w:id="4"/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firstLine="780"/>
        <w:rPr>
          <w:sz w:val="28"/>
          <w:szCs w:val="28"/>
        </w:rPr>
      </w:pPr>
      <w:r w:rsidRPr="00885142">
        <w:rPr>
          <w:sz w:val="28"/>
          <w:szCs w:val="28"/>
        </w:rPr>
        <w:t xml:space="preserve">Заявителями на получение </w:t>
      </w:r>
      <w:r w:rsidR="00F11042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 являются физические лица, в том числе зарегистрированные в качестве индивидуальных предпринимателей, юридические лица. (далее - Заявитель).</w:t>
      </w:r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firstLine="780"/>
        <w:rPr>
          <w:sz w:val="28"/>
          <w:szCs w:val="28"/>
        </w:rPr>
      </w:pPr>
      <w:r w:rsidRPr="00885142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1560" w:hanging="709"/>
      </w:pPr>
      <w:bookmarkStart w:id="5" w:name="bookmark4"/>
      <w:r w:rsidRPr="00885142">
        <w:t xml:space="preserve">Требования к порядку </w:t>
      </w:r>
      <w:r w:rsidR="00F11042" w:rsidRPr="00885142">
        <w:t xml:space="preserve">информирования о предоставлении </w:t>
      </w:r>
      <w:r w:rsidRPr="00885142">
        <w:t>муниципальной услуги</w:t>
      </w:r>
      <w:bookmarkEnd w:id="5"/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line="240" w:lineRule="auto"/>
        <w:ind w:firstLine="780"/>
        <w:rPr>
          <w:sz w:val="28"/>
          <w:szCs w:val="28"/>
        </w:rPr>
      </w:pPr>
      <w:r w:rsidRPr="00885142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905F7D" w:rsidRPr="00885142" w:rsidRDefault="00F74CFE" w:rsidP="00885142">
      <w:pPr>
        <w:pStyle w:val="20"/>
        <w:numPr>
          <w:ilvl w:val="0"/>
          <w:numId w:val="3"/>
        </w:numPr>
        <w:shd w:val="clear" w:color="auto" w:fill="auto"/>
        <w:tabs>
          <w:tab w:val="left" w:pos="1158"/>
          <w:tab w:val="left" w:pos="5328"/>
          <w:tab w:val="left" w:pos="7790"/>
          <w:tab w:val="left" w:pos="9125"/>
        </w:tabs>
        <w:spacing w:before="0" w:line="240" w:lineRule="auto"/>
        <w:ind w:firstLine="780"/>
        <w:rPr>
          <w:sz w:val="28"/>
          <w:szCs w:val="28"/>
        </w:rPr>
      </w:pPr>
      <w:r w:rsidRPr="00885142">
        <w:rPr>
          <w:sz w:val="28"/>
          <w:szCs w:val="28"/>
        </w:rPr>
        <w:t>непосредственно при личном приеме заявителя в</w:t>
      </w:r>
      <w:r w:rsidR="00FC4365" w:rsidRPr="00885142">
        <w:rPr>
          <w:sz w:val="28"/>
          <w:szCs w:val="28"/>
        </w:rPr>
        <w:t xml:space="preserve"> администрации </w:t>
      </w:r>
      <w:r w:rsidR="00556DDF" w:rsidRPr="00885142">
        <w:rPr>
          <w:sz w:val="28"/>
          <w:szCs w:val="28"/>
        </w:rPr>
        <w:t xml:space="preserve">Иланского района Красноярского края (ОАС, ЖКХ, ТиС») </w:t>
      </w:r>
      <w:r w:rsidRPr="00885142">
        <w:rPr>
          <w:rStyle w:val="51"/>
          <w:sz w:val="28"/>
          <w:szCs w:val="28"/>
        </w:rPr>
        <w:t>(далее-</w:t>
      </w:r>
      <w:r w:rsidR="00FC4365" w:rsidRPr="00885142">
        <w:rPr>
          <w:rStyle w:val="51"/>
          <w:sz w:val="28"/>
          <w:szCs w:val="28"/>
        </w:rPr>
        <w:t xml:space="preserve"> </w:t>
      </w:r>
      <w:r w:rsidRPr="00885142">
        <w:rPr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905F7D" w:rsidRPr="00885142" w:rsidRDefault="00F74CFE" w:rsidP="00885142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240" w:lineRule="auto"/>
        <w:ind w:firstLine="780"/>
        <w:rPr>
          <w:sz w:val="28"/>
          <w:szCs w:val="28"/>
        </w:rPr>
      </w:pPr>
      <w:r w:rsidRPr="00885142">
        <w:rPr>
          <w:sz w:val="28"/>
          <w:szCs w:val="28"/>
        </w:rPr>
        <w:t xml:space="preserve">по телефону </w:t>
      </w:r>
      <w:r w:rsidR="009E2227" w:rsidRPr="00885142">
        <w:rPr>
          <w:sz w:val="28"/>
          <w:szCs w:val="28"/>
        </w:rPr>
        <w:t xml:space="preserve">в </w:t>
      </w:r>
      <w:r w:rsidRPr="00885142">
        <w:rPr>
          <w:sz w:val="28"/>
          <w:szCs w:val="28"/>
        </w:rPr>
        <w:t>Уполномоченном органе или многофункциональном центре;</w:t>
      </w:r>
    </w:p>
    <w:p w:rsidR="00905F7D" w:rsidRPr="00885142" w:rsidRDefault="00F74CFE" w:rsidP="0088514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885142">
        <w:rPr>
          <w:sz w:val="28"/>
          <w:szCs w:val="28"/>
        </w:rPr>
        <w:t>письменно, в том числе</w:t>
      </w:r>
      <w:r w:rsidR="00885142">
        <w:rPr>
          <w:sz w:val="28"/>
          <w:szCs w:val="28"/>
        </w:rPr>
        <w:t xml:space="preserve"> посредством электронной почты,</w:t>
      </w:r>
      <w:r w:rsidRPr="00885142">
        <w:rPr>
          <w:sz w:val="28"/>
          <w:szCs w:val="28"/>
        </w:rPr>
        <w:t>факсимильной</w:t>
      </w:r>
      <w:r w:rsidR="00FC4365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связи;</w:t>
      </w:r>
    </w:p>
    <w:p w:rsidR="00905F7D" w:rsidRPr="00885142" w:rsidRDefault="00F74CFE" w:rsidP="00885142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посредством размещения в открытой и доступной форме информации: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885142">
        <w:rPr>
          <w:sz w:val="28"/>
          <w:szCs w:val="28"/>
          <w:lang w:eastAsia="en-US" w:bidi="en-US"/>
        </w:rPr>
        <w:t>(</w:t>
      </w:r>
      <w:hyperlink r:id="rId7" w:history="1">
        <w:r w:rsidRPr="00885142">
          <w:rPr>
            <w:rStyle w:val="a3"/>
            <w:sz w:val="28"/>
            <w:szCs w:val="28"/>
            <w:lang w:val="en-US" w:eastAsia="en-US" w:bidi="en-US"/>
          </w:rPr>
          <w:t>https</w:t>
        </w:r>
        <w:r w:rsidRPr="00885142">
          <w:rPr>
            <w:rStyle w:val="a3"/>
            <w:sz w:val="28"/>
            <w:szCs w:val="28"/>
            <w:lang w:eastAsia="en-US" w:bidi="en-US"/>
          </w:rPr>
          <w:t>://</w:t>
        </w:r>
        <w:r w:rsidRPr="00885142">
          <w:rPr>
            <w:rStyle w:val="a3"/>
            <w:sz w:val="28"/>
            <w:szCs w:val="28"/>
            <w:lang w:val="en-US" w:eastAsia="en-US" w:bidi="en-US"/>
          </w:rPr>
          <w:t>www</w:t>
        </w:r>
        <w:r w:rsidRPr="00885142">
          <w:rPr>
            <w:rStyle w:val="a3"/>
            <w:sz w:val="28"/>
            <w:szCs w:val="28"/>
            <w:lang w:eastAsia="en-US" w:bidi="en-US"/>
          </w:rPr>
          <w:t>.</w:t>
        </w:r>
        <w:r w:rsidRPr="00885142">
          <w:rPr>
            <w:rStyle w:val="a3"/>
            <w:sz w:val="28"/>
            <w:szCs w:val="28"/>
            <w:lang w:val="en-US" w:eastAsia="en-US" w:bidi="en-US"/>
          </w:rPr>
          <w:t>gosuslugi</w:t>
        </w:r>
        <w:r w:rsidRPr="00885142">
          <w:rPr>
            <w:rStyle w:val="a3"/>
            <w:sz w:val="28"/>
            <w:szCs w:val="28"/>
            <w:lang w:eastAsia="en-US" w:bidi="en-US"/>
          </w:rPr>
          <w:t>.</w:t>
        </w:r>
        <w:r w:rsidRPr="00885142">
          <w:rPr>
            <w:rStyle w:val="a3"/>
            <w:sz w:val="28"/>
            <w:szCs w:val="28"/>
            <w:lang w:val="en-US" w:eastAsia="en-US" w:bidi="en-US"/>
          </w:rPr>
          <w:t>ru</w:t>
        </w:r>
        <w:r w:rsidRPr="00885142">
          <w:rPr>
            <w:rStyle w:val="a3"/>
            <w:sz w:val="28"/>
            <w:szCs w:val="28"/>
            <w:lang w:eastAsia="en-US" w:bidi="en-US"/>
          </w:rPr>
          <w:t>/</w:t>
        </w:r>
      </w:hyperlink>
      <w:r w:rsidRPr="00885142">
        <w:rPr>
          <w:sz w:val="28"/>
          <w:szCs w:val="28"/>
          <w:lang w:eastAsia="en-US" w:bidi="en-US"/>
        </w:rPr>
        <w:t xml:space="preserve">) </w:t>
      </w:r>
      <w:r w:rsidRPr="00885142">
        <w:rPr>
          <w:sz w:val="28"/>
          <w:szCs w:val="28"/>
        </w:rPr>
        <w:t>(далее - ЕПГУ);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на официальном сайте Уполномоченного органа</w:t>
      </w:r>
      <w:r w:rsidR="00E2427D" w:rsidRPr="00885142">
        <w:rPr>
          <w:sz w:val="28"/>
          <w:szCs w:val="28"/>
        </w:rPr>
        <w:t xml:space="preserve"> </w:t>
      </w:r>
      <w:r w:rsidR="00556DDF" w:rsidRPr="00885142">
        <w:rPr>
          <w:sz w:val="28"/>
          <w:szCs w:val="28"/>
        </w:rPr>
        <w:t>http://ilansk-adm.org/</w:t>
      </w:r>
      <w:r w:rsidR="00E2427D" w:rsidRPr="00885142">
        <w:rPr>
          <w:sz w:val="28"/>
          <w:szCs w:val="28"/>
        </w:rPr>
        <w:t xml:space="preserve"> </w:t>
      </w:r>
      <w:r w:rsidRPr="00885142">
        <w:rPr>
          <w:rStyle w:val="21"/>
          <w:sz w:val="28"/>
          <w:szCs w:val="28"/>
        </w:rPr>
        <w:t>;</w:t>
      </w:r>
    </w:p>
    <w:p w:rsidR="00905F7D" w:rsidRPr="00885142" w:rsidRDefault="00F74CFE" w:rsidP="00885142">
      <w:pPr>
        <w:pStyle w:val="20"/>
        <w:numPr>
          <w:ilvl w:val="0"/>
          <w:numId w:val="3"/>
        </w:numPr>
        <w:shd w:val="clear" w:color="auto" w:fill="auto"/>
        <w:tabs>
          <w:tab w:val="left" w:pos="114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A3A5C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293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Информирование осуществляется по вопросам, касающимся:</w:t>
      </w:r>
      <w:r w:rsidR="005A3A5C" w:rsidRPr="00885142">
        <w:rPr>
          <w:sz w:val="28"/>
          <w:szCs w:val="28"/>
        </w:rPr>
        <w:t xml:space="preserve"> </w:t>
      </w:r>
    </w:p>
    <w:p w:rsidR="00905F7D" w:rsidRPr="00885142" w:rsidRDefault="005A3A5C" w:rsidP="00885142">
      <w:pPr>
        <w:pStyle w:val="20"/>
        <w:shd w:val="clear" w:color="auto" w:fill="auto"/>
        <w:tabs>
          <w:tab w:val="left" w:pos="1293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 xml:space="preserve">            </w:t>
      </w:r>
      <w:r w:rsidR="00F74CFE" w:rsidRPr="00885142">
        <w:rPr>
          <w:sz w:val="28"/>
          <w:szCs w:val="28"/>
        </w:rPr>
        <w:t>способов подачи</w:t>
      </w:r>
      <w:r w:rsidRPr="00885142">
        <w:rPr>
          <w:sz w:val="28"/>
          <w:szCs w:val="28"/>
        </w:rPr>
        <w:t xml:space="preserve"> </w:t>
      </w:r>
      <w:r w:rsidR="00F74CFE" w:rsidRPr="00885142">
        <w:rPr>
          <w:sz w:val="28"/>
          <w:szCs w:val="28"/>
        </w:rPr>
        <w:t>заявления</w:t>
      </w:r>
      <w:r w:rsidR="004E6125" w:rsidRPr="00885142">
        <w:rPr>
          <w:sz w:val="28"/>
          <w:szCs w:val="28"/>
        </w:rPr>
        <w:t xml:space="preserve"> </w:t>
      </w:r>
      <w:r w:rsidR="00F74CFE" w:rsidRPr="00885142">
        <w:rPr>
          <w:sz w:val="28"/>
          <w:szCs w:val="28"/>
        </w:rPr>
        <w:t>о</w:t>
      </w:r>
      <w:r w:rsidRPr="00885142">
        <w:rPr>
          <w:sz w:val="28"/>
          <w:szCs w:val="28"/>
        </w:rPr>
        <w:t xml:space="preserve"> предоставлении </w:t>
      </w:r>
      <w:r w:rsidR="00F74CFE" w:rsidRPr="00885142">
        <w:rPr>
          <w:sz w:val="28"/>
          <w:szCs w:val="28"/>
        </w:rPr>
        <w:t>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2622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документов,</w:t>
      </w:r>
      <w:r w:rsidRPr="00885142">
        <w:rPr>
          <w:sz w:val="28"/>
          <w:szCs w:val="28"/>
        </w:rPr>
        <w:tab/>
        <w:t>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порядка и сроков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30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Если должностное лицо Уполномоченного органа не может самостоятельно дать ответ,</w:t>
      </w:r>
      <w:r w:rsidR="005A3A5C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телефонный звонок должен быть переадресован (переведен) на другое</w:t>
      </w:r>
      <w:r w:rsidR="005A3A5C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изложить обращение в письменной форме;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назначить другое время для консультаций.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336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На ЕПГУ размещаются сведения, предусмотренные Положением о</w:t>
      </w:r>
      <w:r w:rsidR="008557ED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федеральной государственной информационной системе «Федеральный реестр государственных и</w:t>
      </w:r>
      <w:r w:rsidRPr="00885142">
        <w:rPr>
          <w:sz w:val="28"/>
          <w:szCs w:val="28"/>
        </w:rPr>
        <w:tab/>
        <w:t>муниципальных услуг</w:t>
      </w:r>
      <w:r w:rsidRPr="00885142">
        <w:rPr>
          <w:sz w:val="28"/>
          <w:szCs w:val="28"/>
        </w:rPr>
        <w:tab/>
        <w:t>(функций)»,</w:t>
      </w:r>
      <w:r w:rsidRPr="00885142">
        <w:rPr>
          <w:sz w:val="28"/>
          <w:szCs w:val="28"/>
        </w:rPr>
        <w:tab/>
        <w:t>утвержденным</w:t>
      </w:r>
      <w:r w:rsidR="008557ED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постановлением Правительства Российской Федерации от 24 октября 2011 года № 861.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2959"/>
          <w:tab w:val="left" w:pos="6209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Pr="00885142">
        <w:rPr>
          <w:sz w:val="28"/>
          <w:szCs w:val="28"/>
        </w:rPr>
        <w:tab/>
        <w:t>с правообладателем</w:t>
      </w:r>
      <w:r w:rsidR="008557ED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программного обеспечения,</w:t>
      </w:r>
      <w:r w:rsidR="008557ED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 xml:space="preserve">предусматривающего взимание платы, регистрацию или авторизацию </w:t>
      </w:r>
      <w:r w:rsidR="008557ED" w:rsidRPr="00885142">
        <w:rPr>
          <w:sz w:val="28"/>
          <w:szCs w:val="28"/>
        </w:rPr>
        <w:t>заявителя,</w:t>
      </w:r>
      <w:r w:rsidRPr="00885142">
        <w:rPr>
          <w:sz w:val="28"/>
          <w:szCs w:val="28"/>
        </w:rPr>
        <w:t xml:space="preserve"> или предоставление им персональных данных.</w:t>
      </w:r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8557ED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Размещение информации о порядк</w:t>
      </w:r>
      <w:r w:rsidR="008557ED" w:rsidRPr="00885142">
        <w:rPr>
          <w:sz w:val="28"/>
          <w:szCs w:val="28"/>
        </w:rPr>
        <w:t xml:space="preserve">е предоставления </w:t>
      </w:r>
      <w:r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ab/>
        <w:t>услуги на информационных стендах в помещении</w:t>
      </w:r>
      <w:r w:rsidR="008557ED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05F7D" w:rsidRPr="00885142" w:rsidRDefault="00F74CFE" w:rsidP="00885142">
      <w:pPr>
        <w:pStyle w:val="20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557ED" w:rsidRPr="00885142" w:rsidRDefault="00F74CFE" w:rsidP="008851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16"/>
        </w:tabs>
        <w:spacing w:after="0" w:line="240" w:lineRule="auto"/>
        <w:ind w:left="1276" w:hanging="567"/>
      </w:pPr>
      <w:bookmarkStart w:id="6" w:name="bookmark5"/>
      <w:r w:rsidRPr="00885142">
        <w:t xml:space="preserve">Стандарт предоставления муниципальной услуги </w:t>
      </w:r>
    </w:p>
    <w:p w:rsidR="00905F7D" w:rsidRPr="00885142" w:rsidRDefault="008557ED" w:rsidP="00885142">
      <w:pPr>
        <w:pStyle w:val="10"/>
        <w:keepNext/>
        <w:keepLines/>
        <w:shd w:val="clear" w:color="auto" w:fill="auto"/>
        <w:tabs>
          <w:tab w:val="left" w:pos="1316"/>
        </w:tabs>
        <w:spacing w:after="0" w:line="240" w:lineRule="auto"/>
        <w:ind w:left="1276" w:firstLine="0"/>
      </w:pPr>
      <w:r w:rsidRPr="00885142">
        <w:t>Н</w:t>
      </w:r>
      <w:r w:rsidR="00F74CFE" w:rsidRPr="00885142">
        <w:t>аименование муниципальной услуги</w:t>
      </w:r>
      <w:bookmarkEnd w:id="6"/>
    </w:p>
    <w:p w:rsidR="008557ED" w:rsidRPr="00885142" w:rsidRDefault="008557ED" w:rsidP="00885142">
      <w:pPr>
        <w:pStyle w:val="10"/>
        <w:keepNext/>
        <w:keepLines/>
        <w:shd w:val="clear" w:color="auto" w:fill="auto"/>
        <w:tabs>
          <w:tab w:val="left" w:pos="1316"/>
        </w:tabs>
        <w:spacing w:after="0" w:line="240" w:lineRule="auto"/>
        <w:ind w:left="709" w:firstLine="0"/>
        <w:jc w:val="left"/>
      </w:pPr>
    </w:p>
    <w:p w:rsidR="00905F7D" w:rsidRPr="00885142" w:rsidRDefault="008557ED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М</w:t>
      </w:r>
      <w:r w:rsidR="00F74CFE" w:rsidRPr="00885142">
        <w:rPr>
          <w:sz w:val="28"/>
          <w:szCs w:val="28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8A3FFD" w:rsidRPr="00885142">
        <w:rPr>
          <w:sz w:val="28"/>
          <w:szCs w:val="28"/>
        </w:rPr>
        <w:t xml:space="preserve"> категорию</w:t>
      </w:r>
      <w:r w:rsidR="00F74CFE" w:rsidRPr="00885142">
        <w:rPr>
          <w:sz w:val="28"/>
          <w:szCs w:val="28"/>
        </w:rPr>
        <w:t>»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740" w:right="660" w:firstLine="0"/>
      </w:pPr>
      <w:bookmarkStart w:id="7" w:name="bookmark6"/>
      <w:r w:rsidRPr="00885142">
        <w:t>Наименование органа государственной власти, органа местного самоуправления (организации), предоставляющего</w:t>
      </w:r>
      <w:bookmarkStart w:id="8" w:name="bookmark7"/>
      <w:bookmarkEnd w:id="7"/>
      <w:r w:rsidR="00885142">
        <w:t xml:space="preserve"> </w:t>
      </w:r>
      <w:r w:rsidRPr="00885142">
        <w:t>муниципальную услугу</w:t>
      </w:r>
      <w:bookmarkEnd w:id="8"/>
    </w:p>
    <w:p w:rsidR="00905F7D" w:rsidRPr="00885142" w:rsidRDefault="008557ED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681"/>
          <w:tab w:val="left" w:pos="4186"/>
          <w:tab w:val="left" w:pos="6726"/>
        </w:tabs>
        <w:spacing w:before="0" w:line="240" w:lineRule="auto"/>
        <w:ind w:firstLine="740"/>
        <w:rPr>
          <w:i/>
          <w:sz w:val="28"/>
          <w:szCs w:val="28"/>
        </w:rPr>
      </w:pPr>
      <w:r w:rsidRPr="00885142">
        <w:rPr>
          <w:sz w:val="28"/>
          <w:szCs w:val="28"/>
        </w:rPr>
        <w:t>М</w:t>
      </w:r>
      <w:r w:rsidR="00F74CFE" w:rsidRPr="00885142">
        <w:rPr>
          <w:sz w:val="28"/>
          <w:szCs w:val="28"/>
        </w:rPr>
        <w:t>униципальная</w:t>
      </w:r>
      <w:r w:rsidRPr="00885142">
        <w:rPr>
          <w:sz w:val="28"/>
          <w:szCs w:val="28"/>
        </w:rPr>
        <w:t xml:space="preserve"> </w:t>
      </w:r>
      <w:r w:rsidR="00F74CFE" w:rsidRPr="00885142">
        <w:rPr>
          <w:sz w:val="28"/>
          <w:szCs w:val="28"/>
        </w:rPr>
        <w:t>услуга предоставляется</w:t>
      </w:r>
      <w:r w:rsidR="00556DDF" w:rsidRPr="00885142">
        <w:rPr>
          <w:rStyle w:val="51"/>
          <w:sz w:val="28"/>
          <w:szCs w:val="28"/>
        </w:rPr>
        <w:t xml:space="preserve"> </w:t>
      </w:r>
      <w:r w:rsidRPr="00885142">
        <w:rPr>
          <w:rStyle w:val="51"/>
          <w:sz w:val="28"/>
          <w:szCs w:val="28"/>
        </w:rPr>
        <w:t>–</w:t>
      </w:r>
      <w:r w:rsidR="00F74CFE" w:rsidRPr="00885142">
        <w:rPr>
          <w:rStyle w:val="51"/>
          <w:sz w:val="28"/>
          <w:szCs w:val="28"/>
        </w:rPr>
        <w:t xml:space="preserve"> </w:t>
      </w:r>
      <w:r w:rsidR="00556DDF" w:rsidRPr="00885142">
        <w:rPr>
          <w:rStyle w:val="51"/>
          <w:i w:val="0"/>
          <w:sz w:val="28"/>
          <w:szCs w:val="28"/>
        </w:rPr>
        <w:t>Администрацией Иланского района Красноярского края (МКУ «ОАС, ЖКХ, ТиС»)</w:t>
      </w:r>
      <w:r w:rsidR="00F74CFE" w:rsidRPr="00885142">
        <w:rPr>
          <w:i/>
          <w:sz w:val="28"/>
          <w:szCs w:val="28"/>
        </w:rPr>
        <w:t>.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В предоставлении </w:t>
      </w:r>
      <w:r w:rsidR="008557ED" w:rsidRPr="00885142">
        <w:rPr>
          <w:sz w:val="28"/>
          <w:szCs w:val="28"/>
        </w:rPr>
        <w:t xml:space="preserve">муниципальной </w:t>
      </w:r>
      <w:r w:rsidRPr="00885142">
        <w:rPr>
          <w:sz w:val="28"/>
          <w:szCs w:val="28"/>
        </w:rPr>
        <w:t>услуги принимают участие</w:t>
      </w:r>
      <w:r w:rsidR="008557ED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Уполномоченные органы</w:t>
      </w:r>
      <w:r w:rsidRPr="00885142">
        <w:rPr>
          <w:sz w:val="28"/>
          <w:szCs w:val="28"/>
        </w:rPr>
        <w:tab/>
        <w:t>(многофункциональные</w:t>
      </w:r>
      <w:r w:rsidRPr="00885142">
        <w:rPr>
          <w:sz w:val="28"/>
          <w:szCs w:val="28"/>
        </w:rPr>
        <w:tab/>
        <w:t>центры при наличии</w:t>
      </w:r>
      <w:r w:rsidR="008557ED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соответствующего соглашения о взаимодействии), взаимодействуют с: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Федеральной налоговой службы России;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Федеральной службы государственной регистрации, кадастра и картографии;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5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органами, уполномоченными на проведение государственной экологической экспертизы.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1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firstLine="760"/>
      </w:pPr>
      <w:bookmarkStart w:id="9" w:name="bookmark8"/>
      <w:r w:rsidRPr="00885142">
        <w:t>Описание результата предоставления муниципальной</w:t>
      </w:r>
      <w:bookmarkStart w:id="10" w:name="bookmark9"/>
      <w:bookmarkEnd w:id="9"/>
      <w:r w:rsidR="008557ED" w:rsidRPr="00885142">
        <w:t xml:space="preserve"> </w:t>
      </w:r>
      <w:r w:rsidRPr="00885142">
        <w:t>услуги</w:t>
      </w:r>
      <w:bookmarkEnd w:id="10"/>
    </w:p>
    <w:p w:rsidR="008557ED" w:rsidRPr="00885142" w:rsidRDefault="008557ED" w:rsidP="00885142">
      <w:pPr>
        <w:pStyle w:val="10"/>
        <w:keepNext/>
        <w:keepLines/>
        <w:shd w:val="clear" w:color="auto" w:fill="auto"/>
        <w:spacing w:after="0" w:line="240" w:lineRule="auto"/>
        <w:ind w:firstLine="760"/>
      </w:pP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 xml:space="preserve">Результатом предоставления </w:t>
      </w:r>
      <w:r w:rsidR="008557ED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 является:</w:t>
      </w:r>
    </w:p>
    <w:p w:rsidR="00905F7D" w:rsidRPr="00885142" w:rsidRDefault="00F74CFE" w:rsidP="00885142">
      <w:pPr>
        <w:pStyle w:val="20"/>
        <w:numPr>
          <w:ilvl w:val="0"/>
          <w:numId w:val="6"/>
        </w:numPr>
        <w:shd w:val="clear" w:color="auto" w:fill="auto"/>
        <w:tabs>
          <w:tab w:val="left" w:pos="1451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случае обращения с заявлением об отнесении земельного участка к определенной категории земель: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28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905F7D" w:rsidRPr="00885142" w:rsidRDefault="00F74CFE" w:rsidP="00885142">
      <w:pPr>
        <w:pStyle w:val="20"/>
        <w:numPr>
          <w:ilvl w:val="0"/>
          <w:numId w:val="6"/>
        </w:numPr>
        <w:shd w:val="clear" w:color="auto" w:fill="auto"/>
        <w:tabs>
          <w:tab w:val="left" w:pos="1451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случае обращения с заявлением о переводе земельного участка из одной категории в другую: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28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left="160" w:firstLine="780"/>
        <w:jc w:val="both"/>
      </w:pPr>
      <w:r w:rsidRPr="00885142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</w:t>
      </w:r>
      <w:r w:rsidR="00C14D5D" w:rsidRPr="00885142">
        <w:t xml:space="preserve"> </w:t>
      </w:r>
      <w:r w:rsidRPr="00885142">
        <w:t>муниципальной услуги,</w:t>
      </w:r>
      <w:r w:rsidR="00C14D5D" w:rsidRPr="00885142">
        <w:t xml:space="preserve"> </w:t>
      </w:r>
      <w:r w:rsidRPr="00885142">
        <w:t>срок выдачи (направления) документов, являющихся результатом</w:t>
      </w:r>
      <w:r w:rsidR="00C14D5D" w:rsidRPr="00885142">
        <w:t xml:space="preserve"> </w:t>
      </w:r>
      <w:r w:rsidRPr="00885142">
        <w:t>предоставления муниципальной услуги</w:t>
      </w:r>
    </w:p>
    <w:p w:rsidR="00C14D5D" w:rsidRPr="00885142" w:rsidRDefault="00C14D5D" w:rsidP="00885142">
      <w:pPr>
        <w:pStyle w:val="30"/>
        <w:shd w:val="clear" w:color="auto" w:fill="auto"/>
        <w:spacing w:line="240" w:lineRule="auto"/>
        <w:ind w:left="160" w:firstLine="780"/>
        <w:jc w:val="center"/>
      </w:pPr>
    </w:p>
    <w:p w:rsidR="00905F7D" w:rsidRPr="00885142" w:rsidRDefault="00ED6DC9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40" w:lineRule="auto"/>
        <w:ind w:firstLine="567"/>
        <w:rPr>
          <w:sz w:val="28"/>
          <w:szCs w:val="28"/>
        </w:rPr>
      </w:pPr>
      <w:r w:rsidRPr="00885142">
        <w:rPr>
          <w:sz w:val="28"/>
          <w:szCs w:val="28"/>
        </w:rPr>
        <w:t xml:space="preserve">Срок предоставления </w:t>
      </w:r>
      <w:r w:rsidR="00F74CFE" w:rsidRPr="00885142">
        <w:rPr>
          <w:sz w:val="28"/>
          <w:szCs w:val="28"/>
        </w:rPr>
        <w:t>муниципальной услуги</w:t>
      </w:r>
      <w:r w:rsidRPr="00885142">
        <w:rPr>
          <w:sz w:val="28"/>
          <w:szCs w:val="28"/>
        </w:rPr>
        <w:t xml:space="preserve"> составляет 60 календарных дней</w:t>
      </w:r>
      <w:r w:rsidR="00F74CFE" w:rsidRPr="00885142">
        <w:rPr>
          <w:sz w:val="28"/>
          <w:szCs w:val="28"/>
        </w:rPr>
        <w:t>.</w:t>
      </w:r>
    </w:p>
    <w:p w:rsidR="00ED6DC9" w:rsidRPr="00885142" w:rsidRDefault="00ED6DC9" w:rsidP="00885142">
      <w:pPr>
        <w:pStyle w:val="10"/>
        <w:keepNext/>
        <w:keepLines/>
        <w:shd w:val="clear" w:color="auto" w:fill="auto"/>
        <w:spacing w:after="0" w:line="240" w:lineRule="auto"/>
        <w:ind w:left="2400"/>
        <w:jc w:val="left"/>
      </w:pPr>
      <w:bookmarkStart w:id="11" w:name="bookmark10"/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firstLine="0"/>
      </w:pPr>
      <w:r w:rsidRPr="00885142">
        <w:t>Нормативные правовые акты, регулирующие предоставление муниципальной услуги</w:t>
      </w:r>
      <w:bookmarkEnd w:id="11"/>
    </w:p>
    <w:p w:rsidR="00430641" w:rsidRPr="00885142" w:rsidRDefault="00430641" w:rsidP="00885142">
      <w:pPr>
        <w:pStyle w:val="10"/>
        <w:keepNext/>
        <w:keepLines/>
        <w:shd w:val="clear" w:color="auto" w:fill="auto"/>
        <w:spacing w:after="0" w:line="240" w:lineRule="auto"/>
        <w:ind w:left="1134" w:firstLine="226"/>
      </w:pP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117"/>
        </w:tabs>
        <w:spacing w:before="0" w:line="240" w:lineRule="auto"/>
        <w:ind w:firstLine="620"/>
        <w:rPr>
          <w:sz w:val="28"/>
          <w:szCs w:val="28"/>
        </w:rPr>
      </w:pPr>
      <w:r w:rsidRPr="00885142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430641" w:rsidRPr="00885142" w:rsidRDefault="00430641" w:rsidP="00885142">
      <w:pPr>
        <w:pStyle w:val="20"/>
        <w:shd w:val="clear" w:color="auto" w:fill="auto"/>
        <w:tabs>
          <w:tab w:val="left" w:pos="1117"/>
        </w:tabs>
        <w:spacing w:before="0" w:line="240" w:lineRule="auto"/>
        <w:ind w:left="620"/>
        <w:rPr>
          <w:sz w:val="28"/>
          <w:szCs w:val="28"/>
        </w:rPr>
      </w:pP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88514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</w:t>
      </w:r>
      <w:r w:rsidR="00430641" w:rsidRPr="00885142">
        <w:rPr>
          <w:b/>
          <w:sz w:val="28"/>
          <w:szCs w:val="28"/>
        </w:rPr>
        <w:t>ниципальной</w:t>
      </w:r>
      <w:r w:rsidRPr="00885142">
        <w:rPr>
          <w:b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30641" w:rsidRPr="00885142" w:rsidRDefault="00430641" w:rsidP="00885142">
      <w:pPr>
        <w:pStyle w:val="20"/>
        <w:shd w:val="clear" w:color="auto" w:fill="auto"/>
        <w:spacing w:before="0" w:line="240" w:lineRule="auto"/>
        <w:ind w:firstLine="709"/>
        <w:jc w:val="center"/>
        <w:rPr>
          <w:b/>
          <w:sz w:val="28"/>
          <w:szCs w:val="28"/>
        </w:rPr>
      </w:pP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Для получения муниципальной услуги заявитель представляет:</w:t>
      </w:r>
    </w:p>
    <w:p w:rsidR="00905F7D" w:rsidRPr="00885142" w:rsidRDefault="00F74CFE" w:rsidP="00885142">
      <w:pPr>
        <w:pStyle w:val="20"/>
        <w:numPr>
          <w:ilvl w:val="0"/>
          <w:numId w:val="7"/>
        </w:numPr>
        <w:shd w:val="clear" w:color="auto" w:fill="auto"/>
        <w:tabs>
          <w:tab w:val="left" w:pos="1467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случае обращения об отнесении земельного участка к определенной категории земель:</w:t>
      </w:r>
    </w:p>
    <w:p w:rsidR="00905F7D" w:rsidRPr="00885142" w:rsidRDefault="00F74CFE" w:rsidP="00885142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905F7D" w:rsidRPr="00885142" w:rsidRDefault="00F74CFE" w:rsidP="00885142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правоустанавливающие или правоудостоверяющие документы на земельный участок;</w:t>
      </w:r>
    </w:p>
    <w:p w:rsidR="00905F7D" w:rsidRPr="00885142" w:rsidRDefault="00F74CFE" w:rsidP="00885142">
      <w:pPr>
        <w:pStyle w:val="20"/>
        <w:numPr>
          <w:ilvl w:val="0"/>
          <w:numId w:val="8"/>
        </w:numPr>
        <w:shd w:val="clear" w:color="auto" w:fill="auto"/>
        <w:tabs>
          <w:tab w:val="left" w:pos="1416"/>
          <w:tab w:val="left" w:pos="6117"/>
          <w:tab w:val="left" w:pos="6755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проект рекультивации земель</w:t>
      </w:r>
      <w:r w:rsidR="00F32DB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(в</w:t>
      </w:r>
      <w:r w:rsidR="00F32DB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случаях, установленных</w:t>
      </w:r>
      <w:r w:rsidR="00F32DB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законодательством);</w:t>
      </w:r>
    </w:p>
    <w:p w:rsidR="00905F7D" w:rsidRPr="00885142" w:rsidRDefault="00F74CFE" w:rsidP="00885142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905F7D" w:rsidRPr="00885142" w:rsidRDefault="00F74CFE" w:rsidP="00885142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Заявление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форме электронного документа в личном кабинете на ЕПГУ;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905F7D" w:rsidRPr="00885142" w:rsidRDefault="00F74CFE" w:rsidP="00885142">
      <w:pPr>
        <w:pStyle w:val="20"/>
        <w:numPr>
          <w:ilvl w:val="0"/>
          <w:numId w:val="7"/>
        </w:numPr>
        <w:shd w:val="clear" w:color="auto" w:fill="auto"/>
        <w:tabs>
          <w:tab w:val="left" w:pos="1467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случае обращения о переводе земельного участка из одной категории в другую:</w:t>
      </w:r>
    </w:p>
    <w:p w:rsidR="00905F7D" w:rsidRPr="00885142" w:rsidRDefault="00F74CFE" w:rsidP="00885142">
      <w:pPr>
        <w:pStyle w:val="20"/>
        <w:numPr>
          <w:ilvl w:val="0"/>
          <w:numId w:val="9"/>
        </w:numPr>
        <w:shd w:val="clear" w:color="auto" w:fill="auto"/>
        <w:tabs>
          <w:tab w:val="left" w:pos="1416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согласие(я) правообладателя(ей) земельного участка на перевод</w:t>
      </w:r>
      <w:r w:rsidR="00F32DB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905F7D" w:rsidRPr="00885142" w:rsidRDefault="00F74CFE" w:rsidP="00885142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правоустанавливающие или правоудостоверяющие документы на земельный участок;</w:t>
      </w:r>
    </w:p>
    <w:p w:rsidR="00905F7D" w:rsidRPr="00885142" w:rsidRDefault="00F74CFE" w:rsidP="00885142">
      <w:pPr>
        <w:pStyle w:val="20"/>
        <w:numPr>
          <w:ilvl w:val="0"/>
          <w:numId w:val="9"/>
        </w:numPr>
        <w:shd w:val="clear" w:color="auto" w:fill="auto"/>
        <w:tabs>
          <w:tab w:val="left" w:pos="1428"/>
          <w:tab w:val="left" w:pos="6078"/>
          <w:tab w:val="left" w:pos="6778"/>
          <w:tab w:val="left" w:pos="819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проект рекультивации земель</w:t>
      </w:r>
      <w:r w:rsidR="00F32DB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(в</w:t>
      </w:r>
      <w:r w:rsidR="00F32DB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случаях,</w:t>
      </w:r>
      <w:r w:rsidRPr="00885142">
        <w:rPr>
          <w:sz w:val="28"/>
          <w:szCs w:val="28"/>
        </w:rPr>
        <w:tab/>
        <w:t>установленных</w:t>
      </w:r>
      <w:r w:rsidR="00F32DB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законодательством);</w:t>
      </w:r>
    </w:p>
    <w:p w:rsidR="00905F7D" w:rsidRPr="00885142" w:rsidRDefault="00F74CFE" w:rsidP="00885142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905F7D" w:rsidRPr="00885142" w:rsidRDefault="00F74CFE" w:rsidP="00885142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форме электронного документа в личном кабинете на ЕПГУ;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на бумажном носителе в Уполномоченном органе, многофункциональном центре;</w:t>
      </w:r>
    </w:p>
    <w:p w:rsidR="00905F7D" w:rsidRPr="00885142" w:rsidRDefault="00F74CFE" w:rsidP="00885142">
      <w:pPr>
        <w:pStyle w:val="20"/>
        <w:numPr>
          <w:ilvl w:val="0"/>
          <w:numId w:val="7"/>
        </w:numPr>
        <w:shd w:val="clear" w:color="auto" w:fill="auto"/>
        <w:tabs>
          <w:tab w:val="left" w:pos="1496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Документ, удостоверяющий личность заявителя, представителя.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253"/>
        </w:tabs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F32DB2" w:rsidRPr="00885142" w:rsidRDefault="00F32DB2" w:rsidP="00885142">
      <w:pPr>
        <w:pStyle w:val="20"/>
        <w:shd w:val="clear" w:color="auto" w:fill="auto"/>
        <w:tabs>
          <w:tab w:val="left" w:pos="1253"/>
        </w:tabs>
        <w:spacing w:before="0" w:line="240" w:lineRule="auto"/>
        <w:ind w:left="600"/>
        <w:rPr>
          <w:sz w:val="28"/>
          <w:szCs w:val="28"/>
        </w:rPr>
      </w:pPr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firstLine="900"/>
        <w:jc w:val="center"/>
      </w:pPr>
      <w:r w:rsidRPr="00885142"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1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905F7D" w:rsidRPr="00885142" w:rsidRDefault="00F74CFE" w:rsidP="00885142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сведения из Единого государственного реестра юридических лиц;</w:t>
      </w:r>
    </w:p>
    <w:p w:rsidR="00905F7D" w:rsidRPr="00885142" w:rsidRDefault="00F74CFE" w:rsidP="00885142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сведения из Единого государственного реестра индивидуальных предпринимателей;</w:t>
      </w:r>
    </w:p>
    <w:p w:rsidR="00905F7D" w:rsidRPr="00885142" w:rsidRDefault="00F74CFE" w:rsidP="00885142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сведения из Единого государственного реестра недвижимости в отношении земельного участка;</w:t>
      </w:r>
    </w:p>
    <w:p w:rsidR="00905F7D" w:rsidRPr="00885142" w:rsidRDefault="00F74CFE" w:rsidP="00885142">
      <w:pPr>
        <w:pStyle w:val="50"/>
        <w:numPr>
          <w:ilvl w:val="0"/>
          <w:numId w:val="10"/>
        </w:numPr>
        <w:shd w:val="clear" w:color="auto" w:fill="auto"/>
        <w:tabs>
          <w:tab w:val="left" w:pos="1419"/>
        </w:tabs>
        <w:spacing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56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905F7D" w:rsidRPr="00885142" w:rsidRDefault="00F74CFE" w:rsidP="00885142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05F7D" w:rsidRPr="00885142" w:rsidRDefault="00F74CFE" w:rsidP="00885142">
      <w:pPr>
        <w:pStyle w:val="20"/>
        <w:numPr>
          <w:ilvl w:val="0"/>
          <w:numId w:val="11"/>
        </w:numPr>
        <w:shd w:val="clear" w:color="auto" w:fill="auto"/>
        <w:tabs>
          <w:tab w:val="left" w:pos="1063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F32DB2" w:rsidRPr="00885142">
        <w:rPr>
          <w:rStyle w:val="21"/>
          <w:sz w:val="28"/>
          <w:szCs w:val="28"/>
        </w:rPr>
        <w:t xml:space="preserve"> </w:t>
      </w:r>
      <w:r w:rsidR="00F32DB2" w:rsidRPr="00885142">
        <w:rPr>
          <w:rStyle w:val="21"/>
          <w:i w:val="0"/>
          <w:sz w:val="28"/>
          <w:szCs w:val="28"/>
        </w:rPr>
        <w:t>Кировской области</w:t>
      </w:r>
      <w:r w:rsidRPr="00885142">
        <w:rPr>
          <w:sz w:val="28"/>
          <w:szCs w:val="28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905F7D" w:rsidRPr="00885142" w:rsidRDefault="00F74CFE" w:rsidP="00885142">
      <w:pPr>
        <w:pStyle w:val="20"/>
        <w:numPr>
          <w:ilvl w:val="0"/>
          <w:numId w:val="11"/>
        </w:numPr>
        <w:shd w:val="clear" w:color="auto" w:fill="auto"/>
        <w:tabs>
          <w:tab w:val="left" w:pos="121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56530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услуги, за исключением следующих случаев: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6010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наличие ошибок в заявлении о предоставлении муниципальной услуги и документах,</w:t>
      </w:r>
      <w:r w:rsidR="00556530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поданных заявителем после</w:t>
      </w:r>
      <w:r w:rsidR="00556530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884"/>
          <w:tab w:val="left" w:pos="5177"/>
          <w:tab w:val="left" w:pos="5734"/>
          <w:tab w:val="left" w:pos="6785"/>
          <w:tab w:val="left" w:pos="7274"/>
          <w:tab w:val="left" w:pos="9233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предусмотренной частью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1.1</w:t>
      </w:r>
      <w:r w:rsidR="00B1099B" w:rsidRPr="00885142">
        <w:rPr>
          <w:sz w:val="28"/>
          <w:szCs w:val="28"/>
        </w:rPr>
        <w:t xml:space="preserve"> статьи </w:t>
      </w:r>
      <w:r w:rsidRPr="00885142">
        <w:rPr>
          <w:sz w:val="28"/>
          <w:szCs w:val="28"/>
        </w:rPr>
        <w:t>16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Федерального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закона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предусмотренной частью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1.1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статьи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16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Федерального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закона</w:t>
      </w:r>
      <w:r w:rsidR="00B1099B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:rsidR="00B1099B" w:rsidRPr="00885142" w:rsidRDefault="00B1099B" w:rsidP="00885142">
      <w:pPr>
        <w:pStyle w:val="20"/>
        <w:shd w:val="clear" w:color="auto" w:fill="auto"/>
        <w:tabs>
          <w:tab w:val="left" w:pos="1884"/>
          <w:tab w:val="left" w:pos="5177"/>
          <w:tab w:val="left" w:pos="5734"/>
          <w:tab w:val="left" w:pos="6785"/>
          <w:tab w:val="left" w:pos="7274"/>
          <w:tab w:val="left" w:pos="9233"/>
        </w:tabs>
        <w:spacing w:before="0" w:line="240" w:lineRule="auto"/>
        <w:ind w:firstLine="760"/>
        <w:rPr>
          <w:sz w:val="28"/>
          <w:szCs w:val="28"/>
        </w:rPr>
      </w:pP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20" w:firstLine="0"/>
      </w:pPr>
      <w:bookmarkStart w:id="12" w:name="bookmark11"/>
      <w:r w:rsidRPr="00885142">
        <w:t>Исчерпывающий перечень оснований для отказа в приеме документов,</w:t>
      </w:r>
      <w:r w:rsidR="00885142">
        <w:t xml:space="preserve"> </w:t>
      </w:r>
      <w:r w:rsidRPr="00885142">
        <w:t>необходимых для предоставления муниципальной услуги</w:t>
      </w:r>
      <w:bookmarkEnd w:id="12"/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88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с ходатайством обратилось ненадлежащее лицо;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54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к ходатайству приложены документы, состав, форма или содержание которых не соответствуют требован</w:t>
      </w:r>
      <w:r w:rsidR="00B1099B" w:rsidRPr="00885142">
        <w:rPr>
          <w:sz w:val="28"/>
          <w:szCs w:val="28"/>
        </w:rPr>
        <w:t>иям земельного законодательства;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-представление неполного комплекта документов, необходимого для предоставления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-представленные документы, необходимые для предоставления услуги, утратили силу;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993" w:hanging="233"/>
      </w:pPr>
      <w:bookmarkStart w:id="13" w:name="bookmark12"/>
      <w:r w:rsidRPr="00885142">
        <w:t>Исчерпывающий перечень оснований для приостановления или отказа в предоставлении муниципальной услуги</w:t>
      </w:r>
      <w:bookmarkEnd w:id="13"/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Оснований для приостановления предоставления муниципальной</w:t>
      </w:r>
      <w:r w:rsidRPr="00885142">
        <w:rPr>
          <w:sz w:val="28"/>
          <w:szCs w:val="28"/>
        </w:rPr>
        <w:tab/>
        <w:t>услуги законодательством Российской Федерации не</w:t>
      </w:r>
      <w:r w:rsidR="002A4A3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предусмотрено.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Основания для отказа в предоставлении муниципальной услуги: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905F7D" w:rsidRPr="00885142" w:rsidRDefault="00F74CFE" w:rsidP="00885142">
      <w:pPr>
        <w:pStyle w:val="20"/>
        <w:numPr>
          <w:ilvl w:val="0"/>
          <w:numId w:val="12"/>
        </w:numPr>
        <w:shd w:val="clear" w:color="auto" w:fill="auto"/>
        <w:tabs>
          <w:tab w:val="left" w:pos="1644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1522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r w:rsidR="002A4A32" w:rsidRPr="00885142">
        <w:t xml:space="preserve"> </w:t>
      </w:r>
      <w:r w:rsidRPr="00885142">
        <w:t>организациями, участв</w:t>
      </w:r>
      <w:r w:rsidR="002A4A32" w:rsidRPr="00885142">
        <w:t xml:space="preserve">ующими в предоставлении </w:t>
      </w:r>
      <w:bookmarkStart w:id="14" w:name="bookmark13"/>
      <w:r w:rsidRPr="00885142">
        <w:t>муниципальной услуги</w:t>
      </w:r>
      <w:bookmarkEnd w:id="14"/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522"/>
        </w:tabs>
        <w:spacing w:before="0" w:line="240" w:lineRule="auto"/>
        <w:ind w:firstLine="760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firstLine="142"/>
      </w:pPr>
      <w:bookmarkStart w:id="15" w:name="bookmark14"/>
      <w:r w:rsidRPr="00885142">
        <w:t>Порядок, размер и основания взимания государственной пошлины или иной оплаты, взимаемой за предоставление муниципальной</w:t>
      </w:r>
      <w:bookmarkStart w:id="16" w:name="bookmark15"/>
      <w:bookmarkEnd w:id="15"/>
      <w:r w:rsidR="002A4A32" w:rsidRPr="00885142">
        <w:t xml:space="preserve"> </w:t>
      </w:r>
      <w:r w:rsidRPr="00885142">
        <w:t>услуги</w:t>
      </w:r>
      <w:bookmarkEnd w:id="16"/>
    </w:p>
    <w:p w:rsidR="002A4A32" w:rsidRPr="00885142" w:rsidRDefault="002A4A32" w:rsidP="00885142">
      <w:pPr>
        <w:pStyle w:val="10"/>
        <w:keepNext/>
        <w:keepLines/>
        <w:shd w:val="clear" w:color="auto" w:fill="auto"/>
        <w:spacing w:after="0" w:line="240" w:lineRule="auto"/>
        <w:ind w:firstLine="860"/>
      </w:pP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797"/>
          <w:tab w:val="left" w:pos="4182"/>
          <w:tab w:val="left" w:pos="6856"/>
        </w:tabs>
        <w:spacing w:before="0" w:line="240" w:lineRule="auto"/>
        <w:ind w:firstLine="76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Пр</w:t>
      </w:r>
      <w:r w:rsidR="002A4A32" w:rsidRPr="00885142">
        <w:rPr>
          <w:sz w:val="28"/>
          <w:szCs w:val="28"/>
        </w:rPr>
        <w:t>едоставление</w:t>
      </w:r>
      <w:r w:rsidR="002A4A32" w:rsidRPr="00885142">
        <w:rPr>
          <w:sz w:val="28"/>
          <w:szCs w:val="28"/>
        </w:rPr>
        <w:tab/>
      </w:r>
      <w:r w:rsidRPr="00885142">
        <w:rPr>
          <w:sz w:val="28"/>
          <w:szCs w:val="28"/>
        </w:rPr>
        <w:t>муниципальной услуги</w:t>
      </w:r>
      <w:r w:rsidR="002A4A3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осуществляется бесплатно.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left="180" w:firstLine="580"/>
        <w:jc w:val="center"/>
      </w:pPr>
      <w:r w:rsidRPr="00885142"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</w:t>
      </w:r>
      <w:r w:rsidR="002A4A32" w:rsidRPr="00885142">
        <w:t xml:space="preserve"> </w:t>
      </w:r>
      <w:r w:rsidRPr="00885142">
        <w:t>расчета размера такой платы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left="180" w:firstLine="387"/>
        <w:jc w:val="center"/>
      </w:pPr>
      <w:r w:rsidRPr="00885142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left="180" w:firstLine="104"/>
        <w:jc w:val="center"/>
      </w:pPr>
      <w:r w:rsidRPr="00885142"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572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7694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</w:t>
      </w:r>
      <w:r w:rsidR="002A4A3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4 к настоящему</w:t>
      </w:r>
      <w:r w:rsidR="002A4A3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Административному регламенту.</w:t>
      </w:r>
    </w:p>
    <w:p w:rsidR="002A4A32" w:rsidRPr="00885142" w:rsidRDefault="002A4A32" w:rsidP="00885142">
      <w:pPr>
        <w:pStyle w:val="20"/>
        <w:shd w:val="clear" w:color="auto" w:fill="auto"/>
        <w:tabs>
          <w:tab w:val="left" w:pos="7694"/>
        </w:tabs>
        <w:spacing w:before="0" w:line="240" w:lineRule="auto"/>
        <w:ind w:firstLine="760"/>
        <w:rPr>
          <w:sz w:val="28"/>
          <w:szCs w:val="28"/>
        </w:rPr>
      </w:pPr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Требования к помещениям, в которых предоставляется муниципальная услуга</w:t>
      </w:r>
    </w:p>
    <w:p w:rsidR="002A4A32" w:rsidRPr="00885142" w:rsidRDefault="002A4A32" w:rsidP="00885142">
      <w:pPr>
        <w:pStyle w:val="30"/>
        <w:shd w:val="clear" w:color="auto" w:fill="auto"/>
        <w:spacing w:line="240" w:lineRule="auto"/>
        <w:jc w:val="center"/>
      </w:pP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09"/>
        </w:tabs>
        <w:spacing w:before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</w:t>
      </w:r>
      <w:r w:rsidR="002A4A32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транспорта.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85142">
        <w:rPr>
          <w:sz w:val="28"/>
          <w:szCs w:val="28"/>
          <w:lang w:val="en-US" w:eastAsia="en-US" w:bidi="en-US"/>
        </w:rPr>
        <w:t>I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740" w:right="450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местонахождение и юридический адрес; режим работы; график приема;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номера телефонов для справок.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740" w:right="16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номера кабинета и наименования отдела;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графика приема Заявителей.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допуск сурдопереводчика и тифлосурдопереводчика;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firstLine="0"/>
      </w:pPr>
      <w:bookmarkStart w:id="17" w:name="bookmark16"/>
      <w:r w:rsidRPr="00885142">
        <w:t>Показатели доступности и качества муниципальной услуги</w:t>
      </w:r>
      <w:bookmarkEnd w:id="17"/>
    </w:p>
    <w:p w:rsidR="002A4A32" w:rsidRPr="00885142" w:rsidRDefault="002A4A32" w:rsidP="00885142">
      <w:pPr>
        <w:pStyle w:val="10"/>
        <w:keepNext/>
        <w:keepLines/>
        <w:shd w:val="clear" w:color="auto" w:fill="auto"/>
        <w:spacing w:after="0" w:line="240" w:lineRule="auto"/>
        <w:ind w:firstLine="0"/>
      </w:pP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905F7D" w:rsidRPr="00885142" w:rsidRDefault="00F74CFE" w:rsidP="00885142">
      <w:pPr>
        <w:pStyle w:val="20"/>
        <w:numPr>
          <w:ilvl w:val="0"/>
          <w:numId w:val="13"/>
        </w:numPr>
        <w:shd w:val="clear" w:color="auto" w:fill="auto"/>
        <w:tabs>
          <w:tab w:val="left" w:pos="1603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</w:t>
      </w:r>
      <w:r w:rsidR="002A4A32" w:rsidRPr="00885142">
        <w:rPr>
          <w:sz w:val="28"/>
          <w:szCs w:val="28"/>
        </w:rPr>
        <w:t>информационно телекоммуникационных</w:t>
      </w:r>
      <w:r w:rsidRPr="00885142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информации.</w:t>
      </w:r>
    </w:p>
    <w:p w:rsidR="00905F7D" w:rsidRPr="00885142" w:rsidRDefault="00F74CFE" w:rsidP="00885142">
      <w:pPr>
        <w:pStyle w:val="20"/>
        <w:numPr>
          <w:ilvl w:val="0"/>
          <w:numId w:val="13"/>
        </w:numPr>
        <w:shd w:val="clear" w:color="auto" w:fill="auto"/>
        <w:tabs>
          <w:tab w:val="left" w:pos="160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ЕПГУ.</w:t>
      </w:r>
    </w:p>
    <w:p w:rsidR="00905F7D" w:rsidRPr="00885142" w:rsidRDefault="00F74CFE" w:rsidP="00885142">
      <w:pPr>
        <w:pStyle w:val="20"/>
        <w:numPr>
          <w:ilvl w:val="0"/>
          <w:numId w:val="13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905F7D" w:rsidRPr="00885142" w:rsidRDefault="00F74CFE" w:rsidP="00885142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905F7D" w:rsidRPr="00885142" w:rsidRDefault="00F74CFE" w:rsidP="00885142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905F7D" w:rsidRPr="00885142" w:rsidRDefault="00F74CFE" w:rsidP="00885142">
      <w:pPr>
        <w:pStyle w:val="20"/>
        <w:numPr>
          <w:ilvl w:val="0"/>
          <w:numId w:val="1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905F7D" w:rsidRPr="00885142" w:rsidRDefault="00F74CFE" w:rsidP="00885142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 Отсутствие нарушений установленных сроков в процессе предоставления муниципальной услуги.</w:t>
      </w:r>
    </w:p>
    <w:p w:rsidR="00905F7D" w:rsidRPr="00885142" w:rsidRDefault="00F74CFE" w:rsidP="00885142">
      <w:pPr>
        <w:pStyle w:val="20"/>
        <w:numPr>
          <w:ilvl w:val="0"/>
          <w:numId w:val="14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Иные требования, в том числе учитывающие особенности предоставления</w:t>
      </w:r>
      <w:r w:rsidR="00885142">
        <w:t xml:space="preserve"> </w:t>
      </w:r>
      <w:r w:rsidRPr="00885142">
        <w:t>муниципальной услуги в многофункциональных центрах,</w:t>
      </w:r>
      <w:r w:rsidR="00885142">
        <w:t xml:space="preserve"> </w:t>
      </w:r>
      <w:r w:rsidRPr="00885142">
        <w:t>особенности предоставления муниципальной услуги по</w:t>
      </w:r>
      <w:r w:rsidR="00885142">
        <w:t xml:space="preserve"> </w:t>
      </w:r>
      <w:r w:rsidRPr="00885142">
        <w:t>экстерриториальному принципу и особенности предоставления</w:t>
      </w:r>
      <w:r w:rsidR="00885142">
        <w:t xml:space="preserve"> </w:t>
      </w:r>
      <w:r w:rsidRPr="00885142">
        <w:t>муниципальной услуги в электронной форме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66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905F7D" w:rsidRPr="00885142" w:rsidRDefault="00F74CFE" w:rsidP="00885142">
      <w:pPr>
        <w:pStyle w:val="20"/>
        <w:numPr>
          <w:ilvl w:val="0"/>
          <w:numId w:val="4"/>
        </w:numPr>
        <w:shd w:val="clear" w:color="auto" w:fill="auto"/>
        <w:tabs>
          <w:tab w:val="left" w:pos="1277"/>
        </w:tabs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 xml:space="preserve">Электронные документы могут быть предоставлены в следующих форматах: </w:t>
      </w:r>
      <w:r w:rsidRPr="00885142">
        <w:rPr>
          <w:sz w:val="28"/>
          <w:szCs w:val="28"/>
          <w:lang w:val="en-US" w:eastAsia="en-US" w:bidi="en-US"/>
        </w:rPr>
        <w:t>xml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doc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docx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odt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xls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xlsx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ods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pdf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jpg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jpeg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zip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rar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sig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png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bmp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tiff</w:t>
      </w:r>
      <w:r w:rsidRPr="00885142">
        <w:rPr>
          <w:sz w:val="28"/>
          <w:szCs w:val="28"/>
          <w:lang w:eastAsia="en-US" w:bidi="en-US"/>
        </w:rPr>
        <w:t>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885142">
        <w:rPr>
          <w:sz w:val="28"/>
          <w:szCs w:val="28"/>
          <w:lang w:val="en-US" w:eastAsia="en-US" w:bidi="en-US"/>
        </w:rPr>
        <w:t>dpi</w:t>
      </w:r>
      <w:r w:rsidRPr="00885142">
        <w:rPr>
          <w:sz w:val="28"/>
          <w:szCs w:val="28"/>
          <w:lang w:eastAsia="en-US" w:bidi="en-US"/>
        </w:rPr>
        <w:t xml:space="preserve"> </w:t>
      </w:r>
      <w:r w:rsidRPr="00885142">
        <w:rPr>
          <w:sz w:val="28"/>
          <w:szCs w:val="28"/>
        </w:rPr>
        <w:t>(масштаб 1:1) с использованием следующих режимов: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65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Электронные документы должны обеспечивать: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905F7D" w:rsidRPr="00885142" w:rsidRDefault="00F74CFE" w:rsidP="00885142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Документы, подлежащие представлению в форматах </w:t>
      </w:r>
      <w:r w:rsidRPr="00885142">
        <w:rPr>
          <w:sz w:val="28"/>
          <w:szCs w:val="28"/>
          <w:lang w:val="en-US" w:eastAsia="en-US" w:bidi="en-US"/>
        </w:rPr>
        <w:t>xls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  <w:lang w:val="en-US" w:eastAsia="en-US" w:bidi="en-US"/>
        </w:rPr>
        <w:t>xlsx</w:t>
      </w:r>
      <w:r w:rsidRPr="00885142">
        <w:rPr>
          <w:sz w:val="28"/>
          <w:szCs w:val="28"/>
          <w:lang w:eastAsia="en-US" w:bidi="en-US"/>
        </w:rPr>
        <w:t xml:space="preserve"> </w:t>
      </w:r>
      <w:r w:rsidRPr="00885142">
        <w:rPr>
          <w:sz w:val="28"/>
          <w:szCs w:val="28"/>
        </w:rPr>
        <w:t xml:space="preserve">или </w:t>
      </w:r>
      <w:r w:rsidRPr="00885142">
        <w:rPr>
          <w:sz w:val="28"/>
          <w:szCs w:val="28"/>
          <w:lang w:val="en-US" w:eastAsia="en-US" w:bidi="en-US"/>
        </w:rPr>
        <w:t>ods</w:t>
      </w:r>
      <w:r w:rsidRPr="00885142">
        <w:rPr>
          <w:sz w:val="28"/>
          <w:szCs w:val="28"/>
          <w:lang w:eastAsia="en-US" w:bidi="en-US"/>
        </w:rPr>
        <w:t xml:space="preserve">, </w:t>
      </w:r>
      <w:r w:rsidRPr="00885142">
        <w:rPr>
          <w:sz w:val="28"/>
          <w:szCs w:val="28"/>
        </w:rPr>
        <w:t>формируются в виде отдельного электронного документа.</w:t>
      </w:r>
    </w:p>
    <w:p w:rsidR="00905F7D" w:rsidRPr="00885142" w:rsidRDefault="00F74CFE" w:rsidP="0088514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jc w:val="center"/>
      </w:pPr>
      <w:r w:rsidRPr="00885142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Start w:id="18" w:name="bookmark17"/>
      <w:r w:rsidR="00885142">
        <w:t xml:space="preserve"> </w:t>
      </w:r>
      <w:r w:rsidRPr="00885142">
        <w:t>Исчерпывающий перечень административных процедур</w:t>
      </w:r>
      <w:bookmarkEnd w:id="18"/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282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проверка документов и регистрация заявления;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взаимодействия» (далее - СМЭВ);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рассмотрение документов и сведений;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принятие решения;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выдача результата;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620" w:firstLine="260"/>
      </w:pPr>
      <w:bookmarkStart w:id="19" w:name="bookmark18"/>
      <w:r w:rsidRPr="00885142">
        <w:t>Перечень административных процедур (действий) при предоставлении муниципальной услуги услуг в электронной форме</w:t>
      </w:r>
      <w:bookmarkEnd w:id="19"/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303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формирование заявления;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получение результата предоставления </w:t>
      </w:r>
      <w:r w:rsidR="006B1CC9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получение сведений о ходе рассмотрения заявления;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6B1CC9" w:rsidRPr="00885142">
        <w:rPr>
          <w:sz w:val="28"/>
          <w:szCs w:val="28"/>
        </w:rPr>
        <w:t>муниципальную</w:t>
      </w:r>
      <w:r w:rsidRPr="00885142">
        <w:rPr>
          <w:sz w:val="28"/>
          <w:szCs w:val="28"/>
        </w:rPr>
        <w:t xml:space="preserve"> услугу, либо муниципального служащего.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firstLine="740"/>
        <w:jc w:val="both"/>
      </w:pPr>
      <w:bookmarkStart w:id="20" w:name="bookmark19"/>
      <w:r w:rsidRPr="00885142">
        <w:t>Порядок осуществления административных процедур (действий) в</w:t>
      </w:r>
      <w:bookmarkStart w:id="21" w:name="bookmark20"/>
      <w:bookmarkEnd w:id="20"/>
      <w:r w:rsidR="00885142">
        <w:t xml:space="preserve"> </w:t>
      </w:r>
      <w:r w:rsidRPr="00885142">
        <w:t>электронной форме</w:t>
      </w:r>
      <w:bookmarkEnd w:id="21"/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32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Формирование заявления.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формировании заявления заявителю обеспечивается: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11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а)</w:t>
      </w:r>
      <w:r w:rsidRPr="00885142">
        <w:rPr>
          <w:sz w:val="28"/>
          <w:szCs w:val="28"/>
        </w:rPr>
        <w:tab/>
        <w:t>возможность копирования и сохранения заявления и иных документов, указанных в пунктах 2.8 настоящего Административного регламента, необходимых</w:t>
      </w:r>
      <w:r w:rsidR="006B1CC9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для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б)</w:t>
      </w:r>
      <w:r w:rsidRPr="00885142">
        <w:rPr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075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в)</w:t>
      </w:r>
      <w:r w:rsidRPr="00885142">
        <w:rPr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07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г)</w:t>
      </w:r>
      <w:r w:rsidRPr="00885142">
        <w:rPr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08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д)</w:t>
      </w:r>
      <w:r w:rsidRPr="00885142">
        <w:rPr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е)</w:t>
      </w:r>
      <w:r w:rsidRPr="00885142">
        <w:rPr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25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06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а)</w:t>
      </w:r>
      <w:r w:rsidRPr="00885142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25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б)</w:t>
      </w:r>
      <w:r w:rsidRPr="00885142">
        <w:rPr>
          <w:sz w:val="28"/>
          <w:szCs w:val="28"/>
        </w:rP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6B1CC9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262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Ответственное должностное лицо: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25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457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</w:t>
      </w:r>
      <w:r w:rsidRPr="00885142">
        <w:rPr>
          <w:sz w:val="28"/>
          <w:szCs w:val="28"/>
        </w:rPr>
        <w:tab/>
        <w:t>получает при личном обращении в многофункциональном центре.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24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156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а)</w:t>
      </w:r>
      <w:r w:rsidRPr="00885142">
        <w:rPr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156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б)</w:t>
      </w:r>
      <w:r w:rsidRPr="00885142"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26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Оценка качества предоставления муниципальной услуги.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156"/>
          <w:tab w:val="left" w:pos="1877"/>
          <w:tab w:val="left" w:pos="6067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="006B1CC9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(их</w:t>
      </w:r>
      <w:r w:rsidR="006B1CC9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структурных подразделений)</w:t>
      </w:r>
      <w:r w:rsidRPr="00885142">
        <w:rPr>
          <w:sz w:val="28"/>
          <w:szCs w:val="28"/>
        </w:rPr>
        <w:tab/>
        <w:t>и территориальных органов</w:t>
      </w:r>
      <w:r w:rsidR="006B1CC9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24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</w:t>
      </w:r>
      <w:r w:rsidR="006B1CC9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постановлением Правительства Российской Федерации от 20 ноября 2012 года №</w:t>
      </w:r>
      <w:r w:rsidRPr="00885142">
        <w:rPr>
          <w:sz w:val="28"/>
          <w:szCs w:val="28"/>
        </w:rPr>
        <w:tab/>
        <w:t>1198</w:t>
      </w:r>
      <w:r w:rsidRPr="00885142">
        <w:rPr>
          <w:sz w:val="28"/>
          <w:szCs w:val="28"/>
        </w:rPr>
        <w:tab/>
        <w:t>«О федеральной государственной информационной системе,</w:t>
      </w:r>
      <w:r w:rsidR="006B1CC9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885142">
        <w:rPr>
          <w:sz w:val="28"/>
          <w:szCs w:val="28"/>
          <w:vertAlign w:val="superscript"/>
        </w:rPr>
        <w:footnoteReference w:id="1"/>
      </w:r>
      <w:r w:rsidRPr="00885142">
        <w:rPr>
          <w:sz w:val="28"/>
          <w:szCs w:val="28"/>
        </w:rPr>
        <w:t>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</w:pPr>
      <w:bookmarkStart w:id="22" w:name="bookmark21"/>
      <w:r w:rsidRPr="00885142">
        <w:t xml:space="preserve">Порядок исправления допущенных опечаток и ошибок в выданных в результате предоставления </w:t>
      </w:r>
      <w:bookmarkStart w:id="23" w:name="bookmark22"/>
      <w:bookmarkEnd w:id="22"/>
      <w:r w:rsidR="006B1CC9" w:rsidRPr="00885142">
        <w:t>муниципальной услуги</w:t>
      </w:r>
      <w:r w:rsidRPr="00885142">
        <w:t xml:space="preserve"> документах</w:t>
      </w:r>
      <w:bookmarkEnd w:id="23"/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428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 выявления опечаток и ошибок заявитель вправе обратиться в Уполномоченный орган.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433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433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905F7D" w:rsidRPr="00885142" w:rsidRDefault="00F74CFE" w:rsidP="00885142">
      <w:pPr>
        <w:pStyle w:val="20"/>
        <w:numPr>
          <w:ilvl w:val="0"/>
          <w:numId w:val="15"/>
        </w:numPr>
        <w:shd w:val="clear" w:color="auto" w:fill="auto"/>
        <w:tabs>
          <w:tab w:val="left" w:pos="1453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Исправление допущенных опечаток и ошибок в выданных в результате</w:t>
      </w:r>
    </w:p>
    <w:p w:rsidR="00905F7D" w:rsidRPr="00885142" w:rsidRDefault="006B1CC9" w:rsidP="00885142">
      <w:pPr>
        <w:pStyle w:val="20"/>
        <w:shd w:val="clear" w:color="auto" w:fill="auto"/>
        <w:tabs>
          <w:tab w:val="left" w:pos="4762"/>
          <w:tab w:val="left" w:pos="7286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П</w:t>
      </w:r>
      <w:r w:rsidR="00F74CFE" w:rsidRPr="00885142">
        <w:rPr>
          <w:sz w:val="28"/>
          <w:szCs w:val="28"/>
        </w:rPr>
        <w:t>редоставления</w:t>
      </w:r>
      <w:r w:rsidRPr="00885142">
        <w:rPr>
          <w:sz w:val="28"/>
          <w:szCs w:val="28"/>
        </w:rPr>
        <w:t xml:space="preserve"> </w:t>
      </w:r>
      <w:r w:rsidR="00F74CFE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</w:t>
      </w:r>
      <w:r w:rsidR="00F74CFE" w:rsidRPr="00885142">
        <w:rPr>
          <w:sz w:val="28"/>
          <w:szCs w:val="28"/>
        </w:rPr>
        <w:t>услуги документах</w:t>
      </w:r>
      <w:r w:rsidRPr="00885142">
        <w:rPr>
          <w:sz w:val="28"/>
          <w:szCs w:val="28"/>
        </w:rPr>
        <w:t xml:space="preserve"> </w:t>
      </w:r>
      <w:r w:rsidR="00F74CFE" w:rsidRPr="00885142">
        <w:rPr>
          <w:sz w:val="28"/>
          <w:szCs w:val="28"/>
        </w:rPr>
        <w:t>осуществляется в следующем порядке:</w:t>
      </w:r>
    </w:p>
    <w:p w:rsidR="00905F7D" w:rsidRPr="00885142" w:rsidRDefault="00F74CFE" w:rsidP="00885142">
      <w:pPr>
        <w:pStyle w:val="20"/>
        <w:numPr>
          <w:ilvl w:val="0"/>
          <w:numId w:val="16"/>
        </w:numPr>
        <w:shd w:val="clear" w:color="auto" w:fill="auto"/>
        <w:tabs>
          <w:tab w:val="left" w:pos="163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05F7D" w:rsidRPr="00885142" w:rsidRDefault="00F74CFE" w:rsidP="00885142">
      <w:pPr>
        <w:pStyle w:val="20"/>
        <w:numPr>
          <w:ilvl w:val="0"/>
          <w:numId w:val="16"/>
        </w:numPr>
        <w:shd w:val="clear" w:color="auto" w:fill="auto"/>
        <w:tabs>
          <w:tab w:val="left" w:pos="163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6B1CC9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услуги.</w:t>
      </w:r>
    </w:p>
    <w:p w:rsidR="00905F7D" w:rsidRPr="00885142" w:rsidRDefault="00F74CFE" w:rsidP="00885142">
      <w:pPr>
        <w:pStyle w:val="20"/>
        <w:numPr>
          <w:ilvl w:val="0"/>
          <w:numId w:val="16"/>
        </w:numPr>
        <w:shd w:val="clear" w:color="auto" w:fill="auto"/>
        <w:tabs>
          <w:tab w:val="left" w:pos="166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Уполномоченный орган обеспечивает устранение опечаток и ошибок в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документах,</w:t>
      </w:r>
      <w:r w:rsidRPr="00885142">
        <w:rPr>
          <w:sz w:val="28"/>
          <w:szCs w:val="28"/>
        </w:rPr>
        <w:tab/>
        <w:t>являющихся результатом предоставления муниципальной услуги.</w:t>
      </w:r>
    </w:p>
    <w:p w:rsidR="00905F7D" w:rsidRPr="00885142" w:rsidRDefault="00F74CFE" w:rsidP="00885142">
      <w:pPr>
        <w:pStyle w:val="20"/>
        <w:numPr>
          <w:ilvl w:val="0"/>
          <w:numId w:val="16"/>
        </w:numPr>
        <w:shd w:val="clear" w:color="auto" w:fill="auto"/>
        <w:tabs>
          <w:tab w:val="left" w:pos="164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905F7D" w:rsidRPr="00885142" w:rsidRDefault="00F74CFE" w:rsidP="008851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1"/>
        </w:tabs>
        <w:spacing w:after="0" w:line="240" w:lineRule="auto"/>
        <w:ind w:firstLine="740"/>
        <w:jc w:val="both"/>
      </w:pPr>
      <w:bookmarkStart w:id="24" w:name="bookmark23"/>
      <w:r w:rsidRPr="00885142">
        <w:t>Формы контроля за исполнением административного регламента</w:t>
      </w:r>
      <w:bookmarkEnd w:id="24"/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both"/>
      </w:pPr>
      <w:r w:rsidRPr="00885142">
        <w:t>Порядок осуществления текущего контроля за соблюдением</w:t>
      </w:r>
      <w:r w:rsidR="00885142">
        <w:t xml:space="preserve"> </w:t>
      </w:r>
      <w:r w:rsidRPr="00885142">
        <w:t>и исполнением ответственными должностными лицами положений</w:t>
      </w:r>
      <w:r w:rsidR="00885142">
        <w:t xml:space="preserve"> </w:t>
      </w:r>
      <w:r w:rsidRPr="00885142">
        <w:t>регламента и иных нормативных правовых актов,</w:t>
      </w:r>
      <w:bookmarkStart w:id="25" w:name="bookmark24"/>
      <w:r w:rsidR="00885142">
        <w:t xml:space="preserve"> </w:t>
      </w:r>
      <w:r w:rsidRPr="00885142">
        <w:t>устанавливающих требования к предоставлению муниципальной услуги, а также принятием ими решений</w:t>
      </w:r>
      <w:bookmarkEnd w:id="25"/>
    </w:p>
    <w:p w:rsidR="00905F7D" w:rsidRPr="00885142" w:rsidRDefault="00F74CFE" w:rsidP="00885142">
      <w:pPr>
        <w:pStyle w:val="20"/>
        <w:numPr>
          <w:ilvl w:val="0"/>
          <w:numId w:val="17"/>
        </w:numPr>
        <w:shd w:val="clear" w:color="auto" w:fill="auto"/>
        <w:tabs>
          <w:tab w:val="left" w:pos="1212"/>
        </w:tabs>
        <w:spacing w:before="0" w:line="240" w:lineRule="auto"/>
        <w:ind w:firstLine="580"/>
        <w:rPr>
          <w:sz w:val="28"/>
          <w:szCs w:val="28"/>
        </w:rPr>
      </w:pPr>
      <w:r w:rsidRPr="00885142">
        <w:rPr>
          <w:sz w:val="28"/>
          <w:szCs w:val="28"/>
        </w:rPr>
        <w:t>Текущий контроль за соблюдением и исполнением настоящего</w:t>
      </w:r>
      <w:r w:rsidR="006B1CC9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Административного</w:t>
      </w:r>
      <w:r w:rsidRPr="00885142">
        <w:rPr>
          <w:sz w:val="28"/>
          <w:szCs w:val="28"/>
        </w:rPr>
        <w:tab/>
        <w:t>регламента,</w:t>
      </w:r>
      <w:r w:rsidRPr="00885142">
        <w:rPr>
          <w:sz w:val="28"/>
          <w:szCs w:val="28"/>
        </w:rPr>
        <w:tab/>
        <w:t>иных нормативных правовых актов,</w:t>
      </w:r>
      <w:r w:rsidR="006B1CC9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885142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58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Текущий контроль осуществляется путем проведения проверок: решений о предоставлен</w:t>
      </w:r>
      <w:r w:rsidR="006B1CC9" w:rsidRPr="00885142">
        <w:rPr>
          <w:sz w:val="28"/>
          <w:szCs w:val="28"/>
        </w:rPr>
        <w:t>ии (об отказе в предоставлении) муниципальной</w:t>
      </w:r>
      <w:r w:rsidRPr="00885142">
        <w:rPr>
          <w:sz w:val="28"/>
          <w:szCs w:val="28"/>
        </w:rPr>
        <w:t xml:space="preserve">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885142">
        <w:rPr>
          <w:sz w:val="28"/>
          <w:szCs w:val="28"/>
        </w:rPr>
        <w:t>выявления и устранения нарушений прав граждан;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885142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Порядок и периодичность осуществления плановых и внеплановых</w:t>
      </w:r>
      <w:r w:rsidRPr="00885142">
        <w:br/>
        <w:t>проверок полноты и качества предоставления муниципальной услуги, в том числе порядок и формы контроля за полнотой</w:t>
      </w:r>
      <w:r w:rsidRPr="00885142">
        <w:br/>
        <w:t>и качеством предоставления муниципальной услуги</w:t>
      </w:r>
    </w:p>
    <w:p w:rsidR="00905F7D" w:rsidRPr="00885142" w:rsidRDefault="00F74CFE" w:rsidP="00885142">
      <w:pPr>
        <w:pStyle w:val="20"/>
        <w:numPr>
          <w:ilvl w:val="0"/>
          <w:numId w:val="17"/>
        </w:numPr>
        <w:shd w:val="clear" w:color="auto" w:fill="auto"/>
        <w:tabs>
          <w:tab w:val="left" w:pos="1212"/>
        </w:tabs>
        <w:spacing w:before="0" w:line="240" w:lineRule="auto"/>
        <w:ind w:firstLine="580"/>
        <w:rPr>
          <w:sz w:val="28"/>
          <w:szCs w:val="28"/>
        </w:rPr>
      </w:pPr>
      <w:r w:rsidRPr="00885142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05F7D" w:rsidRPr="00885142" w:rsidRDefault="00F74CFE" w:rsidP="00885142">
      <w:pPr>
        <w:pStyle w:val="20"/>
        <w:numPr>
          <w:ilvl w:val="0"/>
          <w:numId w:val="17"/>
        </w:numPr>
        <w:shd w:val="clear" w:color="auto" w:fill="auto"/>
        <w:tabs>
          <w:tab w:val="left" w:pos="1081"/>
        </w:tabs>
        <w:spacing w:before="0" w:line="240" w:lineRule="auto"/>
        <w:ind w:firstLine="580"/>
        <w:rPr>
          <w:sz w:val="28"/>
          <w:szCs w:val="28"/>
        </w:rPr>
      </w:pPr>
      <w:r w:rsidRPr="00885142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</w:t>
      </w:r>
      <w:r w:rsidR="006B1CC9" w:rsidRPr="00885142">
        <w:rPr>
          <w:sz w:val="28"/>
          <w:szCs w:val="28"/>
        </w:rPr>
        <w:t>лноты и качества предоставления муниципальной</w:t>
      </w:r>
      <w:r w:rsidRPr="00885142">
        <w:rPr>
          <w:sz w:val="28"/>
          <w:szCs w:val="28"/>
        </w:rPr>
        <w:t xml:space="preserve"> услуги контролю подлежат: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58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с</w:t>
      </w:r>
      <w:r w:rsidR="006B1CC9" w:rsidRPr="00885142">
        <w:rPr>
          <w:sz w:val="28"/>
          <w:szCs w:val="28"/>
        </w:rPr>
        <w:t xml:space="preserve">облюдение сроков предоставления </w:t>
      </w:r>
      <w:r w:rsidRPr="00885142">
        <w:rPr>
          <w:sz w:val="28"/>
          <w:szCs w:val="28"/>
        </w:rPr>
        <w:t>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</w:t>
      </w:r>
      <w:r w:rsidR="006B1CC9" w:rsidRPr="00885142">
        <w:rPr>
          <w:sz w:val="28"/>
          <w:szCs w:val="28"/>
        </w:rPr>
        <w:t xml:space="preserve">ии </w:t>
      </w:r>
      <w:r w:rsidRPr="00885142">
        <w:rPr>
          <w:sz w:val="28"/>
          <w:szCs w:val="28"/>
        </w:rPr>
        <w:t>муниципальной услуги.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580"/>
        <w:rPr>
          <w:sz w:val="28"/>
          <w:szCs w:val="28"/>
        </w:rPr>
      </w:pPr>
      <w:r w:rsidRPr="00885142">
        <w:rPr>
          <w:sz w:val="28"/>
          <w:szCs w:val="28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Pr="00885142">
        <w:rPr>
          <w:i/>
          <w:sz w:val="28"/>
          <w:szCs w:val="28"/>
        </w:rPr>
        <w:t xml:space="preserve"> </w:t>
      </w:r>
      <w:r w:rsidR="00556DDF" w:rsidRPr="00885142">
        <w:rPr>
          <w:rStyle w:val="21"/>
          <w:i w:val="0"/>
          <w:sz w:val="28"/>
          <w:szCs w:val="28"/>
        </w:rPr>
        <w:t>Красноярского края</w:t>
      </w:r>
      <w:r w:rsidR="006B1CC9" w:rsidRPr="00885142">
        <w:rPr>
          <w:rStyle w:val="21"/>
          <w:sz w:val="28"/>
          <w:szCs w:val="28"/>
        </w:rPr>
        <w:t xml:space="preserve"> </w:t>
      </w:r>
      <w:r w:rsidRPr="00885142">
        <w:rPr>
          <w:sz w:val="28"/>
          <w:szCs w:val="28"/>
        </w:rPr>
        <w:t>и нормативных правовых актов органов местного самоуправления</w:t>
      </w:r>
      <w:r w:rsidR="006B1CC9" w:rsidRPr="00885142">
        <w:rPr>
          <w:sz w:val="28"/>
          <w:szCs w:val="28"/>
        </w:rPr>
        <w:t xml:space="preserve"> </w:t>
      </w:r>
      <w:r w:rsidR="00556DDF" w:rsidRPr="00885142">
        <w:rPr>
          <w:sz w:val="28"/>
          <w:szCs w:val="28"/>
        </w:rPr>
        <w:t>Иланского района Красноярского края</w:t>
      </w:r>
      <w:r w:rsidRPr="00885142">
        <w:rPr>
          <w:rStyle w:val="21"/>
          <w:sz w:val="28"/>
          <w:szCs w:val="28"/>
        </w:rPr>
        <w:t>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left="1360" w:right="1340"/>
        <w:jc w:val="center"/>
      </w:pPr>
      <w:r w:rsidRPr="00885142"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6B1CC9" w:rsidRPr="00885142">
        <w:t xml:space="preserve">муниципальной </w:t>
      </w:r>
      <w:r w:rsidRPr="00885142">
        <w:t>услуги</w:t>
      </w:r>
    </w:p>
    <w:p w:rsidR="00905F7D" w:rsidRPr="00885142" w:rsidRDefault="00F74CFE" w:rsidP="00885142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B1CC9" w:rsidRPr="00885142">
        <w:rPr>
          <w:sz w:val="28"/>
          <w:szCs w:val="28"/>
        </w:rPr>
        <w:t xml:space="preserve"> кировской области </w:t>
      </w:r>
      <w:r w:rsidRPr="00885142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556DDF" w:rsidRPr="00885142">
        <w:rPr>
          <w:rStyle w:val="21"/>
          <w:i w:val="0"/>
          <w:sz w:val="28"/>
          <w:szCs w:val="28"/>
        </w:rPr>
        <w:t>Иланского района Красноярского края</w:t>
      </w:r>
      <w:r w:rsidR="006B1CC9" w:rsidRPr="00885142">
        <w:rPr>
          <w:rStyle w:val="21"/>
          <w:sz w:val="28"/>
          <w:szCs w:val="28"/>
        </w:rPr>
        <w:t xml:space="preserve"> </w:t>
      </w:r>
      <w:r w:rsidRPr="00885142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right="20" w:firstLine="0"/>
      </w:pPr>
      <w:bookmarkStart w:id="26" w:name="bookmark25"/>
      <w:r w:rsidRPr="00885142">
        <w:t>Требования к порядку и формам контроля за предоставлением</w:t>
      </w:r>
      <w:r w:rsidR="00885142">
        <w:t xml:space="preserve"> </w:t>
      </w:r>
      <w:r w:rsidR="004E6601" w:rsidRPr="00885142">
        <w:t>муниципальной</w:t>
      </w:r>
      <w:r w:rsidRPr="00885142">
        <w:t xml:space="preserve"> услуги, в том числе со стороны граждан,</w:t>
      </w:r>
      <w:bookmarkEnd w:id="26"/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right="20" w:firstLine="0"/>
      </w:pPr>
      <w:bookmarkStart w:id="27" w:name="bookmark26"/>
      <w:r w:rsidRPr="00885142">
        <w:t>их объединений и организаций</w:t>
      </w:r>
      <w:bookmarkEnd w:id="27"/>
    </w:p>
    <w:p w:rsidR="00905F7D" w:rsidRPr="00885142" w:rsidRDefault="00F74CFE" w:rsidP="00885142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Граждане, их объединения и организации также имеют право: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05F7D" w:rsidRPr="00885142" w:rsidRDefault="00F74CFE" w:rsidP="00885142">
      <w:pPr>
        <w:pStyle w:val="20"/>
        <w:numPr>
          <w:ilvl w:val="0"/>
          <w:numId w:val="18"/>
        </w:numPr>
        <w:shd w:val="clear" w:color="auto" w:fill="auto"/>
        <w:tabs>
          <w:tab w:val="left" w:pos="1149"/>
        </w:tabs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600"/>
        <w:rPr>
          <w:sz w:val="28"/>
          <w:szCs w:val="28"/>
        </w:rPr>
      </w:pPr>
      <w:r w:rsidRPr="00885142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05F7D" w:rsidRPr="00885142" w:rsidRDefault="00F74CFE" w:rsidP="00885142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20"/>
        <w:jc w:val="center"/>
      </w:pPr>
      <w:r w:rsidRPr="00885142"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bookmarkStart w:id="28" w:name="bookmark27"/>
      <w:r w:rsidR="004E6601" w:rsidRPr="00885142">
        <w:t xml:space="preserve"> </w:t>
      </w:r>
      <w:r w:rsidRPr="00885142">
        <w:t>служащих</w:t>
      </w:r>
      <w:bookmarkEnd w:id="28"/>
    </w:p>
    <w:p w:rsidR="004E6601" w:rsidRPr="00885142" w:rsidRDefault="004E6601" w:rsidP="00885142">
      <w:pPr>
        <w:pStyle w:val="30"/>
        <w:keepNext/>
        <w:keepLines/>
        <w:shd w:val="clear" w:color="auto" w:fill="auto"/>
        <w:tabs>
          <w:tab w:val="left" w:pos="1205"/>
        </w:tabs>
        <w:spacing w:line="240" w:lineRule="auto"/>
        <w:ind w:left="220" w:right="20"/>
      </w:pPr>
    </w:p>
    <w:p w:rsidR="00905F7D" w:rsidRPr="00885142" w:rsidRDefault="00F74CFE" w:rsidP="00885142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Органы местного самоуправления, организации и уполномоченные на</w:t>
      </w:r>
      <w:r w:rsidR="00885142">
        <w:t xml:space="preserve"> </w:t>
      </w:r>
      <w:r w:rsidRPr="00885142">
        <w:t>рассмотрение жалобы лица, которым может быть направлена жалоба</w:t>
      </w:r>
      <w:r w:rsidR="00885142">
        <w:t xml:space="preserve"> </w:t>
      </w:r>
      <w:r w:rsidRPr="00885142">
        <w:t>заявителя в досудебном (внесудебном) порядке</w:t>
      </w:r>
    </w:p>
    <w:p w:rsidR="00905F7D" w:rsidRPr="00885142" w:rsidRDefault="00F74CFE" w:rsidP="00885142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</w:pPr>
      <w:bookmarkStart w:id="29" w:name="bookmark28"/>
      <w:r w:rsidRPr="00885142">
        <w:t>Способы информирования заявителей о порядке подачи и рассмотрения</w:t>
      </w:r>
      <w:r w:rsidR="00885142">
        <w:t xml:space="preserve"> </w:t>
      </w:r>
      <w:r w:rsidRPr="00885142">
        <w:t>жалобы, в том числе с использованием Единого портала государственных и</w:t>
      </w:r>
      <w:bookmarkStart w:id="30" w:name="bookmark29"/>
      <w:bookmarkEnd w:id="29"/>
      <w:r w:rsidR="00885142">
        <w:t xml:space="preserve"> </w:t>
      </w:r>
      <w:r w:rsidRPr="00885142">
        <w:t>муниципальных услуг (функций)</w:t>
      </w:r>
      <w:bookmarkEnd w:id="30"/>
    </w:p>
    <w:p w:rsidR="00905F7D" w:rsidRPr="00885142" w:rsidRDefault="00F74CFE" w:rsidP="00885142">
      <w:pPr>
        <w:pStyle w:val="20"/>
        <w:numPr>
          <w:ilvl w:val="0"/>
          <w:numId w:val="19"/>
        </w:numPr>
        <w:shd w:val="clear" w:color="auto" w:fill="auto"/>
        <w:tabs>
          <w:tab w:val="left" w:pos="1259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Перечень нормативных правовых актов, регулирующих порядок досудебного</w:t>
      </w:r>
      <w:r w:rsidR="00885142">
        <w:t xml:space="preserve"> </w:t>
      </w:r>
      <w:r w:rsidRPr="00885142">
        <w:t>(внесудебного) обжалования действий (бездействия) и (или) решений,</w:t>
      </w:r>
      <w:r w:rsidR="00885142">
        <w:t xml:space="preserve"> </w:t>
      </w:r>
      <w:r w:rsidRPr="00885142">
        <w:t xml:space="preserve">принятых (осуществленных) в ходе предоставления </w:t>
      </w:r>
      <w:bookmarkStart w:id="31" w:name="bookmark30"/>
      <w:r w:rsidRPr="00885142">
        <w:t>муниципальной услуги</w:t>
      </w:r>
      <w:bookmarkEnd w:id="31"/>
    </w:p>
    <w:p w:rsidR="004E6601" w:rsidRPr="00885142" w:rsidRDefault="004E6601" w:rsidP="00885142">
      <w:pPr>
        <w:pStyle w:val="30"/>
        <w:shd w:val="clear" w:color="auto" w:fill="auto"/>
        <w:spacing w:line="240" w:lineRule="auto"/>
        <w:jc w:val="center"/>
      </w:pPr>
    </w:p>
    <w:p w:rsidR="00905F7D" w:rsidRPr="00885142" w:rsidRDefault="00F74CFE" w:rsidP="00885142">
      <w:pPr>
        <w:pStyle w:val="20"/>
        <w:numPr>
          <w:ilvl w:val="0"/>
          <w:numId w:val="19"/>
        </w:numPr>
        <w:shd w:val="clear" w:color="auto" w:fill="auto"/>
        <w:tabs>
          <w:tab w:val="left" w:pos="1244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Федеральным законом</w:t>
      </w:r>
      <w:r w:rsidR="00963003" w:rsidRPr="0088514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885142">
        <w:rPr>
          <w:sz w:val="28"/>
          <w:szCs w:val="28"/>
        </w:rPr>
        <w:t>;</w:t>
      </w:r>
    </w:p>
    <w:p w:rsidR="00905F7D" w:rsidRPr="00885142" w:rsidRDefault="004E6601" w:rsidP="00885142">
      <w:pPr>
        <w:pStyle w:val="50"/>
        <w:shd w:val="clear" w:color="auto" w:fill="auto"/>
        <w:spacing w:line="240" w:lineRule="auto"/>
        <w:ind w:firstLine="740"/>
        <w:rPr>
          <w:i w:val="0"/>
          <w:sz w:val="28"/>
          <w:szCs w:val="28"/>
        </w:rPr>
      </w:pPr>
      <w:r w:rsidRPr="00885142">
        <w:rPr>
          <w:i w:val="0"/>
          <w:sz w:val="28"/>
          <w:szCs w:val="28"/>
        </w:rPr>
        <w:t>постановлением администрации Кильмезского района Кировской области от 17.10.2018 №426 «Об утверждении Положения об особенностях подачи и рассмотрения жалоб на решения и действия (бездействие) органов местного самоуправления Кильмезского района и их должностных лиц, муниципальных служащих Кильмезского района, предоставляющих муниципальные услуги,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 их работников, а также многофункционального центра предоставления государственных и муниципальных услуг и их работников»;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662"/>
          <w:tab w:val="left" w:pos="154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постановлением Правительства Российской Федерации от 20 ноября 2012 года №</w:t>
      </w:r>
      <w:r w:rsidRPr="00885142">
        <w:rPr>
          <w:sz w:val="28"/>
          <w:szCs w:val="28"/>
        </w:rPr>
        <w:tab/>
        <w:t>1198</w:t>
      </w:r>
      <w:r w:rsidRPr="00885142">
        <w:rPr>
          <w:sz w:val="28"/>
          <w:szCs w:val="28"/>
        </w:rPr>
        <w:tab/>
        <w:t>«О федеральной государственной информационной системе,</w:t>
      </w:r>
      <w:r w:rsidR="004E6601" w:rsidRP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E6601" w:rsidRPr="00885142" w:rsidRDefault="004E6601" w:rsidP="00885142">
      <w:pPr>
        <w:pStyle w:val="20"/>
        <w:shd w:val="clear" w:color="auto" w:fill="auto"/>
        <w:tabs>
          <w:tab w:val="left" w:pos="662"/>
          <w:tab w:val="left" w:pos="1541"/>
        </w:tabs>
        <w:spacing w:before="0" w:line="240" w:lineRule="auto"/>
        <w:ind w:firstLine="740"/>
        <w:rPr>
          <w:sz w:val="28"/>
          <w:szCs w:val="28"/>
        </w:rPr>
      </w:pPr>
    </w:p>
    <w:p w:rsidR="00905F7D" w:rsidRPr="00885142" w:rsidRDefault="00F74CFE" w:rsidP="0088514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20" w:firstLine="0"/>
      </w:pPr>
      <w:bookmarkStart w:id="32" w:name="bookmark31"/>
      <w:r w:rsidRPr="00885142">
        <w:t>Особенности выполнения административных процедур (действий) в многофункциональных центрах предоставления государственных и</w:t>
      </w:r>
      <w:bookmarkStart w:id="33" w:name="bookmark32"/>
      <w:bookmarkEnd w:id="32"/>
      <w:r w:rsidR="00885142">
        <w:t xml:space="preserve"> </w:t>
      </w:r>
      <w:r w:rsidRPr="00885142">
        <w:t>муниципальных услуг</w:t>
      </w:r>
      <w:bookmarkStart w:id="34" w:name="bookmark33"/>
      <w:bookmarkEnd w:id="33"/>
      <w:r w:rsidR="00885142">
        <w:t xml:space="preserve"> </w:t>
      </w:r>
      <w:r w:rsidRPr="00885142">
        <w:t>Исчерпывающий перечень административных процедур (действий) при</w:t>
      </w:r>
      <w:r w:rsidR="00885142">
        <w:t xml:space="preserve"> </w:t>
      </w:r>
      <w:r w:rsidRPr="00885142">
        <w:t>предоставлении муниципальной услуги, выполняемых</w:t>
      </w:r>
      <w:bookmarkStart w:id="35" w:name="bookmark34"/>
      <w:bookmarkEnd w:id="34"/>
      <w:r w:rsidR="00885142">
        <w:t xml:space="preserve"> </w:t>
      </w:r>
      <w:r w:rsidRPr="00885142">
        <w:t>многофункциональными центрами</w:t>
      </w:r>
      <w:bookmarkEnd w:id="35"/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6.1 Многофункциональный центр осуществляет: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20" w:firstLine="0"/>
      </w:pPr>
      <w:bookmarkStart w:id="36" w:name="bookmark35"/>
      <w:r w:rsidRPr="00885142">
        <w:t>Информирование заявителей</w:t>
      </w:r>
      <w:bookmarkEnd w:id="36"/>
    </w:p>
    <w:p w:rsidR="00D402F4" w:rsidRPr="00885142" w:rsidRDefault="00D402F4" w:rsidP="00885142">
      <w:pPr>
        <w:pStyle w:val="10"/>
        <w:keepNext/>
        <w:keepLines/>
        <w:shd w:val="clear" w:color="auto" w:fill="auto"/>
        <w:spacing w:after="0" w:line="240" w:lineRule="auto"/>
        <w:ind w:left="20" w:firstLine="0"/>
      </w:pPr>
    </w:p>
    <w:p w:rsidR="00905F7D" w:rsidRPr="00885142" w:rsidRDefault="00F74CFE" w:rsidP="00885142">
      <w:pPr>
        <w:pStyle w:val="20"/>
        <w:numPr>
          <w:ilvl w:val="0"/>
          <w:numId w:val="20"/>
        </w:numPr>
        <w:shd w:val="clear" w:color="auto" w:fill="auto"/>
        <w:tabs>
          <w:tab w:val="left" w:pos="1541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а)</w:t>
      </w:r>
      <w:r w:rsidRPr="00885142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090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б)</w:t>
      </w:r>
      <w:r w:rsidRPr="00885142">
        <w:rPr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назначить другое время для консультаций.</w:t>
      </w:r>
    </w:p>
    <w:p w:rsidR="00905F7D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885142" w:rsidRPr="00885142" w:rsidRDefault="00885142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Выдача заявителю результата предоставления муниципальной услуги</w:t>
      </w:r>
    </w:p>
    <w:p w:rsidR="00D402F4" w:rsidRPr="00885142" w:rsidRDefault="00D402F4" w:rsidP="00885142">
      <w:pPr>
        <w:pStyle w:val="30"/>
        <w:shd w:val="clear" w:color="auto" w:fill="auto"/>
        <w:spacing w:line="240" w:lineRule="auto"/>
        <w:jc w:val="center"/>
      </w:pPr>
    </w:p>
    <w:p w:rsidR="00905F7D" w:rsidRPr="00885142" w:rsidRDefault="00F74CFE" w:rsidP="00885142">
      <w:pPr>
        <w:pStyle w:val="20"/>
        <w:numPr>
          <w:ilvl w:val="0"/>
          <w:numId w:val="20"/>
        </w:numPr>
        <w:shd w:val="clear" w:color="auto" w:fill="auto"/>
        <w:tabs>
          <w:tab w:val="left" w:pos="1426"/>
          <w:tab w:val="left" w:pos="1426"/>
          <w:tab w:val="left" w:pos="1435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</w:t>
      </w:r>
      <w:r w:rsidRPr="00885142">
        <w:rPr>
          <w:sz w:val="28"/>
          <w:szCs w:val="28"/>
        </w:rPr>
        <w:tab/>
        <w:t>797</w:t>
      </w:r>
      <w:r w:rsidRPr="00885142">
        <w:rPr>
          <w:sz w:val="28"/>
          <w:szCs w:val="28"/>
        </w:rPr>
        <w:tab/>
        <w:t>«О взаимодействии между многофункциональными центрами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905F7D" w:rsidRPr="00885142" w:rsidRDefault="00F74CFE" w:rsidP="00885142">
      <w:pPr>
        <w:pStyle w:val="20"/>
        <w:numPr>
          <w:ilvl w:val="0"/>
          <w:numId w:val="20"/>
        </w:numPr>
        <w:shd w:val="clear" w:color="auto" w:fill="auto"/>
        <w:tabs>
          <w:tab w:val="left" w:pos="1282"/>
        </w:tabs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определяет статус исполнения заявления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85142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rPr>
          <w:sz w:val="28"/>
          <w:szCs w:val="28"/>
        </w:rPr>
        <w:sectPr w:rsidR="00905F7D" w:rsidRPr="00885142" w:rsidSect="00885142">
          <w:headerReference w:type="default" r:id="rId8"/>
          <w:type w:val="continuous"/>
          <w:pgSz w:w="11900" w:h="16840"/>
          <w:pgMar w:top="1134" w:right="1134" w:bottom="1134" w:left="1985" w:header="0" w:footer="3" w:gutter="0"/>
          <w:cols w:space="720"/>
          <w:noEndnote/>
          <w:docGrid w:linePitch="360"/>
        </w:sectPr>
      </w:pPr>
      <w:r w:rsidRPr="00885142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402F4" w:rsidRPr="00885142" w:rsidRDefault="00F74CFE" w:rsidP="00885142">
      <w:pPr>
        <w:pStyle w:val="20"/>
        <w:shd w:val="clear" w:color="auto" w:fill="auto"/>
        <w:spacing w:before="0" w:line="240" w:lineRule="auto"/>
        <w:ind w:left="960"/>
        <w:jc w:val="right"/>
        <w:rPr>
          <w:rStyle w:val="313pt"/>
          <w:sz w:val="28"/>
          <w:szCs w:val="28"/>
        </w:rPr>
      </w:pPr>
      <w:r w:rsidRPr="00885142">
        <w:rPr>
          <w:sz w:val="28"/>
          <w:szCs w:val="28"/>
        </w:rPr>
        <w:t>Приложение № 1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</w:t>
      </w:r>
      <w:r w:rsidR="008A3FFD" w:rsidRPr="00885142">
        <w:rPr>
          <w:sz w:val="28"/>
          <w:szCs w:val="28"/>
        </w:rPr>
        <w:t xml:space="preserve"> или перевод земель и земельных </w:t>
      </w:r>
      <w:r w:rsidRPr="00885142">
        <w:rPr>
          <w:sz w:val="28"/>
          <w:szCs w:val="28"/>
        </w:rPr>
        <w:t>участков в</w:t>
      </w:r>
      <w:r w:rsidR="008A3FFD" w:rsidRPr="00885142">
        <w:rPr>
          <w:b/>
          <w:sz w:val="28"/>
          <w:szCs w:val="28"/>
        </w:rPr>
        <w:t xml:space="preserve"> </w:t>
      </w:r>
      <w:r w:rsidRPr="00885142">
        <w:rPr>
          <w:rStyle w:val="313pt"/>
          <w:b w:val="0"/>
          <w:sz w:val="28"/>
          <w:szCs w:val="28"/>
        </w:rPr>
        <w:t>составе таких земель из одной категории в другую</w:t>
      </w:r>
      <w:r w:rsidR="008A3FFD" w:rsidRPr="00885142">
        <w:rPr>
          <w:rStyle w:val="313pt"/>
          <w:b w:val="0"/>
          <w:sz w:val="28"/>
          <w:szCs w:val="28"/>
        </w:rPr>
        <w:t xml:space="preserve"> категорию</w:t>
      </w:r>
      <w:r w:rsidRPr="00885142">
        <w:rPr>
          <w:rStyle w:val="313pt"/>
          <w:sz w:val="28"/>
          <w:szCs w:val="28"/>
        </w:rPr>
        <w:t>»</w:t>
      </w:r>
    </w:p>
    <w:p w:rsidR="008A3FFD" w:rsidRPr="00885142" w:rsidRDefault="008A3FFD" w:rsidP="00885142">
      <w:pPr>
        <w:pStyle w:val="20"/>
        <w:shd w:val="clear" w:color="auto" w:fill="auto"/>
        <w:spacing w:before="0" w:line="240" w:lineRule="auto"/>
        <w:ind w:left="960"/>
        <w:rPr>
          <w:rStyle w:val="313pt"/>
          <w:sz w:val="28"/>
          <w:szCs w:val="28"/>
        </w:rPr>
      </w:pPr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left="420" w:firstLine="856"/>
        <w:jc w:val="center"/>
      </w:pPr>
      <w:r w:rsidRPr="00885142">
        <w:t>Форма заявления на отнесение земель или земельных участков в составе таких земель к определенной категории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51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 xml:space="preserve">кому: </w:t>
      </w:r>
      <w:r w:rsidRPr="00885142">
        <w:rPr>
          <w:rStyle w:val="6"/>
          <w:sz w:val="28"/>
          <w:szCs w:val="28"/>
        </w:rPr>
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51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 xml:space="preserve">от кого: </w:t>
      </w:r>
      <w:r w:rsidRPr="00885142">
        <w:rPr>
          <w:rStyle w:val="6"/>
          <w:sz w:val="28"/>
          <w:szCs w:val="28"/>
        </w:rPr>
        <w:t>(наименование и данные организации для юридического лица / фамилия, имя, отчество для физического лица) (адрес места нахождения; адрес электронной почты;)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4680" w:firstLine="0"/>
        <w:jc w:val="left"/>
      </w:pPr>
      <w:bookmarkStart w:id="37" w:name="bookmark36"/>
      <w:r w:rsidRPr="00885142">
        <w:t>Заявление</w:t>
      </w:r>
      <w:bookmarkEnd w:id="37"/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left="760"/>
      </w:pPr>
      <w:r w:rsidRPr="00885142">
        <w:t>об отнесении земельного участка к определенной категории земель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76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Прошу отнести земельный участок: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9331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расположенный адресу (местоположение)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8581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площадью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8581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с кадастровым номером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8581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к категории земель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rPr>
          <w:sz w:val="20"/>
          <w:szCs w:val="20"/>
        </w:rPr>
      </w:pPr>
      <w:r w:rsidRPr="00885142">
        <w:rPr>
          <w:sz w:val="28"/>
          <w:szCs w:val="28"/>
        </w:rPr>
        <w:t>(</w:t>
      </w:r>
      <w:r w:rsidRPr="00885142">
        <w:rPr>
          <w:sz w:val="20"/>
          <w:szCs w:val="20"/>
        </w:rPr>
        <w:t>указывается категория земель, к которой предполагается отнести</w:t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rPr>
          <w:sz w:val="20"/>
          <w:szCs w:val="20"/>
        </w:rPr>
      </w:pPr>
      <w:r w:rsidRPr="00885142">
        <w:rPr>
          <w:sz w:val="20"/>
          <w:szCs w:val="20"/>
        </w:rPr>
        <w:t>земельный участок)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8152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Земельный участок принадлежит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70"/>
        <w:shd w:val="clear" w:color="auto" w:fill="auto"/>
        <w:tabs>
          <w:tab w:val="left" w:leader="underscore" w:pos="8152"/>
        </w:tabs>
        <w:spacing w:after="0" w:line="240" w:lineRule="auto"/>
        <w:ind w:left="420" w:right="1940" w:firstLine="15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(</w:t>
      </w:r>
      <w:r w:rsidRPr="00885142">
        <w:rPr>
          <w:sz w:val="20"/>
          <w:szCs w:val="20"/>
        </w:rPr>
        <w:t xml:space="preserve">указывается правообладатель земли (земельного </w:t>
      </w:r>
      <w:r w:rsidR="00885142">
        <w:rPr>
          <w:sz w:val="20"/>
          <w:szCs w:val="20"/>
        </w:rPr>
        <w:t>у</w:t>
      </w:r>
      <w:r w:rsidRPr="00885142">
        <w:rPr>
          <w:sz w:val="20"/>
          <w:szCs w:val="20"/>
        </w:rPr>
        <w:t>частка))</w:t>
      </w:r>
      <w:r w:rsidRPr="00885142">
        <w:rPr>
          <w:sz w:val="28"/>
          <w:szCs w:val="28"/>
        </w:rPr>
        <w:t xml:space="preserve"> </w:t>
      </w:r>
      <w:r w:rsidRPr="00885142">
        <w:rPr>
          <w:rStyle w:val="713pt"/>
          <w:sz w:val="28"/>
          <w:szCs w:val="28"/>
        </w:rPr>
        <w:t>на праве</w:t>
      </w:r>
      <w:r w:rsidRPr="00885142">
        <w:rPr>
          <w:rStyle w:val="713pt"/>
          <w:sz w:val="28"/>
          <w:szCs w:val="28"/>
        </w:rPr>
        <w:tab/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(</w:t>
      </w:r>
      <w:r w:rsidRPr="00885142">
        <w:rPr>
          <w:sz w:val="20"/>
          <w:szCs w:val="20"/>
        </w:rPr>
        <w:t>указывается право на землю (земельный участок))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right="642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 xml:space="preserve">Результат услуги </w:t>
      </w:r>
      <w:r w:rsidR="00885142">
        <w:rPr>
          <w:sz w:val="28"/>
          <w:szCs w:val="28"/>
        </w:rPr>
        <w:t>выдать следующим с</w:t>
      </w:r>
      <w:r w:rsidRPr="00885142">
        <w:rPr>
          <w:sz w:val="28"/>
          <w:szCs w:val="28"/>
        </w:rPr>
        <w:t>пособом: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Приложения:(документы, которые представил заявитель)</w:t>
      </w:r>
    </w:p>
    <w:p w:rsidR="00905F7D" w:rsidRPr="00885142" w:rsidRDefault="00F74CFE" w:rsidP="00885142">
      <w:pPr>
        <w:pStyle w:val="60"/>
        <w:shd w:val="clear" w:color="auto" w:fill="auto"/>
        <w:tabs>
          <w:tab w:val="left" w:pos="4342"/>
          <w:tab w:val="left" w:pos="7279"/>
        </w:tabs>
        <w:spacing w:before="0" w:after="0" w:line="240" w:lineRule="auto"/>
        <w:ind w:left="660"/>
        <w:jc w:val="both"/>
      </w:pPr>
      <w:r w:rsidRPr="00885142">
        <w:t>(должность)</w:t>
      </w:r>
      <w:r w:rsidRPr="00885142">
        <w:tab/>
        <w:t>(подпись)</w:t>
      </w:r>
      <w:r w:rsidRPr="00885142">
        <w:tab/>
        <w:t>(фамилия и инициалы)</w:t>
      </w:r>
    </w:p>
    <w:p w:rsidR="00905F7D" w:rsidRPr="00885142" w:rsidRDefault="00F74CFE" w:rsidP="00885142">
      <w:pPr>
        <w:pStyle w:val="60"/>
        <w:shd w:val="clear" w:color="auto" w:fill="auto"/>
        <w:tabs>
          <w:tab w:val="left" w:leader="underscore" w:pos="3017"/>
        </w:tabs>
        <w:spacing w:before="0" w:after="0" w:line="240" w:lineRule="auto"/>
        <w:ind w:left="660"/>
        <w:jc w:val="both"/>
        <w:rPr>
          <w:sz w:val="28"/>
          <w:szCs w:val="28"/>
        </w:rPr>
        <w:sectPr w:rsidR="00905F7D" w:rsidRPr="00885142" w:rsidSect="00885142">
          <w:pgSz w:w="11900" w:h="16840"/>
          <w:pgMar w:top="1134" w:right="1134" w:bottom="1134" w:left="1985" w:header="0" w:footer="3" w:gutter="0"/>
          <w:cols w:space="720"/>
          <w:noEndnote/>
          <w:docGrid w:linePitch="360"/>
        </w:sectPr>
      </w:pPr>
      <w:r w:rsidRPr="00885142">
        <w:t>Дата</w:t>
      </w:r>
      <w:r w:rsidRPr="00885142">
        <w:rPr>
          <w:rStyle w:val="69pt0pt"/>
          <w:sz w:val="28"/>
          <w:szCs w:val="28"/>
        </w:rPr>
        <w:tab/>
        <w:t>г.</w:t>
      </w:r>
    </w:p>
    <w:p w:rsidR="008A3FFD" w:rsidRPr="00885142" w:rsidRDefault="00F74CFE" w:rsidP="00885142">
      <w:pPr>
        <w:pStyle w:val="20"/>
        <w:shd w:val="clear" w:color="auto" w:fill="auto"/>
        <w:spacing w:before="0" w:line="240" w:lineRule="auto"/>
        <w:ind w:left="960"/>
        <w:jc w:val="right"/>
        <w:rPr>
          <w:rStyle w:val="313pt"/>
          <w:sz w:val="28"/>
          <w:szCs w:val="28"/>
        </w:rPr>
      </w:pPr>
      <w:r w:rsidRPr="00885142">
        <w:rPr>
          <w:sz w:val="28"/>
          <w:szCs w:val="28"/>
        </w:rPr>
        <w:t>Приложение № 2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8A3FFD" w:rsidRPr="00885142">
        <w:rPr>
          <w:sz w:val="28"/>
          <w:szCs w:val="28"/>
        </w:rPr>
        <w:t xml:space="preserve"> </w:t>
      </w:r>
      <w:r w:rsidRPr="00885142">
        <w:rPr>
          <w:rStyle w:val="313pt"/>
          <w:b w:val="0"/>
          <w:sz w:val="28"/>
          <w:szCs w:val="28"/>
        </w:rPr>
        <w:t>составе таких земель из одной категории в другую</w:t>
      </w:r>
      <w:r w:rsidR="008A3FFD" w:rsidRPr="00885142">
        <w:rPr>
          <w:rStyle w:val="313pt"/>
          <w:b w:val="0"/>
          <w:sz w:val="28"/>
          <w:szCs w:val="28"/>
        </w:rPr>
        <w:t xml:space="preserve"> категорию</w:t>
      </w:r>
      <w:r w:rsidRPr="00885142">
        <w:rPr>
          <w:rStyle w:val="313pt"/>
          <w:sz w:val="28"/>
          <w:szCs w:val="28"/>
        </w:rPr>
        <w:t>»</w:t>
      </w:r>
    </w:p>
    <w:p w:rsidR="008A3FFD" w:rsidRPr="00885142" w:rsidRDefault="008A3FFD" w:rsidP="00885142">
      <w:pPr>
        <w:pStyle w:val="20"/>
        <w:shd w:val="clear" w:color="auto" w:fill="auto"/>
        <w:spacing w:before="0" w:line="240" w:lineRule="auto"/>
        <w:ind w:left="960"/>
        <w:rPr>
          <w:rStyle w:val="313pt"/>
          <w:sz w:val="28"/>
          <w:szCs w:val="28"/>
        </w:rPr>
      </w:pPr>
    </w:p>
    <w:p w:rsidR="00905F7D" w:rsidRPr="00885142" w:rsidRDefault="00F74CFE" w:rsidP="00885142">
      <w:pPr>
        <w:pStyle w:val="30"/>
        <w:shd w:val="clear" w:color="auto" w:fill="auto"/>
        <w:spacing w:line="240" w:lineRule="auto"/>
        <w:ind w:firstLine="142"/>
        <w:jc w:val="center"/>
      </w:pPr>
      <w:r w:rsidRPr="00885142">
        <w:t>Форма заявления на перевод земель или земельных участков в составе таких</w:t>
      </w:r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земель из одной категории в другую</w:t>
      </w:r>
      <w:r w:rsidR="008A3FFD" w:rsidRPr="00885142">
        <w:t xml:space="preserve"> категорию </w:t>
      </w:r>
    </w:p>
    <w:p w:rsidR="008A3FFD" w:rsidRPr="00885142" w:rsidRDefault="008A3FFD" w:rsidP="00885142">
      <w:pPr>
        <w:pStyle w:val="30"/>
        <w:shd w:val="clear" w:color="auto" w:fill="auto"/>
        <w:spacing w:line="240" w:lineRule="auto"/>
        <w:jc w:val="center"/>
      </w:pP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51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 xml:space="preserve">кому: </w:t>
      </w:r>
      <w:r w:rsidRPr="00885142">
        <w:rPr>
          <w:rStyle w:val="6"/>
          <w:sz w:val="28"/>
          <w:szCs w:val="28"/>
        </w:rPr>
        <w:t>(наименование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51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 xml:space="preserve">от кого: </w:t>
      </w:r>
      <w:r w:rsidRPr="00885142">
        <w:rPr>
          <w:rStyle w:val="6"/>
          <w:sz w:val="28"/>
          <w:szCs w:val="28"/>
        </w:rPr>
        <w:t>(наименование и данные организации для юридического лица / фамилия, имя, отчество для физического лица) (адрес места нахождения; адрес электронной почты;)</w:t>
      </w:r>
    </w:p>
    <w:p w:rsidR="00905F7D" w:rsidRPr="00885142" w:rsidRDefault="00F74CFE" w:rsidP="00885142">
      <w:pPr>
        <w:pStyle w:val="10"/>
        <w:keepNext/>
        <w:keepLines/>
        <w:shd w:val="clear" w:color="auto" w:fill="auto"/>
        <w:spacing w:after="0" w:line="240" w:lineRule="auto"/>
        <w:ind w:left="4560" w:firstLine="0"/>
        <w:jc w:val="left"/>
      </w:pPr>
      <w:bookmarkStart w:id="38" w:name="bookmark37"/>
      <w:r w:rsidRPr="00885142">
        <w:t>Ходатайство</w:t>
      </w:r>
      <w:bookmarkEnd w:id="38"/>
    </w:p>
    <w:p w:rsidR="00905F7D" w:rsidRPr="00885142" w:rsidRDefault="00F74CFE" w:rsidP="00885142">
      <w:pPr>
        <w:pStyle w:val="30"/>
        <w:shd w:val="clear" w:color="auto" w:fill="auto"/>
        <w:spacing w:line="240" w:lineRule="auto"/>
        <w:jc w:val="center"/>
      </w:pPr>
      <w:r w:rsidRPr="00885142">
        <w:t>о переводе земельного участков из одной категории в другую</w:t>
      </w:r>
      <w:r w:rsidR="008A3FFD" w:rsidRPr="00885142">
        <w:t xml:space="preserve"> категорию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8942"/>
        </w:tabs>
        <w:spacing w:before="0" w:line="240" w:lineRule="auto"/>
        <w:ind w:right="1160" w:firstLine="76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Прошу перевести земельный участок: расположенный по адресу (местоположение)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9629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площадью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9629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с кадастровым номером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9275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из категории земель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(указывается категория земель, к которой принадлежит земельный участок)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9275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в категорию земель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(указывается категория земель, в которую планируется осуществить перевод земельного</w:t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ind w:left="456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участка)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9629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 xml:space="preserve">в связи 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(указывается обоснование перевода земельного участка с указанием на положения</w:t>
      </w:r>
      <w:r w:rsidRPr="00885142">
        <w:rPr>
          <w:sz w:val="28"/>
          <w:szCs w:val="28"/>
        </w:rPr>
        <w:br/>
        <w:t>Федерального закона от 21.12.2004 № 172-ФЗ)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9275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Земельный участок принадлежит</w:t>
      </w:r>
      <w:r w:rsidRPr="00885142">
        <w:rPr>
          <w:sz w:val="28"/>
          <w:szCs w:val="28"/>
        </w:rPr>
        <w:tab/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(указывается правообладатель земли (земельного участка))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42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на праве</w:t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(указывается право на землю (земельный участок))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right="642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Результат услуги выдать следующим способом: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Приложения: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ind w:left="4420"/>
        <w:rPr>
          <w:sz w:val="28"/>
          <w:szCs w:val="28"/>
        </w:rPr>
      </w:pPr>
      <w:r w:rsidRPr="00885142">
        <w:rPr>
          <w:sz w:val="28"/>
          <w:szCs w:val="28"/>
        </w:rPr>
        <w:t>(документы, которые представил заявитель)</w:t>
      </w:r>
    </w:p>
    <w:p w:rsidR="00905F7D" w:rsidRPr="00885142" w:rsidRDefault="00F74CFE" w:rsidP="00885142">
      <w:pPr>
        <w:pStyle w:val="60"/>
        <w:shd w:val="clear" w:color="auto" w:fill="auto"/>
        <w:tabs>
          <w:tab w:val="left" w:pos="4342"/>
          <w:tab w:val="left" w:pos="7279"/>
        </w:tabs>
        <w:spacing w:before="0" w:after="0" w:line="240" w:lineRule="auto"/>
        <w:ind w:left="660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(должность)</w:t>
      </w:r>
      <w:r w:rsidRPr="00885142">
        <w:rPr>
          <w:sz w:val="28"/>
          <w:szCs w:val="28"/>
        </w:rPr>
        <w:tab/>
        <w:t>(подпись)</w:t>
      </w:r>
      <w:r w:rsidRPr="00885142">
        <w:rPr>
          <w:sz w:val="28"/>
          <w:szCs w:val="28"/>
        </w:rPr>
        <w:tab/>
        <w:t>(фамилия и инициалы)</w:t>
      </w:r>
    </w:p>
    <w:p w:rsidR="00905F7D" w:rsidRPr="00885142" w:rsidRDefault="00F74CFE" w:rsidP="00885142">
      <w:pPr>
        <w:pStyle w:val="60"/>
        <w:shd w:val="clear" w:color="auto" w:fill="auto"/>
        <w:tabs>
          <w:tab w:val="left" w:leader="underscore" w:pos="3017"/>
        </w:tabs>
        <w:spacing w:before="0" w:after="0" w:line="240" w:lineRule="auto"/>
        <w:ind w:left="660"/>
        <w:jc w:val="both"/>
        <w:rPr>
          <w:sz w:val="28"/>
          <w:szCs w:val="28"/>
        </w:rPr>
        <w:sectPr w:rsidR="00905F7D" w:rsidRPr="00885142" w:rsidSect="00885142">
          <w:pgSz w:w="11900" w:h="16840"/>
          <w:pgMar w:top="1134" w:right="1134" w:bottom="1134" w:left="1985" w:header="0" w:footer="3" w:gutter="0"/>
          <w:cols w:space="720"/>
          <w:noEndnote/>
          <w:docGrid w:linePitch="360"/>
        </w:sectPr>
      </w:pPr>
      <w:r w:rsidRPr="00885142">
        <w:rPr>
          <w:sz w:val="28"/>
          <w:szCs w:val="28"/>
        </w:rPr>
        <w:t>Дата</w:t>
      </w:r>
      <w:r w:rsidRPr="00885142">
        <w:rPr>
          <w:rStyle w:val="69pt0pt"/>
          <w:sz w:val="28"/>
          <w:szCs w:val="28"/>
        </w:rPr>
        <w:tab/>
        <w:t>г.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3750"/>
        </w:tabs>
        <w:spacing w:before="0" w:line="240" w:lineRule="auto"/>
        <w:ind w:right="-29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Приложение № 3 к Административному регламенту по предоставлению муниципальной услуги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3750"/>
        </w:tabs>
        <w:spacing w:before="0" w:line="240" w:lineRule="auto"/>
        <w:ind w:right="-29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pos="13750"/>
        </w:tabs>
        <w:spacing w:before="0" w:line="240" w:lineRule="auto"/>
        <w:ind w:right="-29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земель и земельных участков в составе таких земель из одной категории в другую</w:t>
      </w:r>
      <w:r w:rsidR="002321F0" w:rsidRPr="00885142">
        <w:rPr>
          <w:sz w:val="28"/>
          <w:szCs w:val="28"/>
        </w:rPr>
        <w:t xml:space="preserve"> категорию</w:t>
      </w:r>
      <w:r w:rsidRPr="00885142">
        <w:rPr>
          <w:sz w:val="28"/>
          <w:szCs w:val="28"/>
        </w:rPr>
        <w:t>»</w:t>
      </w:r>
    </w:p>
    <w:p w:rsidR="00905F7D" w:rsidRPr="00885142" w:rsidRDefault="00F74CFE" w:rsidP="00885142">
      <w:pPr>
        <w:pStyle w:val="ab"/>
        <w:framePr w:w="15370" w:wrap="notBeside" w:vAnchor="text" w:hAnchor="text" w:xAlign="center" w:y="1"/>
        <w:shd w:val="clear" w:color="auto" w:fill="auto"/>
        <w:tabs>
          <w:tab w:val="left" w:leader="underscore" w:pos="1416"/>
          <w:tab w:val="left" w:leader="underscore" w:pos="5083"/>
          <w:tab w:val="left" w:leader="underscore" w:pos="10248"/>
          <w:tab w:val="left" w:leader="underscore" w:pos="12062"/>
          <w:tab w:val="left" w:leader="underscore" w:pos="14069"/>
        </w:tabs>
        <w:spacing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 w:rsidR="00D402F4" w:rsidRPr="00885142">
        <w:rPr>
          <w:sz w:val="28"/>
          <w:szCs w:val="28"/>
        </w:rPr>
        <w:t xml:space="preserve"> </w:t>
      </w:r>
      <w:r w:rsidRPr="00885142">
        <w:rPr>
          <w:rStyle w:val="ac"/>
          <w:b/>
          <w:bCs/>
          <w:sz w:val="28"/>
          <w:szCs w:val="28"/>
        </w:rPr>
        <w:t>муниципальной услуги</w:t>
      </w:r>
      <w:r w:rsidRPr="00885142">
        <w:rPr>
          <w:sz w:val="28"/>
          <w:szCs w:val="28"/>
        </w:rPr>
        <w:tab/>
      </w:r>
      <w:r w:rsidRPr="00885142">
        <w:rPr>
          <w:sz w:val="28"/>
          <w:szCs w:val="28"/>
        </w:rPr>
        <w:tab/>
      </w:r>
      <w:r w:rsidRPr="00885142">
        <w:rPr>
          <w:sz w:val="28"/>
          <w:szCs w:val="28"/>
        </w:rPr>
        <w:tab/>
      </w:r>
    </w:p>
    <w:tbl>
      <w:tblPr>
        <w:tblOverlap w:val="never"/>
        <w:tblW w:w="1512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3648"/>
        <w:gridCol w:w="1917"/>
        <w:gridCol w:w="1417"/>
        <w:gridCol w:w="2016"/>
        <w:gridCol w:w="139"/>
        <w:gridCol w:w="1819"/>
        <w:gridCol w:w="1935"/>
        <w:gridCol w:w="10"/>
      </w:tblGrid>
      <w:tr w:rsidR="00905F7D" w:rsidRPr="00885142" w:rsidTr="00D939A1">
        <w:trPr>
          <w:gridAfter w:val="1"/>
          <w:wAfter w:w="10" w:type="dxa"/>
          <w:trHeight w:hRule="exact" w:val="252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Основание для начала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административной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Срок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выполнения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административных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D939A1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Должност</w:t>
            </w:r>
            <w:r w:rsidR="00F74CFE" w:rsidRPr="00885142">
              <w:rPr>
                <w:rStyle w:val="211pt"/>
                <w:sz w:val="28"/>
                <w:szCs w:val="28"/>
              </w:rPr>
              <w:t>ное лицо, ответстве нное за выполнение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администр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ативного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действия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Критерии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принятия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решения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Результат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административного действия, способ фиксации</w:t>
            </w:r>
          </w:p>
        </w:tc>
      </w:tr>
      <w:tr w:rsidR="00905F7D" w:rsidRPr="00885142" w:rsidTr="00D939A1">
        <w:trPr>
          <w:gridAfter w:val="1"/>
          <w:wAfter w:w="10" w:type="dxa"/>
          <w:trHeight w:hRule="exact" w:val="28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5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7</w:t>
            </w:r>
          </w:p>
        </w:tc>
      </w:tr>
      <w:tr w:rsidR="00905F7D" w:rsidRPr="00885142" w:rsidTr="00D939A1">
        <w:trPr>
          <w:trHeight w:hRule="exact" w:val="283"/>
          <w:jc w:val="center"/>
        </w:trPr>
        <w:tc>
          <w:tcPr>
            <w:tcW w:w="1512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5300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905F7D" w:rsidRPr="00885142" w:rsidTr="00D939A1">
        <w:trPr>
          <w:gridAfter w:val="1"/>
          <w:wAfter w:w="10" w:type="dxa"/>
          <w:trHeight w:hRule="exact" w:val="194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Поступление заявления и документов для предоставления муниципальной услуги в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Уполномоченный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1 рабочий день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Уполномоченного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органа,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ответственное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предоставление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Уполномоченный орган / ГИС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05F7D" w:rsidRPr="00885142" w:rsidTr="00D939A1">
        <w:trPr>
          <w:gridAfter w:val="1"/>
          <w:wAfter w:w="10" w:type="dxa"/>
          <w:trHeight w:hRule="exact" w:val="2227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ЕНГУ уведомления о недостаточности представленных документов, с указанием на соответствующий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1 рабочий день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905F7D" w:rsidRPr="00885142" w:rsidRDefault="00905F7D" w:rsidP="00885142">
      <w:pPr>
        <w:framePr w:w="15370" w:wrap="notBeside" w:vAnchor="text" w:hAnchor="text" w:xAlign="center" w:y="1"/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638"/>
        <w:gridCol w:w="1670"/>
        <w:gridCol w:w="1330"/>
        <w:gridCol w:w="2011"/>
        <w:gridCol w:w="1958"/>
        <w:gridCol w:w="2520"/>
      </w:tblGrid>
      <w:tr w:rsidR="00905F7D" w:rsidRPr="00885142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7</w:t>
            </w:r>
          </w:p>
        </w:tc>
      </w:tr>
      <w:tr w:rsidR="00905F7D" w:rsidRPr="00885142">
        <w:trPr>
          <w:trHeight w:hRule="exact" w:val="277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документ, предусмотренный пунктом 2.8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05F7D" w:rsidRPr="00885142">
        <w:trPr>
          <w:trHeight w:hRule="exact" w:val="4157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ЕНГУ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905F7D" w:rsidRPr="00885142" w:rsidRDefault="00905F7D" w:rsidP="00885142">
      <w:pPr>
        <w:framePr w:w="15370" w:wrap="notBeside" w:vAnchor="text" w:hAnchor="text" w:xAlign="center" w:y="1"/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  <w:sectPr w:rsidR="00905F7D" w:rsidRPr="00885142" w:rsidSect="00885142">
          <w:headerReference w:type="default" r:id="rId9"/>
          <w:pgSz w:w="16840" w:h="11900" w:orient="landscape"/>
          <w:pgMar w:top="1134" w:right="1134" w:bottom="1134" w:left="198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22"/>
        <w:gridCol w:w="3653"/>
        <w:gridCol w:w="1666"/>
        <w:gridCol w:w="1325"/>
        <w:gridCol w:w="2026"/>
        <w:gridCol w:w="1958"/>
        <w:gridCol w:w="2520"/>
      </w:tblGrid>
      <w:tr w:rsidR="00905F7D" w:rsidRPr="00885142">
        <w:trPr>
          <w:trHeight w:hRule="exact" w:val="29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7</w:t>
            </w:r>
          </w:p>
        </w:tc>
      </w:tr>
      <w:tr w:rsidR="00905F7D" w:rsidRPr="00885142">
        <w:trPr>
          <w:trHeight w:hRule="exact" w:val="3384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должностное лицо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Уполномоченного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органа,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ответственное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регистрацию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корреспонденции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05F7D" w:rsidRPr="00885142">
        <w:trPr>
          <w:trHeight w:hRule="exact" w:val="1210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должностное лицо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Уполномоченного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органа,</w:t>
            </w:r>
            <w:r w:rsidR="00D939A1" w:rsidRPr="00885142">
              <w:rPr>
                <w:rStyle w:val="211pt"/>
                <w:sz w:val="28"/>
                <w:szCs w:val="28"/>
              </w:rPr>
              <w:t xml:space="preserve"> </w:t>
            </w:r>
            <w:r w:rsidRPr="00885142">
              <w:rPr>
                <w:rStyle w:val="211pt"/>
                <w:sz w:val="28"/>
                <w:szCs w:val="28"/>
              </w:rPr>
              <w:t>ответственное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предоставление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муницип</w:t>
            </w:r>
            <w:r w:rsidR="00D939A1" w:rsidRPr="00885142">
              <w:rPr>
                <w:rStyle w:val="211pt"/>
                <w:sz w:val="28"/>
                <w:szCs w:val="28"/>
              </w:rPr>
              <w:t>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услуги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905F7D" w:rsidRPr="00885142">
        <w:trPr>
          <w:trHeight w:hRule="exact" w:val="2664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05F7D" w:rsidRPr="00885142">
        <w:trPr>
          <w:trHeight w:hRule="exact" w:val="30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right="180"/>
              <w:jc w:val="righ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2.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Получение сведений посредством СМЭВ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905F7D" w:rsidRPr="00885142">
        <w:trPr>
          <w:trHeight w:hRule="exact" w:val="32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пакет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направление межведомственных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в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D939A1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</w:t>
            </w:r>
            <w:r w:rsidR="00F74CFE" w:rsidRPr="00885142">
              <w:rPr>
                <w:rStyle w:val="211pt"/>
                <w:sz w:val="28"/>
                <w:szCs w:val="28"/>
              </w:rPr>
              <w:t>олжностн</w:t>
            </w:r>
            <w:r w:rsidRPr="00885142">
              <w:rPr>
                <w:rStyle w:val="211pt"/>
                <w:sz w:val="28"/>
                <w:szCs w:val="28"/>
              </w:rPr>
              <w:t>ое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Уполномоченны</w:t>
            </w:r>
            <w:r w:rsidR="00D402F4" w:rsidRPr="00885142">
              <w:rPr>
                <w:rStyle w:val="211pt"/>
                <w:sz w:val="28"/>
                <w:szCs w:val="28"/>
              </w:rPr>
              <w:t>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отсутствие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направление</w:t>
            </w:r>
          </w:p>
        </w:tc>
      </w:tr>
      <w:tr w:rsidR="00905F7D" w:rsidRPr="00885142">
        <w:trPr>
          <w:trHeight w:hRule="exact" w:val="264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402F4" w:rsidRPr="00885142" w:rsidRDefault="00D402F4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З</w:t>
            </w:r>
            <w:r w:rsidR="00F74CFE" w:rsidRPr="00885142">
              <w:rPr>
                <w:rStyle w:val="211pt"/>
                <w:sz w:val="28"/>
                <w:szCs w:val="28"/>
              </w:rPr>
              <w:t>арегистрированн</w:t>
            </w:r>
            <w:r w:rsidRPr="00885142">
              <w:rPr>
                <w:rStyle w:val="211pt"/>
                <w:sz w:val="28"/>
                <w:szCs w:val="28"/>
              </w:rPr>
              <w:t>ых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right="180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запросов в органы и организации,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регистрации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лицо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орган/ГИС/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документов,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межведомственного</w:t>
            </w:r>
          </w:p>
        </w:tc>
      </w:tr>
      <w:tr w:rsidR="00905F7D" w:rsidRPr="00885142">
        <w:trPr>
          <w:trHeight w:hRule="exact" w:val="274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документов,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указанные в пункте 2.3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заявления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Уполномо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СМЭВ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необходимых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запроса в органы</w:t>
            </w:r>
          </w:p>
        </w:tc>
      </w:tr>
      <w:tr w:rsidR="00905F7D" w:rsidRPr="00885142">
        <w:trPr>
          <w:trHeight w:hRule="exact" w:val="298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поступивших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документов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D939A1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ч</w:t>
            </w:r>
            <w:r w:rsidR="00F74CFE" w:rsidRPr="00885142">
              <w:rPr>
                <w:rStyle w:val="211pt"/>
                <w:sz w:val="28"/>
                <w:szCs w:val="28"/>
              </w:rPr>
              <w:t>енного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для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(организации),</w:t>
            </w:r>
          </w:p>
        </w:tc>
      </w:tr>
      <w:tr w:rsidR="00905F7D" w:rsidRPr="00885142">
        <w:trPr>
          <w:trHeight w:hRule="exact" w:val="274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должностному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органа,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предоставления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предоставляющие</w:t>
            </w:r>
          </w:p>
        </w:tc>
      </w:tr>
      <w:tr w:rsidR="00905F7D" w:rsidRPr="00885142">
        <w:trPr>
          <w:trHeight w:hRule="exact" w:val="254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лицу,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ответствен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905F7D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документы</w:t>
            </w:r>
          </w:p>
        </w:tc>
      </w:tr>
      <w:tr w:rsidR="00905F7D" w:rsidRPr="00885142">
        <w:trPr>
          <w:trHeight w:hRule="exact" w:val="298"/>
          <w:jc w:val="center"/>
        </w:trPr>
        <w:tc>
          <w:tcPr>
            <w:tcW w:w="2222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ответственному за</w:t>
            </w:r>
          </w:p>
        </w:tc>
        <w:tc>
          <w:tcPr>
            <w:tcW w:w="3653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ное за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муниципальной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(сведения),</w:t>
            </w:r>
          </w:p>
        </w:tc>
      </w:tr>
      <w:tr w:rsidR="00905F7D" w:rsidRPr="00885142">
        <w:trPr>
          <w:trHeight w:hRule="exact" w:val="245"/>
          <w:jc w:val="center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предоставление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предоставл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услуги,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"/>
                <w:sz w:val="28"/>
                <w:szCs w:val="28"/>
              </w:rPr>
              <w:t>предусмотренные</w:t>
            </w:r>
          </w:p>
        </w:tc>
      </w:tr>
    </w:tbl>
    <w:p w:rsidR="00905F7D" w:rsidRPr="00885142" w:rsidRDefault="00905F7D" w:rsidP="00885142">
      <w:pPr>
        <w:framePr w:w="15370" w:wrap="notBeside" w:vAnchor="text" w:hAnchor="text" w:xAlign="center" w:y="1"/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65"/>
        <w:gridCol w:w="3686"/>
        <w:gridCol w:w="1656"/>
        <w:gridCol w:w="1373"/>
        <w:gridCol w:w="2011"/>
        <w:gridCol w:w="1958"/>
        <w:gridCol w:w="2520"/>
      </w:tblGrid>
      <w:tr w:rsidR="00905F7D" w:rsidRPr="00885142">
        <w:trPr>
          <w:trHeight w:hRule="exact" w:val="29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7</w:t>
            </w:r>
          </w:p>
        </w:tc>
      </w:tr>
      <w:tr w:rsidR="00905F7D" w:rsidRPr="00885142">
        <w:trPr>
          <w:trHeight w:hRule="exact" w:val="166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находящихс</w:t>
            </w:r>
            <w:r w:rsidR="00A270FE" w:rsidRPr="00885142">
              <w:rPr>
                <w:rStyle w:val="211pt0"/>
                <w:sz w:val="28"/>
                <w:szCs w:val="28"/>
              </w:rPr>
              <w:t>я в распоряжении государственны</w:t>
            </w:r>
            <w:r w:rsidRPr="00885142">
              <w:rPr>
                <w:rStyle w:val="211pt0"/>
                <w:sz w:val="28"/>
                <w:szCs w:val="28"/>
              </w:rPr>
              <w:t>х органов (организаций)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пунктами 2.10 Административного регламента, в том числе с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использованием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СМЭВ</w:t>
            </w:r>
          </w:p>
        </w:tc>
      </w:tr>
      <w:tr w:rsidR="00905F7D" w:rsidRPr="00885142">
        <w:trPr>
          <w:trHeight w:hRule="exact" w:val="5261"/>
          <w:jc w:val="center"/>
        </w:trPr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3 рабочих дня со дня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направления межведомственного запроса в орган или организацию, предоставляющие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документ и информацию, если иные сроки не предусмотрен ы</w:t>
            </w:r>
          </w:p>
          <w:p w:rsidR="00905F7D" w:rsidRPr="00885142" w:rsidRDefault="00A270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законодатель</w:t>
            </w:r>
            <w:r w:rsidR="00F74CFE" w:rsidRPr="00885142">
              <w:rPr>
                <w:rStyle w:val="211pt0"/>
                <w:sz w:val="28"/>
                <w:szCs w:val="28"/>
              </w:rPr>
              <w:t>ством РФ и субъекта РФ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должностное лицо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органа,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ответственное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Уполномоченный орган) /ГИС/ СМЭВ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получение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документов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(сведений),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необходимых для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</w:tr>
    </w:tbl>
    <w:p w:rsidR="00905F7D" w:rsidRPr="00885142" w:rsidRDefault="00F74CFE" w:rsidP="00885142">
      <w:pPr>
        <w:pStyle w:val="23"/>
        <w:framePr w:w="15370" w:wrap="notBeside" w:vAnchor="text" w:hAnchor="text" w:xAlign="center" w:y="1"/>
        <w:shd w:val="clear" w:color="auto" w:fill="auto"/>
        <w:spacing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3. Рассмотрение документов и сведений</w:t>
      </w:r>
    </w:p>
    <w:p w:rsidR="00905F7D" w:rsidRPr="00885142" w:rsidRDefault="00905F7D" w:rsidP="00885142">
      <w:pPr>
        <w:framePr w:w="15370" w:wrap="notBeside" w:vAnchor="text" w:hAnchor="text" w:xAlign="center" w:y="1"/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  <w:sectPr w:rsidR="00905F7D" w:rsidRPr="00885142" w:rsidSect="00885142">
          <w:pgSz w:w="16840" w:h="11900" w:orient="landscape"/>
          <w:pgMar w:top="1134" w:right="1134" w:bottom="1134" w:left="19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638"/>
        <w:gridCol w:w="1670"/>
        <w:gridCol w:w="1315"/>
        <w:gridCol w:w="2026"/>
        <w:gridCol w:w="1958"/>
        <w:gridCol w:w="2520"/>
      </w:tblGrid>
      <w:tr w:rsidR="00905F7D" w:rsidRPr="00885142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7</w:t>
            </w:r>
          </w:p>
        </w:tc>
      </w:tr>
      <w:tr w:rsidR="00905F7D" w:rsidRPr="00885142">
        <w:trPr>
          <w:trHeight w:hRule="exact" w:val="438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пакет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зарегистрированных х документов, поступивших должностному лицу,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ответственному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 5 рабочих 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должностное лицо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органа,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ответственное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Уполномоченный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основания отказа в</w:t>
            </w:r>
          </w:p>
          <w:p w:rsidR="00905F7D" w:rsidRPr="00885142" w:rsidRDefault="00A270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 xml:space="preserve">предоставлении </w:t>
            </w:r>
            <w:r w:rsidR="00F74CFE" w:rsidRPr="00885142">
              <w:rPr>
                <w:rStyle w:val="211pt0"/>
                <w:sz w:val="28"/>
                <w:szCs w:val="28"/>
              </w:rPr>
              <w:t>муниципальной услуги, пр</w:t>
            </w:r>
            <w:r w:rsidRPr="00885142">
              <w:rPr>
                <w:rStyle w:val="211pt0"/>
                <w:sz w:val="28"/>
                <w:szCs w:val="28"/>
              </w:rPr>
              <w:t>едусмотренны</w:t>
            </w:r>
            <w:r w:rsidR="00F74CFE" w:rsidRPr="00885142">
              <w:rPr>
                <w:rStyle w:val="211pt0"/>
                <w:sz w:val="28"/>
                <w:szCs w:val="28"/>
              </w:rPr>
              <w:t>е пунктом 2.13</w:t>
            </w:r>
            <w:r w:rsidR="00F74CFE" w:rsidRPr="00885142">
              <w:rPr>
                <w:rStyle w:val="211pt0"/>
                <w:sz w:val="28"/>
                <w:szCs w:val="28"/>
              </w:rPr>
              <w:softHyphen/>
              <w:t>2.14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 xml:space="preserve">проект результата предоставления </w:t>
            </w:r>
            <w:r w:rsidR="00A270FE" w:rsidRPr="00885142">
              <w:rPr>
                <w:rStyle w:val="211pt0"/>
                <w:sz w:val="28"/>
                <w:szCs w:val="28"/>
              </w:rPr>
              <w:t>муниципальной</w:t>
            </w:r>
            <w:r w:rsidRPr="00885142">
              <w:rPr>
                <w:rStyle w:val="211pt0"/>
                <w:sz w:val="28"/>
                <w:szCs w:val="28"/>
              </w:rPr>
              <w:t xml:space="preserve"> услуги по форме, приведенной в приложении №5, №6, №7 к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Административному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регламенту</w:t>
            </w:r>
          </w:p>
        </w:tc>
      </w:tr>
      <w:tr w:rsidR="00905F7D" w:rsidRPr="00885142">
        <w:trPr>
          <w:trHeight w:hRule="exact" w:val="466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672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4. Принятие решения</w:t>
            </w:r>
          </w:p>
        </w:tc>
      </w:tr>
      <w:tr w:rsidR="00905F7D" w:rsidRPr="00885142">
        <w:trPr>
          <w:trHeight w:hRule="exact" w:val="325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проект результата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 по форме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согласно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приложению № 5</w:t>
            </w:r>
            <w:r w:rsidR="00A270FE" w:rsidRPr="00885142">
              <w:rPr>
                <w:rStyle w:val="211pt0"/>
                <w:sz w:val="28"/>
                <w:szCs w:val="28"/>
              </w:rPr>
              <w:t>, № 6 или № 7 к Административно</w:t>
            </w:r>
            <w:r w:rsidRPr="00885142">
              <w:rPr>
                <w:rStyle w:val="211pt0"/>
                <w:sz w:val="28"/>
                <w:szCs w:val="28"/>
              </w:rPr>
              <w:t>му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 5 рабочих дней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должностное лицо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органа,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ответственное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предоставление</w:t>
            </w:r>
          </w:p>
          <w:p w:rsidR="00905F7D" w:rsidRPr="00885142" w:rsidRDefault="00905F7D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Уполномоченный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Результат предоставления муниципальной услуги по форме, приведенной в приложении №5, №6, №7 к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Административному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регламенту,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подписанный</w:t>
            </w:r>
          </w:p>
        </w:tc>
      </w:tr>
    </w:tbl>
    <w:p w:rsidR="00905F7D" w:rsidRPr="00885142" w:rsidRDefault="00905F7D" w:rsidP="00885142">
      <w:pPr>
        <w:framePr w:w="15370" w:wrap="notBeside" w:vAnchor="text" w:hAnchor="text" w:xAlign="center" w:y="1"/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638"/>
        <w:gridCol w:w="1670"/>
        <w:gridCol w:w="1320"/>
        <w:gridCol w:w="2021"/>
        <w:gridCol w:w="1958"/>
        <w:gridCol w:w="2520"/>
      </w:tblGrid>
      <w:tr w:rsidR="00905F7D" w:rsidRPr="00885142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7</w:t>
            </w:r>
          </w:p>
        </w:tc>
      </w:tr>
      <w:tr w:rsidR="00905F7D" w:rsidRPr="00885142">
        <w:trPr>
          <w:trHeight w:hRule="exact" w:val="44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</w:t>
            </w:r>
            <w:r w:rsidR="00A270FE" w:rsidRPr="00885142">
              <w:rPr>
                <w:rStyle w:val="211pt0"/>
                <w:sz w:val="28"/>
                <w:szCs w:val="28"/>
              </w:rPr>
              <w:t>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услуги;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Руководит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ель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Уполномоченного</w:t>
            </w:r>
          </w:p>
          <w:p w:rsidR="00905F7D" w:rsidRPr="00885142" w:rsidRDefault="00A270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</w:t>
            </w:r>
            <w:r w:rsidR="00F74CFE" w:rsidRPr="00885142">
              <w:rPr>
                <w:rStyle w:val="211pt0"/>
                <w:sz w:val="28"/>
                <w:szCs w:val="28"/>
              </w:rPr>
              <w:t>ргана</w:t>
            </w:r>
            <w:r w:rsidRPr="00885142">
              <w:rPr>
                <w:rStyle w:val="211pt0"/>
                <w:sz w:val="28"/>
                <w:szCs w:val="28"/>
              </w:rPr>
              <w:t xml:space="preserve"> </w:t>
            </w:r>
            <w:r w:rsidR="00F74CFE" w:rsidRPr="00885142">
              <w:rPr>
                <w:rStyle w:val="211pt0"/>
                <w:sz w:val="28"/>
                <w:szCs w:val="28"/>
              </w:rPr>
              <w:t>или иное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уполномоченное им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лицо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905F7D" w:rsidRPr="00885142">
        <w:trPr>
          <w:trHeight w:hRule="exact" w:val="432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672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5. Выдача результата</w:t>
            </w:r>
          </w:p>
        </w:tc>
      </w:tr>
      <w:tr w:rsidR="00905F7D" w:rsidRPr="00885142">
        <w:trPr>
          <w:trHeight w:hRule="exact" w:val="390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формирование и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регистрация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результата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услуги, указанного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в пункте 2.5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Административного регламента, в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форме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Регистрация результата предоставления 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после окончания процедуры принятия решения (в общий срок предоставления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 услуги не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должностное лицо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органа,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ответственное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Уполномоченный орган) / 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Внесение сведений 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конечном результате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</w:tr>
      <w:tr w:rsidR="00905F7D" w:rsidRPr="00885142">
        <w:trPr>
          <w:trHeight w:hRule="exact" w:val="1128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Направление в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многофункциональный центр результата муниципальной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в сроки,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установленные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должностное лицо Уполномо ченного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Уполномоченный орган) / АИС МФЦ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Указание заявителем в Запросе способа выдачи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выдача результата муниципальной услуги заявителю в</w:t>
            </w:r>
          </w:p>
        </w:tc>
      </w:tr>
    </w:tbl>
    <w:p w:rsidR="00905F7D" w:rsidRPr="00885142" w:rsidRDefault="00905F7D" w:rsidP="00885142">
      <w:pPr>
        <w:framePr w:w="15370" w:wrap="notBeside" w:vAnchor="text" w:hAnchor="text" w:xAlign="center" w:y="1"/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638"/>
        <w:gridCol w:w="1670"/>
        <w:gridCol w:w="1310"/>
        <w:gridCol w:w="2030"/>
        <w:gridCol w:w="1958"/>
        <w:gridCol w:w="2520"/>
      </w:tblGrid>
      <w:tr w:rsidR="00905F7D" w:rsidRPr="00885142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7</w:t>
            </w:r>
          </w:p>
        </w:tc>
      </w:tr>
      <w:tr w:rsidR="00905F7D" w:rsidRPr="00885142">
        <w:trPr>
          <w:trHeight w:hRule="exact" w:val="414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взаимодействии между Уполномочен ным органом и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многофункци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ональным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органа,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ответстве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</w:t>
            </w:r>
            <w:r w:rsidR="00D939A1" w:rsidRPr="00885142">
              <w:rPr>
                <w:rStyle w:val="211pt0"/>
                <w:sz w:val="28"/>
                <w:szCs w:val="28"/>
              </w:rPr>
              <w:t>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результата муниципальной 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форме бумажного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документа,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подтверждающего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содержание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электронного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документа,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заверенного печатью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многофункционального центра;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внесение сведений в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ГИС о выдаче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результата</w:t>
            </w:r>
          </w:p>
          <w:p w:rsidR="00905F7D" w:rsidRPr="00885142" w:rsidRDefault="00D939A1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</w:tr>
      <w:tr w:rsidR="00905F7D" w:rsidRPr="00885142">
        <w:trPr>
          <w:trHeight w:hRule="exact" w:val="3874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В день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регистрации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результата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предоставления</w:t>
            </w:r>
          </w:p>
          <w:p w:rsidR="00905F7D" w:rsidRPr="00885142" w:rsidRDefault="00D939A1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</w:t>
            </w:r>
            <w:r w:rsidR="00F74CFE" w:rsidRPr="00885142">
              <w:rPr>
                <w:rStyle w:val="211pt0"/>
                <w:sz w:val="28"/>
                <w:szCs w:val="28"/>
              </w:rPr>
              <w:t>униципальной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должностное лицо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Уполномо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ченного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органа,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ответстве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нное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905F7D" w:rsidRPr="00885142">
        <w:trPr>
          <w:trHeight w:hRule="exact" w:val="288"/>
          <w:jc w:val="center"/>
        </w:trPr>
        <w:tc>
          <w:tcPr>
            <w:tcW w:w="15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ind w:left="3500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6. Внесение результата муниципальной услуги в реестр решений</w:t>
            </w:r>
          </w:p>
        </w:tc>
      </w:tr>
      <w:tr w:rsidR="00905F7D" w:rsidRPr="00885142">
        <w:trPr>
          <w:trHeight w:hRule="exact" w:val="139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Формирование и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регистрация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результата</w:t>
            </w:r>
          </w:p>
          <w:p w:rsidR="00D939A1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11pt0"/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муниципальной</w:t>
            </w:r>
            <w:r w:rsidR="00D939A1" w:rsidRPr="00885142">
              <w:rPr>
                <w:rStyle w:val="211pt0"/>
                <w:sz w:val="28"/>
                <w:szCs w:val="28"/>
              </w:rPr>
              <w:t xml:space="preserve"> 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</w:t>
            </w:r>
            <w:r w:rsidR="00D939A1" w:rsidRPr="00885142">
              <w:rPr>
                <w:rStyle w:val="211pt0"/>
                <w:sz w:val="28"/>
                <w:szCs w:val="28"/>
              </w:rPr>
              <w:t>луги,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D939A1" w:rsidRPr="00885142">
              <w:rPr>
                <w:rStyle w:val="211pt0"/>
                <w:sz w:val="28"/>
                <w:szCs w:val="28"/>
              </w:rPr>
              <w:t>м</w:t>
            </w:r>
            <w:r w:rsidRPr="00885142">
              <w:rPr>
                <w:rStyle w:val="211pt0"/>
                <w:sz w:val="28"/>
                <w:szCs w:val="28"/>
              </w:rPr>
              <w:t>униципальной услуги, 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должностное лицо Уполномоченного органа,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ГИС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D939A1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Результат предоставления</w:t>
            </w:r>
            <w:r w:rsidR="00F74CFE" w:rsidRPr="00885142">
              <w:rPr>
                <w:rStyle w:val="211pt0"/>
                <w:sz w:val="28"/>
                <w:szCs w:val="28"/>
              </w:rPr>
              <w:t xml:space="preserve"> муниципальной услуги, указанный в</w:t>
            </w:r>
          </w:p>
        </w:tc>
      </w:tr>
    </w:tbl>
    <w:p w:rsidR="00905F7D" w:rsidRPr="00885142" w:rsidRDefault="00905F7D" w:rsidP="00885142">
      <w:pPr>
        <w:framePr w:w="15370" w:wrap="notBeside" w:vAnchor="text" w:hAnchor="text" w:xAlign="center" w:y="1"/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</w:pPr>
    </w:p>
    <w:tbl>
      <w:tblPr>
        <w:tblOverlap w:val="never"/>
        <w:tblW w:w="155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638"/>
        <w:gridCol w:w="1670"/>
        <w:gridCol w:w="1517"/>
        <w:gridCol w:w="2030"/>
        <w:gridCol w:w="1958"/>
        <w:gridCol w:w="2520"/>
      </w:tblGrid>
      <w:tr w:rsidR="00905F7D" w:rsidRPr="00885142" w:rsidTr="00D939A1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7</w:t>
            </w:r>
          </w:p>
        </w:tc>
      </w:tr>
      <w:tr w:rsidR="00905F7D" w:rsidRPr="00885142" w:rsidTr="00D939A1">
        <w:trPr>
          <w:trHeight w:hRule="exact" w:val="25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 xml:space="preserve"> указанного в пункте 2.5 Административного регламента, в форме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ответстве</w:t>
            </w:r>
            <w:r w:rsidR="00D939A1" w:rsidRPr="00885142">
              <w:rPr>
                <w:rStyle w:val="211pt0"/>
                <w:sz w:val="28"/>
                <w:szCs w:val="28"/>
              </w:rPr>
              <w:t>нно</w:t>
            </w:r>
            <w:r w:rsidRPr="00885142">
              <w:rPr>
                <w:rStyle w:val="211pt0"/>
                <w:sz w:val="28"/>
                <w:szCs w:val="28"/>
              </w:rPr>
              <w:t>е за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предоставление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муницип</w:t>
            </w:r>
            <w:r w:rsidR="00D939A1" w:rsidRPr="00885142">
              <w:rPr>
                <w:rStyle w:val="211pt0"/>
                <w:sz w:val="28"/>
                <w:szCs w:val="28"/>
              </w:rPr>
              <w:t>альной</w:t>
            </w:r>
          </w:p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5F7D" w:rsidRPr="00885142" w:rsidRDefault="00905F7D" w:rsidP="00885142">
            <w:pPr>
              <w:framePr w:w="15370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F7D" w:rsidRPr="00885142" w:rsidRDefault="00F74CFE" w:rsidP="00885142">
            <w:pPr>
              <w:pStyle w:val="20"/>
              <w:framePr w:w="15370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85142">
              <w:rPr>
                <w:rStyle w:val="211pt0"/>
                <w:sz w:val="28"/>
                <w:szCs w:val="28"/>
              </w:rPr>
              <w:t>пункте 2.5 Административного регламента внесен в реестр</w:t>
            </w:r>
          </w:p>
        </w:tc>
      </w:tr>
    </w:tbl>
    <w:p w:rsidR="00905F7D" w:rsidRPr="00885142" w:rsidRDefault="00905F7D" w:rsidP="00885142">
      <w:pPr>
        <w:framePr w:w="15370" w:wrap="notBeside" w:vAnchor="text" w:hAnchor="text" w:xAlign="center" w:y="1"/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</w:pPr>
    </w:p>
    <w:p w:rsidR="00905F7D" w:rsidRPr="00885142" w:rsidRDefault="00905F7D" w:rsidP="00885142">
      <w:pPr>
        <w:rPr>
          <w:sz w:val="28"/>
          <w:szCs w:val="28"/>
        </w:rPr>
        <w:sectPr w:rsidR="00905F7D" w:rsidRPr="00885142" w:rsidSect="00885142">
          <w:pgSz w:w="16840" w:h="11900" w:orient="landscape"/>
          <w:pgMar w:top="1134" w:right="1134" w:bottom="1134" w:left="1985" w:header="0" w:footer="3" w:gutter="0"/>
          <w:cols w:space="720"/>
          <w:noEndnote/>
          <w:docGrid w:linePitch="360"/>
        </w:sectPr>
      </w:pPr>
    </w:p>
    <w:p w:rsid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 xml:space="preserve">Приложение № 4 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составе таких земель из одной категории в другую</w:t>
      </w:r>
      <w:r w:rsidR="002321F0" w:rsidRPr="00885142">
        <w:rPr>
          <w:sz w:val="28"/>
          <w:szCs w:val="28"/>
        </w:rPr>
        <w:t xml:space="preserve"> категорию</w:t>
      </w:r>
      <w:r w:rsidRPr="00885142">
        <w:rPr>
          <w:sz w:val="28"/>
          <w:szCs w:val="28"/>
        </w:rPr>
        <w:t>»</w:t>
      </w:r>
    </w:p>
    <w:p w:rsidR="00905F7D" w:rsidRPr="00885142" w:rsidRDefault="00F74CFE" w:rsidP="00885142">
      <w:pPr>
        <w:pStyle w:val="120"/>
        <w:keepNext/>
        <w:keepLines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bookmarkStart w:id="39" w:name="bookmark38"/>
      <w:r w:rsidRPr="00885142">
        <w:rPr>
          <w:sz w:val="28"/>
          <w:szCs w:val="28"/>
        </w:rPr>
        <w:t>Форма решения об отказе в приеме документов, необходимых для</w:t>
      </w:r>
      <w:bookmarkEnd w:id="39"/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предоставления услуги</w:t>
      </w:r>
      <w:r w:rsidRPr="00885142">
        <w:rPr>
          <w:sz w:val="28"/>
          <w:szCs w:val="28"/>
        </w:rPr>
        <w:br/>
      </w:r>
      <w:r w:rsidRPr="00885142">
        <w:rPr>
          <w:rStyle w:val="4"/>
          <w:sz w:val="24"/>
          <w:szCs w:val="24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885142">
        <w:rPr>
          <w:rStyle w:val="4"/>
          <w:sz w:val="24"/>
          <w:szCs w:val="24"/>
        </w:rPr>
        <w:br/>
        <w:t>уполномоченного на отнесение земельного участка к определенной категории земель или перевод земельного участка из одной</w:t>
      </w:r>
    </w:p>
    <w:p w:rsidR="00905F7D" w:rsidRPr="00885142" w:rsidRDefault="00F74CFE" w:rsidP="00885142">
      <w:pPr>
        <w:pStyle w:val="4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885142">
        <w:rPr>
          <w:sz w:val="24"/>
          <w:szCs w:val="24"/>
        </w:rPr>
        <w:t>категории в другую)</w:t>
      </w:r>
    </w:p>
    <w:p w:rsidR="00905F7D" w:rsidRPr="00885142" w:rsidRDefault="00F74CFE" w:rsidP="00885142">
      <w:pPr>
        <w:pStyle w:val="90"/>
        <w:shd w:val="clear" w:color="auto" w:fill="auto"/>
        <w:tabs>
          <w:tab w:val="left" w:leader="underscore" w:pos="1581"/>
        </w:tabs>
        <w:spacing w:before="0" w:after="0" w:line="240" w:lineRule="auto"/>
        <w:ind w:left="160"/>
        <w:rPr>
          <w:sz w:val="28"/>
          <w:szCs w:val="28"/>
        </w:rPr>
      </w:pPr>
      <w:r w:rsidRPr="00885142">
        <w:rPr>
          <w:sz w:val="28"/>
          <w:szCs w:val="28"/>
        </w:rPr>
        <w:t>от</w:t>
      </w:r>
      <w:r w:rsidRPr="00885142">
        <w:rPr>
          <w:sz w:val="28"/>
          <w:szCs w:val="28"/>
        </w:rPr>
        <w:tab/>
        <w:t xml:space="preserve"> Кому:</w:t>
      </w:r>
    </w:p>
    <w:p w:rsidR="00905F7D" w:rsidRPr="00885142" w:rsidRDefault="00F74CFE" w:rsidP="00885142">
      <w:pPr>
        <w:pStyle w:val="90"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r w:rsidRPr="00885142">
        <w:rPr>
          <w:sz w:val="28"/>
          <w:szCs w:val="28"/>
        </w:rPr>
        <w:t>№</w:t>
      </w:r>
    </w:p>
    <w:p w:rsidR="00905F7D" w:rsidRPr="00885142" w:rsidRDefault="00F74CFE" w:rsidP="00885142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40" w:name="bookmark39"/>
      <w:r w:rsidRPr="00885142">
        <w:rPr>
          <w:sz w:val="28"/>
          <w:szCs w:val="28"/>
        </w:rPr>
        <w:t>РЕШЕНИЕ</w:t>
      </w:r>
      <w:bookmarkEnd w:id="40"/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об отказе в приеме документов, необходимых для предоставления услуги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«Отнесение земель или земельных участков в составе таких земель к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определенной категории земель или перевода земель или земельных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участков в составе таких земель из одной категории в другую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категорию»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5617"/>
          <w:tab w:val="left" w:leader="underscore" w:pos="6452"/>
        </w:tabs>
        <w:spacing w:before="0" w:line="240" w:lineRule="auto"/>
        <w:ind w:left="740"/>
        <w:rPr>
          <w:sz w:val="28"/>
          <w:szCs w:val="28"/>
        </w:rPr>
      </w:pPr>
      <w:r w:rsidRPr="00885142">
        <w:rPr>
          <w:sz w:val="28"/>
          <w:szCs w:val="28"/>
        </w:rPr>
        <w:t xml:space="preserve">Рассмотрев Ваше заявление от </w:t>
      </w:r>
      <w:r w:rsidRPr="00885142">
        <w:rPr>
          <w:sz w:val="28"/>
          <w:szCs w:val="28"/>
        </w:rPr>
        <w:tab/>
        <w:t xml:space="preserve"> № </w:t>
      </w:r>
      <w:r w:rsidRPr="00885142">
        <w:rPr>
          <w:sz w:val="28"/>
          <w:szCs w:val="28"/>
        </w:rPr>
        <w:tab/>
        <w:t xml:space="preserve"> и прилагаемые к нему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 xml:space="preserve">документы, руководствуясь Федеральным законом от 21.12.2004 </w:t>
      </w:r>
      <w:r w:rsidRPr="00885142">
        <w:rPr>
          <w:rStyle w:val="2Candara-2pt"/>
          <w:sz w:val="28"/>
          <w:szCs w:val="28"/>
        </w:rPr>
        <w:t>№2</w:t>
      </w:r>
      <w:r w:rsidRPr="00885142">
        <w:rPr>
          <w:sz w:val="28"/>
          <w:szCs w:val="28"/>
        </w:rPr>
        <w:t xml:space="preserve"> 172-ФЗ «О</w:t>
      </w:r>
      <w:r w:rsidRPr="00885142">
        <w:rPr>
          <w:sz w:val="28"/>
          <w:szCs w:val="28"/>
        </w:rPr>
        <w:br/>
        <w:t>переводе земель или земельных участков из одной категории в другую»,</w:t>
      </w:r>
    </w:p>
    <w:p w:rsidR="00905F7D" w:rsidRPr="00885142" w:rsidRDefault="00F74CFE" w:rsidP="00885142">
      <w:pPr>
        <w:pStyle w:val="20"/>
        <w:shd w:val="clear" w:color="auto" w:fill="auto"/>
        <w:tabs>
          <w:tab w:val="left" w:leader="underscore" w:pos="5410"/>
        </w:tabs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уполномоченным органом (</w:t>
      </w:r>
      <w:r w:rsidRPr="00885142">
        <w:rPr>
          <w:sz w:val="28"/>
          <w:szCs w:val="28"/>
        </w:rPr>
        <w:tab/>
        <w:t>) принято решение об отказе в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приеме документов, необходимых для предоставления услуги, по следующим основаниям: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left="740"/>
        <w:rPr>
          <w:sz w:val="28"/>
          <w:szCs w:val="28"/>
        </w:rPr>
      </w:pPr>
      <w:r w:rsidRPr="00885142">
        <w:rPr>
          <w:sz w:val="28"/>
          <w:szCs w:val="28"/>
        </w:rPr>
        <w:t>Разъяснение причин отказа:</w:t>
      </w:r>
    </w:p>
    <w:p w:rsidR="00905F7D" w:rsidRPr="00885142" w:rsidRDefault="00A03DA3" w:rsidP="00885142">
      <w:pPr>
        <w:framePr w:h="413" w:hSpace="744" w:wrap="notBeside" w:vAnchor="text" w:hAnchor="text" w:x="745" w:y="1"/>
        <w:jc w:val="center"/>
        <w:rPr>
          <w:sz w:val="28"/>
          <w:szCs w:val="28"/>
        </w:rPr>
      </w:pPr>
      <w:r w:rsidRPr="00885142">
        <w:rPr>
          <w:noProof/>
          <w:sz w:val="28"/>
          <w:szCs w:val="28"/>
          <w:lang w:bidi="ar-SA"/>
        </w:rPr>
        <w:drawing>
          <wp:inline distT="0" distB="0" distL="0" distR="0">
            <wp:extent cx="1028700" cy="266700"/>
            <wp:effectExtent l="0" t="0" r="0" b="0"/>
            <wp:docPr id="8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7D" w:rsidRPr="00885142" w:rsidRDefault="00905F7D" w:rsidP="00885142">
      <w:pPr>
        <w:rPr>
          <w:sz w:val="28"/>
          <w:szCs w:val="28"/>
        </w:rPr>
      </w:pP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Дополнительная информация:</w:t>
      </w:r>
    </w:p>
    <w:p w:rsidR="00905F7D" w:rsidRPr="00885142" w:rsidRDefault="00F74CFE" w:rsidP="00885142">
      <w:pPr>
        <w:pStyle w:val="40"/>
        <w:shd w:val="clear" w:color="auto" w:fill="auto"/>
        <w:spacing w:before="0" w:after="0" w:line="240" w:lineRule="auto"/>
        <w:ind w:left="120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(указывается информация, необходимая для устранения причин отказа в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приеме документов, необходимых для предоставления услуги, а также иная</w:t>
      </w:r>
      <w:r w:rsidR="00885142">
        <w:rPr>
          <w:sz w:val="28"/>
          <w:szCs w:val="28"/>
        </w:rPr>
        <w:t xml:space="preserve"> </w:t>
      </w:r>
      <w:r w:rsidRPr="00885142">
        <w:rPr>
          <w:sz w:val="28"/>
          <w:szCs w:val="28"/>
        </w:rPr>
        <w:t>дополнительная информация при наличии)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r w:rsidRPr="00885142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05F7D" w:rsidRPr="00885142" w:rsidRDefault="00F74CFE" w:rsidP="00885142">
      <w:pPr>
        <w:pStyle w:val="70"/>
        <w:shd w:val="clear" w:color="auto" w:fill="auto"/>
        <w:tabs>
          <w:tab w:val="left" w:pos="3061"/>
          <w:tab w:val="left" w:pos="5130"/>
        </w:tabs>
        <w:spacing w:after="0" w:line="240" w:lineRule="auto"/>
        <w:ind w:left="440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(должность)</w:t>
      </w:r>
      <w:r w:rsidRPr="00885142">
        <w:rPr>
          <w:sz w:val="28"/>
          <w:szCs w:val="28"/>
        </w:rPr>
        <w:tab/>
        <w:t>(подпись)</w:t>
      </w:r>
      <w:r w:rsidRPr="00885142">
        <w:rPr>
          <w:sz w:val="28"/>
          <w:szCs w:val="28"/>
        </w:rPr>
        <w:tab/>
        <w:t>(фамилия, имя, отчество (последнее - при</w:t>
      </w:r>
    </w:p>
    <w:p w:rsidR="00905F7D" w:rsidRPr="00885142" w:rsidRDefault="00F74CFE" w:rsidP="00885142">
      <w:pPr>
        <w:pStyle w:val="70"/>
        <w:shd w:val="clear" w:color="auto" w:fill="auto"/>
        <w:spacing w:after="0" w:line="240" w:lineRule="auto"/>
        <w:ind w:left="6840"/>
        <w:jc w:val="left"/>
        <w:rPr>
          <w:sz w:val="28"/>
          <w:szCs w:val="28"/>
        </w:rPr>
        <w:sectPr w:rsidR="00905F7D" w:rsidRPr="00885142" w:rsidSect="00885142">
          <w:headerReference w:type="default" r:id="rId11"/>
          <w:pgSz w:w="11900" w:h="16840"/>
          <w:pgMar w:top="1134" w:right="1134" w:bottom="1134" w:left="1985" w:header="0" w:footer="3" w:gutter="0"/>
          <w:cols w:space="720"/>
          <w:noEndnote/>
          <w:docGrid w:linePitch="360"/>
        </w:sectPr>
      </w:pPr>
      <w:r w:rsidRPr="00885142">
        <w:rPr>
          <w:sz w:val="28"/>
          <w:szCs w:val="28"/>
        </w:rPr>
        <w:t>наличии))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Приложение №5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</w:t>
      </w:r>
      <w:r w:rsidR="00D939A1" w:rsidRPr="00885142">
        <w:rPr>
          <w:sz w:val="28"/>
          <w:szCs w:val="28"/>
        </w:rPr>
        <w:t xml:space="preserve">вод земель и земельных участков </w:t>
      </w:r>
      <w:r w:rsidRPr="00885142">
        <w:rPr>
          <w:sz w:val="28"/>
          <w:szCs w:val="28"/>
        </w:rPr>
        <w:t>в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составе таких земель из одной категории в другую</w:t>
      </w:r>
      <w:r w:rsidR="002321F0" w:rsidRPr="00885142">
        <w:rPr>
          <w:sz w:val="28"/>
          <w:szCs w:val="28"/>
        </w:rPr>
        <w:t xml:space="preserve"> категорию</w:t>
      </w:r>
      <w:r w:rsidRPr="00885142">
        <w:rPr>
          <w:sz w:val="28"/>
          <w:szCs w:val="28"/>
        </w:rPr>
        <w:t>»</w:t>
      </w:r>
    </w:p>
    <w:p w:rsidR="00905F7D" w:rsidRPr="00885142" w:rsidRDefault="00F74CFE" w:rsidP="00885142">
      <w:pPr>
        <w:pStyle w:val="12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bookmarkStart w:id="41" w:name="bookmark40"/>
      <w:r w:rsidRPr="00885142">
        <w:rPr>
          <w:sz w:val="28"/>
          <w:szCs w:val="28"/>
        </w:rPr>
        <w:t>Форма решения об отнесении земель или земельных участков в составе</w:t>
      </w:r>
      <w:r w:rsidRPr="00885142">
        <w:rPr>
          <w:sz w:val="28"/>
          <w:szCs w:val="28"/>
        </w:rPr>
        <w:br/>
        <w:t>таких земель к определенной категории земель</w:t>
      </w:r>
      <w:bookmarkEnd w:id="41"/>
      <w:r w:rsidRPr="00885142">
        <w:rPr>
          <w:sz w:val="28"/>
          <w:szCs w:val="28"/>
        </w:rPr>
        <w:br/>
      </w:r>
      <w:r w:rsidRPr="00885142">
        <w:rPr>
          <w:rStyle w:val="4"/>
          <w:sz w:val="28"/>
          <w:szCs w:val="28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885142">
        <w:rPr>
          <w:rStyle w:val="4"/>
          <w:sz w:val="28"/>
          <w:szCs w:val="28"/>
        </w:rPr>
        <w:br/>
        <w:t>уполномоченного на отнесение земельного участка к определенной категории земель)</w:t>
      </w:r>
    </w:p>
    <w:p w:rsidR="00905F7D" w:rsidRPr="00885142" w:rsidRDefault="00F74CFE" w:rsidP="00885142">
      <w:pPr>
        <w:pStyle w:val="90"/>
        <w:shd w:val="clear" w:color="auto" w:fill="auto"/>
        <w:tabs>
          <w:tab w:val="left" w:leader="underscore" w:pos="1601"/>
        </w:tabs>
        <w:spacing w:before="0" w:after="0" w:line="240" w:lineRule="auto"/>
        <w:ind w:left="180"/>
        <w:rPr>
          <w:sz w:val="28"/>
          <w:szCs w:val="28"/>
        </w:rPr>
      </w:pPr>
      <w:r w:rsidRPr="00885142">
        <w:rPr>
          <w:sz w:val="28"/>
          <w:szCs w:val="28"/>
        </w:rPr>
        <w:t>от</w:t>
      </w:r>
      <w:r w:rsidRPr="00885142">
        <w:rPr>
          <w:sz w:val="28"/>
          <w:szCs w:val="28"/>
        </w:rPr>
        <w:tab/>
        <w:t xml:space="preserve"> Кому:</w:t>
      </w:r>
    </w:p>
    <w:p w:rsidR="00905F7D" w:rsidRPr="00885142" w:rsidRDefault="00F74CFE" w:rsidP="00885142">
      <w:pPr>
        <w:pStyle w:val="90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  <w:r w:rsidRPr="00885142">
        <w:rPr>
          <w:sz w:val="28"/>
          <w:szCs w:val="28"/>
        </w:rPr>
        <w:t>№</w:t>
      </w:r>
    </w:p>
    <w:p w:rsidR="00905F7D" w:rsidRPr="00885142" w:rsidRDefault="00F74CFE" w:rsidP="00885142">
      <w:pPr>
        <w:pStyle w:val="10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85142">
        <w:rPr>
          <w:sz w:val="28"/>
          <w:szCs w:val="28"/>
        </w:rPr>
        <w:t>РЕШЕНИЕ</w:t>
      </w:r>
    </w:p>
    <w:p w:rsidR="00905F7D" w:rsidRPr="00885142" w:rsidRDefault="00F74CFE" w:rsidP="00885142">
      <w:pPr>
        <w:pStyle w:val="10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85142">
        <w:rPr>
          <w:sz w:val="28"/>
          <w:szCs w:val="28"/>
        </w:rPr>
        <w:t>об отнесении земельного участка к определенной категории земель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4870"/>
          <w:tab w:val="left" w:leader="underscore" w:pos="6857"/>
        </w:tabs>
        <w:spacing w:before="0" w:after="0" w:line="240" w:lineRule="auto"/>
        <w:ind w:left="620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Рассмотрев Ваше заявление от</w:t>
      </w:r>
      <w:r w:rsidRPr="00885142">
        <w:rPr>
          <w:sz w:val="28"/>
          <w:szCs w:val="28"/>
        </w:rPr>
        <w:tab/>
        <w:t>№</w:t>
      </w:r>
      <w:r w:rsidRPr="00885142">
        <w:rPr>
          <w:sz w:val="28"/>
          <w:szCs w:val="28"/>
        </w:rPr>
        <w:tab/>
        <w:t>и прилагаемые к нему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</w:t>
      </w:r>
    </w:p>
    <w:p w:rsidR="00905F7D" w:rsidRPr="00885142" w:rsidRDefault="00F74CFE" w:rsidP="00885142">
      <w:pPr>
        <w:pStyle w:val="6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(наименование органа государственной власти субъекта Российской Федерации или органа местного</w:t>
      </w:r>
      <w:r w:rsidRPr="00885142">
        <w:rPr>
          <w:sz w:val="28"/>
          <w:szCs w:val="28"/>
        </w:rPr>
        <w:br/>
        <w:t>самоуправления, уполномоченного перевод земельного участка из одной категории в другую)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8851"/>
          <w:tab w:val="left" w:leader="underscore" w:pos="9278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 xml:space="preserve">принято решение об отнесении земельного участка с кадастровым номером </w:t>
      </w:r>
      <w:r w:rsidRPr="00885142">
        <w:rPr>
          <w:sz w:val="28"/>
          <w:szCs w:val="28"/>
        </w:rPr>
        <w:tab/>
        <w:t>:</w:t>
      </w:r>
      <w:r w:rsidRPr="00885142">
        <w:rPr>
          <w:sz w:val="28"/>
          <w:szCs w:val="28"/>
        </w:rPr>
        <w:tab/>
        <w:t>,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pos="1834"/>
          <w:tab w:val="left" w:leader="underscore" w:pos="2203"/>
          <w:tab w:val="left" w:pos="3989"/>
          <w:tab w:val="left" w:pos="5040"/>
          <w:tab w:val="left" w:pos="7560"/>
          <w:tab w:val="left" w:pos="8592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площадью</w:t>
      </w:r>
      <w:r w:rsidRPr="00885142">
        <w:rPr>
          <w:sz w:val="28"/>
          <w:szCs w:val="28"/>
        </w:rPr>
        <w:tab/>
      </w:r>
      <w:r w:rsidRPr="00885142">
        <w:rPr>
          <w:sz w:val="28"/>
          <w:szCs w:val="28"/>
        </w:rPr>
        <w:tab/>
        <w:t xml:space="preserve"> кв.</w:t>
      </w:r>
      <w:r w:rsidRPr="00885142">
        <w:rPr>
          <w:sz w:val="28"/>
          <w:szCs w:val="28"/>
        </w:rPr>
        <w:tab/>
        <w:t>м,</w:t>
      </w:r>
      <w:r w:rsidRPr="00885142">
        <w:rPr>
          <w:sz w:val="28"/>
          <w:szCs w:val="28"/>
        </w:rPr>
        <w:tab/>
        <w:t>расположенному</w:t>
      </w:r>
      <w:r w:rsidRPr="00885142">
        <w:rPr>
          <w:sz w:val="28"/>
          <w:szCs w:val="28"/>
        </w:rPr>
        <w:tab/>
        <w:t>по</w:t>
      </w:r>
      <w:r w:rsidRPr="00885142">
        <w:rPr>
          <w:sz w:val="28"/>
          <w:szCs w:val="28"/>
        </w:rPr>
        <w:tab/>
        <w:t>адресу: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4870"/>
          <w:tab w:val="left" w:pos="5827"/>
          <w:tab w:val="left" w:pos="6857"/>
          <w:tab w:val="left" w:pos="8592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ab/>
        <w:t>,</w:t>
      </w:r>
      <w:r w:rsidRPr="00885142">
        <w:rPr>
          <w:sz w:val="28"/>
          <w:szCs w:val="28"/>
        </w:rPr>
        <w:tab/>
        <w:t>к</w:t>
      </w:r>
      <w:r w:rsidRPr="00885142">
        <w:rPr>
          <w:sz w:val="28"/>
          <w:szCs w:val="28"/>
        </w:rPr>
        <w:tab/>
        <w:t>категории</w:t>
      </w:r>
      <w:r w:rsidRPr="00885142">
        <w:rPr>
          <w:sz w:val="28"/>
          <w:szCs w:val="28"/>
        </w:rPr>
        <w:tab/>
        <w:t>земель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« ».</w:t>
      </w:r>
    </w:p>
    <w:p w:rsidR="00905F7D" w:rsidRPr="00885142" w:rsidRDefault="00CA494E" w:rsidP="00885142">
      <w:pPr>
        <w:pStyle w:val="80"/>
        <w:shd w:val="clear" w:color="auto" w:fill="auto"/>
        <w:spacing w:before="0" w:after="0" w:line="240" w:lineRule="auto"/>
        <w:ind w:left="62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402pt;margin-top:-.4pt;width:68.4pt;height:11pt;z-index:-125829376;visibility:visible;mso-wrap-distance-left:5pt;mso-wrap-distance-right:5pt;mso-wrap-distance-bottom:79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" filled="f" stroked="f">
            <v:textbox style="mso-fit-shape-to-text:t" inset="0,0,0,0">
              <w:txbxContent>
                <w:p w:rsidR="008A3FFD" w:rsidRDefault="008A3FFD">
                  <w:pPr>
                    <w:pStyle w:val="8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8Exact"/>
                    </w:rPr>
                    <w:t>информация:</w:t>
                  </w:r>
                </w:p>
              </w:txbxContent>
            </v:textbox>
            <w10:wrap type="square" side="left" anchorx="margin"/>
          </v:shape>
        </w:pict>
      </w:r>
      <w:r>
        <w:rPr>
          <w:noProof/>
          <w:sz w:val="28"/>
          <w:szCs w:val="28"/>
          <w:lang w:bidi="ar-SA"/>
        </w:rPr>
        <w:pict>
          <v:shape id="Text Box 12" o:spid="_x0000_s1027" type="#_x0000_t202" style="position:absolute;left:0;text-align:left;margin-left:33.35pt;margin-top:78.4pt;width:57.6pt;height:10pt;z-index:-125829375;visibility:visible;mso-wrap-distance-left:33.35pt;mso-wrap-distance-right:128.15pt;mso-wrap-distance-bottom: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EZ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(должность)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  <w:lang w:bidi="ar-SA"/>
        </w:rPr>
        <w:pict>
          <v:shape id="Text Box 11" o:spid="_x0000_s1028" type="#_x0000_t202" style="position:absolute;left:0;text-align:left;margin-left:219.1pt;margin-top:78.4pt;width:42pt;height:10pt;z-index:-125829374;visibility:visible;mso-wrap-distance-left:5pt;mso-wrap-distance-right:26.4pt;mso-wrap-distance-bottom: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  <w:lang w:bidi="ar-SA"/>
        </w:rPr>
        <w:pict>
          <v:shape id="Text Box 10" o:spid="_x0000_s1029" type="#_x0000_t202" style="position:absolute;left:0;text-align:left;margin-left:287.5pt;margin-top:78.4pt;width:96.25pt;height:10pt;z-index:-125829373;visibility:visible;mso-wrap-distance-left:5pt;mso-wrap-distance-right:87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(фамилия и инициалы)</w:t>
                  </w:r>
                </w:p>
              </w:txbxContent>
            </v:textbox>
            <w10:wrap type="topAndBottom" anchorx="margin"/>
          </v:shape>
        </w:pict>
      </w:r>
      <w:r w:rsidR="00F74CFE" w:rsidRPr="00885142">
        <w:rPr>
          <w:sz w:val="28"/>
          <w:szCs w:val="28"/>
        </w:rPr>
        <w:t>Дополнительная</w:t>
      </w:r>
    </w:p>
    <w:p w:rsidR="00905F7D" w:rsidRPr="00885142" w:rsidRDefault="00CA494E" w:rsidP="00885142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Text Box 9" o:spid="_x0000_s1030" type="#_x0000_t202" style="position:absolute;margin-left:119.5pt;margin-top:-2.75pt;width:7.9pt;height:10pt;z-index:-125829372;visibility:visible;mso-wrap-distance-left:93.6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F+sQIAALA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г.</w:t>
                  </w:r>
                </w:p>
              </w:txbxContent>
            </v:textbox>
            <w10:wrap type="square" side="left" anchorx="margin"/>
          </v:shape>
        </w:pict>
      </w:r>
      <w:r w:rsidR="00F74CFE" w:rsidRPr="00885142">
        <w:rPr>
          <w:sz w:val="28"/>
          <w:szCs w:val="28"/>
        </w:rPr>
        <w:t>Дата</w:t>
      </w:r>
      <w:r w:rsidR="00F74CFE" w:rsidRPr="00885142">
        <w:rPr>
          <w:sz w:val="28"/>
          <w:szCs w:val="28"/>
        </w:rPr>
        <w:br w:type="page"/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Приложение №6 к Административному 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составе таких земель из одной категории в другую</w:t>
      </w:r>
      <w:r w:rsidR="002321F0" w:rsidRPr="00885142">
        <w:rPr>
          <w:sz w:val="28"/>
          <w:szCs w:val="28"/>
        </w:rPr>
        <w:t xml:space="preserve"> категорию</w:t>
      </w:r>
      <w:r w:rsidRPr="00885142">
        <w:rPr>
          <w:sz w:val="28"/>
          <w:szCs w:val="28"/>
        </w:rPr>
        <w:t>»</w:t>
      </w:r>
    </w:p>
    <w:p w:rsidR="00905F7D" w:rsidRPr="00885142" w:rsidRDefault="00F74CFE" w:rsidP="00885142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bookmarkStart w:id="42" w:name="bookmark41"/>
      <w:r w:rsidRPr="00885142">
        <w:rPr>
          <w:sz w:val="28"/>
          <w:szCs w:val="28"/>
        </w:rPr>
        <w:t>Форма решения о переводе земель или земельных участков в составе</w:t>
      </w:r>
      <w:r w:rsidRPr="00885142">
        <w:rPr>
          <w:sz w:val="28"/>
          <w:szCs w:val="28"/>
        </w:rPr>
        <w:br/>
        <w:t>таких земель из одной категории в другую</w:t>
      </w:r>
      <w:bookmarkEnd w:id="42"/>
      <w:r w:rsidR="002321F0" w:rsidRPr="00885142">
        <w:rPr>
          <w:sz w:val="28"/>
          <w:szCs w:val="28"/>
        </w:rPr>
        <w:t xml:space="preserve"> категорию</w:t>
      </w:r>
      <w:r w:rsidRPr="00885142">
        <w:rPr>
          <w:sz w:val="28"/>
          <w:szCs w:val="28"/>
        </w:rPr>
        <w:br/>
      </w:r>
      <w:r w:rsidRPr="00885142">
        <w:rPr>
          <w:rStyle w:val="4"/>
          <w:sz w:val="28"/>
          <w:szCs w:val="28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885142">
        <w:rPr>
          <w:rStyle w:val="4"/>
          <w:sz w:val="28"/>
          <w:szCs w:val="28"/>
        </w:rPr>
        <w:br/>
        <w:t>уполномоченного перевод земельного участка из одной категории в другую)</w:t>
      </w:r>
    </w:p>
    <w:p w:rsidR="00905F7D" w:rsidRPr="00885142" w:rsidRDefault="00F74CFE" w:rsidP="00885142">
      <w:pPr>
        <w:pStyle w:val="90"/>
        <w:shd w:val="clear" w:color="auto" w:fill="auto"/>
        <w:tabs>
          <w:tab w:val="left" w:leader="underscore" w:pos="1601"/>
        </w:tabs>
        <w:spacing w:before="0" w:after="0" w:line="240" w:lineRule="auto"/>
        <w:ind w:left="180"/>
        <w:rPr>
          <w:sz w:val="28"/>
          <w:szCs w:val="28"/>
        </w:rPr>
      </w:pPr>
      <w:r w:rsidRPr="00885142">
        <w:rPr>
          <w:sz w:val="28"/>
          <w:szCs w:val="28"/>
        </w:rPr>
        <w:t>от</w:t>
      </w:r>
      <w:r w:rsidRPr="00885142">
        <w:rPr>
          <w:sz w:val="28"/>
          <w:szCs w:val="28"/>
        </w:rPr>
        <w:tab/>
        <w:t xml:space="preserve"> Кому:</w:t>
      </w:r>
    </w:p>
    <w:p w:rsidR="00905F7D" w:rsidRPr="00885142" w:rsidRDefault="00F74CFE" w:rsidP="00885142">
      <w:pPr>
        <w:pStyle w:val="90"/>
        <w:shd w:val="clear" w:color="auto" w:fill="auto"/>
        <w:spacing w:before="0" w:after="0" w:line="240" w:lineRule="auto"/>
        <w:ind w:left="180"/>
        <w:rPr>
          <w:sz w:val="28"/>
          <w:szCs w:val="28"/>
        </w:rPr>
      </w:pPr>
      <w:r w:rsidRPr="00885142">
        <w:rPr>
          <w:sz w:val="28"/>
          <w:szCs w:val="28"/>
        </w:rPr>
        <w:t>№</w:t>
      </w:r>
    </w:p>
    <w:p w:rsidR="00905F7D" w:rsidRPr="00885142" w:rsidRDefault="00F74CFE" w:rsidP="00885142">
      <w:pPr>
        <w:pStyle w:val="10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85142">
        <w:rPr>
          <w:sz w:val="28"/>
          <w:szCs w:val="28"/>
        </w:rPr>
        <w:t>РЕШЕНИЕ</w:t>
      </w:r>
    </w:p>
    <w:p w:rsidR="00905F7D" w:rsidRPr="00885142" w:rsidRDefault="00F74CFE" w:rsidP="00885142">
      <w:pPr>
        <w:pStyle w:val="10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85142">
        <w:rPr>
          <w:sz w:val="28"/>
          <w:szCs w:val="28"/>
        </w:rPr>
        <w:t>о переводе земельного участка из одной категории в другую</w:t>
      </w:r>
      <w:r w:rsidR="002321F0" w:rsidRPr="00885142">
        <w:rPr>
          <w:sz w:val="28"/>
          <w:szCs w:val="28"/>
        </w:rPr>
        <w:t xml:space="preserve"> категорию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4906"/>
          <w:tab w:val="left" w:leader="underscore" w:pos="6922"/>
        </w:tabs>
        <w:spacing w:before="0" w:after="0" w:line="240" w:lineRule="auto"/>
        <w:ind w:left="620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Рассмотрев Ваше заявление от</w:t>
      </w:r>
      <w:r w:rsidRPr="00885142">
        <w:rPr>
          <w:sz w:val="28"/>
          <w:szCs w:val="28"/>
        </w:rPr>
        <w:tab/>
        <w:t>№</w:t>
      </w:r>
      <w:r w:rsidRPr="00885142">
        <w:rPr>
          <w:sz w:val="28"/>
          <w:szCs w:val="28"/>
        </w:rPr>
        <w:tab/>
        <w:t>и прилагаемые к нему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pos="4450"/>
          <w:tab w:val="left" w:pos="6014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</w:t>
      </w:r>
      <w:r w:rsidRPr="00885142">
        <w:rPr>
          <w:sz w:val="28"/>
          <w:szCs w:val="28"/>
        </w:rPr>
        <w:tab/>
        <w:t>другую»,</w:t>
      </w:r>
      <w:r w:rsidRPr="00885142">
        <w:rPr>
          <w:sz w:val="28"/>
          <w:szCs w:val="28"/>
        </w:rPr>
        <w:tab/>
        <w:t>уполномоченным органом</w:t>
      </w:r>
    </w:p>
    <w:p w:rsidR="00905F7D" w:rsidRPr="00885142" w:rsidRDefault="00F74CFE" w:rsidP="00885142">
      <w:pPr>
        <w:pStyle w:val="6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(наименование органа государственной власти субъекта Российской Федерации или органа местного</w:t>
      </w:r>
      <w:r w:rsidRPr="00885142">
        <w:rPr>
          <w:sz w:val="28"/>
          <w:szCs w:val="28"/>
        </w:rPr>
        <w:br/>
        <w:t>самоуправления, уполномоченного перевод земельного участка из одной категории в другую)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8820"/>
          <w:tab w:val="left" w:leader="underscore" w:pos="9278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 xml:space="preserve">принято решение о переводе земельного участка с кадастровым номером </w:t>
      </w:r>
      <w:r w:rsidRPr="00885142">
        <w:rPr>
          <w:sz w:val="28"/>
          <w:szCs w:val="28"/>
        </w:rPr>
        <w:tab/>
        <w:t>:</w:t>
      </w:r>
      <w:r w:rsidRPr="00885142">
        <w:rPr>
          <w:sz w:val="28"/>
          <w:szCs w:val="28"/>
        </w:rPr>
        <w:tab/>
        <w:t>,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pos="1834"/>
          <w:tab w:val="left" w:leader="underscore" w:pos="2117"/>
          <w:tab w:val="left" w:pos="3994"/>
          <w:tab w:val="left" w:pos="4906"/>
          <w:tab w:val="left" w:pos="7514"/>
          <w:tab w:val="left" w:pos="8549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площадью</w:t>
      </w:r>
      <w:r w:rsidRPr="00885142">
        <w:rPr>
          <w:sz w:val="28"/>
          <w:szCs w:val="28"/>
        </w:rPr>
        <w:tab/>
      </w:r>
      <w:r w:rsidRPr="00885142">
        <w:rPr>
          <w:sz w:val="28"/>
          <w:szCs w:val="28"/>
        </w:rPr>
        <w:tab/>
        <w:t xml:space="preserve"> кв.</w:t>
      </w:r>
      <w:r w:rsidRPr="00885142">
        <w:rPr>
          <w:sz w:val="28"/>
          <w:szCs w:val="28"/>
        </w:rPr>
        <w:tab/>
        <w:t>м,</w:t>
      </w:r>
      <w:r w:rsidRPr="00885142">
        <w:rPr>
          <w:sz w:val="28"/>
          <w:szCs w:val="28"/>
        </w:rPr>
        <w:tab/>
        <w:t>расположенному</w:t>
      </w:r>
      <w:r w:rsidRPr="00885142">
        <w:rPr>
          <w:sz w:val="28"/>
          <w:szCs w:val="28"/>
        </w:rPr>
        <w:tab/>
        <w:t>по</w:t>
      </w:r>
      <w:r w:rsidRPr="00885142">
        <w:rPr>
          <w:sz w:val="28"/>
          <w:szCs w:val="28"/>
        </w:rPr>
        <w:tab/>
        <w:t>адресу: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4906"/>
          <w:tab w:val="left" w:leader="underscore" w:pos="9062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ab/>
        <w:t>, из категории земель «</w:t>
      </w:r>
      <w:r w:rsidRPr="00885142">
        <w:rPr>
          <w:sz w:val="28"/>
          <w:szCs w:val="28"/>
        </w:rPr>
        <w:tab/>
        <w:t>» в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pos="2117"/>
          <w:tab w:val="left" w:pos="3691"/>
          <w:tab w:val="left" w:leader="underscore" w:pos="6331"/>
          <w:tab w:val="left" w:pos="7514"/>
          <w:tab w:val="left" w:pos="8820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категорию</w:t>
      </w:r>
      <w:r w:rsidRPr="00885142">
        <w:rPr>
          <w:sz w:val="28"/>
          <w:szCs w:val="28"/>
        </w:rPr>
        <w:tab/>
        <w:t>земель</w:t>
      </w:r>
      <w:r w:rsidRPr="00885142">
        <w:rPr>
          <w:sz w:val="28"/>
          <w:szCs w:val="28"/>
        </w:rPr>
        <w:tab/>
        <w:t>«</w:t>
      </w:r>
      <w:r w:rsidRPr="00885142">
        <w:rPr>
          <w:sz w:val="28"/>
          <w:szCs w:val="28"/>
        </w:rPr>
        <w:tab/>
        <w:t>»,</w:t>
      </w:r>
      <w:r w:rsidRPr="00885142">
        <w:rPr>
          <w:sz w:val="28"/>
          <w:szCs w:val="28"/>
        </w:rPr>
        <w:tab/>
        <w:t>для</w:t>
      </w:r>
      <w:r w:rsidRPr="00885142">
        <w:rPr>
          <w:sz w:val="28"/>
          <w:szCs w:val="28"/>
        </w:rPr>
        <w:tab/>
        <w:t>цели:</w:t>
      </w:r>
    </w:p>
    <w:p w:rsidR="00905F7D" w:rsidRPr="00885142" w:rsidRDefault="00CA494E" w:rsidP="00885142">
      <w:pPr>
        <w:pStyle w:val="80"/>
        <w:shd w:val="clear" w:color="auto" w:fill="auto"/>
        <w:spacing w:before="0" w:after="0" w:line="240" w:lineRule="auto"/>
        <w:ind w:left="620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Text Box 8" o:spid="_x0000_s1031" type="#_x0000_t202" style="position:absolute;left:0;text-align:left;margin-left:33.35pt;margin-top:64.95pt;width:57.6pt;height:10pt;z-index:-125829371;visibility:visible;mso-wrap-distance-left:33.35pt;mso-wrap-distance-right:128.15pt;mso-wrap-distance-bottom: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(должность)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  <w:lang w:bidi="ar-SA"/>
        </w:rPr>
        <w:pict>
          <v:shape id="Text Box 7" o:spid="_x0000_s1032" type="#_x0000_t202" style="position:absolute;left:0;text-align:left;margin-left:219.1pt;margin-top:64.95pt;width:42pt;height:10pt;z-index:-125829370;visibility:visible;mso-wrap-distance-left:5pt;mso-wrap-distance-right:26.4pt;mso-wrap-distance-bottom: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  <w:lang w:bidi="ar-SA"/>
        </w:rPr>
        <w:pict>
          <v:shape id="Text Box 6" o:spid="_x0000_s1033" type="#_x0000_t202" style="position:absolute;left:0;text-align:left;margin-left:287.5pt;margin-top:64.95pt;width:96.25pt;height:10pt;z-index:-125829369;visibility:visible;mso-wrap-distance-left:5pt;mso-wrap-distance-right:87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(фамилия и инициалы)</w:t>
                  </w:r>
                </w:p>
              </w:txbxContent>
            </v:textbox>
            <w10:wrap type="topAndBottom" anchorx="margin"/>
          </v:shape>
        </w:pict>
      </w:r>
      <w:r w:rsidR="00F74CFE" w:rsidRPr="00885142">
        <w:rPr>
          <w:sz w:val="28"/>
          <w:szCs w:val="28"/>
        </w:rPr>
        <w:t>Дополнительная информация:</w:t>
      </w:r>
    </w:p>
    <w:p w:rsidR="00905F7D" w:rsidRPr="00885142" w:rsidRDefault="00CA494E" w:rsidP="00885142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  <w:sectPr w:rsidR="00905F7D" w:rsidRPr="00885142" w:rsidSect="00885142">
          <w:pgSz w:w="11900" w:h="16840"/>
          <w:pgMar w:top="1134" w:right="1134" w:bottom="1134" w:left="1985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  <w:lang w:bidi="ar-SA"/>
        </w:rPr>
        <w:pict>
          <v:shape id="Text Box 5" o:spid="_x0000_s1034" type="#_x0000_t202" style="position:absolute;margin-left:119.5pt;margin-top:-2.75pt;width:6.7pt;height:10pt;z-index:-125829368;visibility:visible;mso-wrap-distance-left:93.6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dmsQIAAK8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г</w:t>
                  </w:r>
                </w:p>
              </w:txbxContent>
            </v:textbox>
            <w10:wrap type="square" side="left" anchorx="margin"/>
          </v:shape>
        </w:pict>
      </w:r>
      <w:r w:rsidR="00F74CFE" w:rsidRPr="00885142">
        <w:rPr>
          <w:sz w:val="28"/>
          <w:szCs w:val="28"/>
        </w:rPr>
        <w:t>Дата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 xml:space="preserve">Приложение №7 к Административному регламенту по предоставлению </w:t>
      </w:r>
      <w:r w:rsidR="00D939A1" w:rsidRPr="00885142">
        <w:rPr>
          <w:sz w:val="28"/>
          <w:szCs w:val="28"/>
        </w:rPr>
        <w:t>муниципальной</w:t>
      </w:r>
      <w:r w:rsidRPr="00885142">
        <w:rPr>
          <w:sz w:val="28"/>
          <w:szCs w:val="28"/>
        </w:rPr>
        <w:t xml:space="preserve"> услуги «Отнесение земель или земельных участков в составе таких земель к определенной категории земель или пере</w:t>
      </w:r>
      <w:r w:rsidR="002321F0" w:rsidRPr="00885142">
        <w:rPr>
          <w:sz w:val="28"/>
          <w:szCs w:val="28"/>
        </w:rPr>
        <w:t xml:space="preserve">вод земель и земельных участков </w:t>
      </w:r>
      <w:r w:rsidRPr="00885142">
        <w:rPr>
          <w:sz w:val="28"/>
          <w:szCs w:val="28"/>
        </w:rPr>
        <w:t>в</w:t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jc w:val="right"/>
        <w:rPr>
          <w:sz w:val="28"/>
          <w:szCs w:val="28"/>
        </w:rPr>
      </w:pPr>
      <w:r w:rsidRPr="00885142">
        <w:rPr>
          <w:sz w:val="28"/>
          <w:szCs w:val="28"/>
        </w:rPr>
        <w:t>составе таких земель из одной категории в другую</w:t>
      </w:r>
      <w:r w:rsidR="002321F0" w:rsidRPr="00885142">
        <w:rPr>
          <w:sz w:val="28"/>
          <w:szCs w:val="28"/>
        </w:rPr>
        <w:t xml:space="preserve"> категорию</w:t>
      </w:r>
      <w:r w:rsidRPr="00885142">
        <w:rPr>
          <w:sz w:val="28"/>
          <w:szCs w:val="28"/>
        </w:rPr>
        <w:t>»</w:t>
      </w:r>
    </w:p>
    <w:p w:rsidR="00905F7D" w:rsidRPr="00885142" w:rsidRDefault="00F74CFE" w:rsidP="00885142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43" w:name="bookmark42"/>
      <w:r w:rsidRPr="00885142">
        <w:rPr>
          <w:sz w:val="28"/>
          <w:szCs w:val="28"/>
        </w:rPr>
        <w:t>Форма решения об отказе в предоставлении услуги</w:t>
      </w:r>
      <w:bookmarkEnd w:id="43"/>
      <w:r w:rsidRPr="00885142">
        <w:rPr>
          <w:sz w:val="28"/>
          <w:szCs w:val="28"/>
        </w:rPr>
        <w:br/>
      </w:r>
      <w:r w:rsidRPr="00885142">
        <w:rPr>
          <w:rStyle w:val="4"/>
          <w:sz w:val="28"/>
          <w:szCs w:val="28"/>
        </w:rPr>
        <w:t>(наименование органа государственной власти субъекта Российской Федерации или органа местного самоуправления,</w:t>
      </w:r>
      <w:r w:rsidRPr="00885142">
        <w:rPr>
          <w:rStyle w:val="4"/>
          <w:sz w:val="28"/>
          <w:szCs w:val="28"/>
        </w:rPr>
        <w:br/>
        <w:t>уполномоченного на отнесение земельного участка к определенной категории земель или перевод земельного участка из одной</w:t>
      </w:r>
    </w:p>
    <w:p w:rsidR="00905F7D" w:rsidRPr="00885142" w:rsidRDefault="00F74CFE" w:rsidP="00885142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категории в другую)</w:t>
      </w:r>
    </w:p>
    <w:p w:rsidR="00905F7D" w:rsidRPr="00885142" w:rsidRDefault="00F74CFE" w:rsidP="00885142">
      <w:pPr>
        <w:pStyle w:val="90"/>
        <w:shd w:val="clear" w:color="auto" w:fill="auto"/>
        <w:tabs>
          <w:tab w:val="left" w:leader="underscore" w:pos="1581"/>
        </w:tabs>
        <w:spacing w:before="0" w:after="0" w:line="240" w:lineRule="auto"/>
        <w:ind w:left="160"/>
        <w:rPr>
          <w:sz w:val="28"/>
          <w:szCs w:val="28"/>
        </w:rPr>
      </w:pPr>
      <w:r w:rsidRPr="00885142">
        <w:rPr>
          <w:sz w:val="28"/>
          <w:szCs w:val="28"/>
        </w:rPr>
        <w:t>от</w:t>
      </w:r>
      <w:r w:rsidRPr="00885142">
        <w:rPr>
          <w:sz w:val="28"/>
          <w:szCs w:val="28"/>
        </w:rPr>
        <w:tab/>
        <w:t xml:space="preserve"> Кому:</w:t>
      </w:r>
    </w:p>
    <w:p w:rsidR="00905F7D" w:rsidRPr="00885142" w:rsidRDefault="00F74CFE" w:rsidP="00885142">
      <w:pPr>
        <w:pStyle w:val="90"/>
        <w:shd w:val="clear" w:color="auto" w:fill="auto"/>
        <w:spacing w:before="0" w:after="0" w:line="240" w:lineRule="auto"/>
        <w:ind w:left="160"/>
        <w:rPr>
          <w:sz w:val="28"/>
          <w:szCs w:val="28"/>
        </w:rPr>
      </w:pPr>
      <w:r w:rsidRPr="00885142">
        <w:rPr>
          <w:sz w:val="28"/>
          <w:szCs w:val="28"/>
        </w:rPr>
        <w:t>№</w:t>
      </w:r>
    </w:p>
    <w:p w:rsidR="00905F7D" w:rsidRPr="00885142" w:rsidRDefault="00F74CFE" w:rsidP="00885142">
      <w:pPr>
        <w:pStyle w:val="101"/>
        <w:shd w:val="clear" w:color="auto" w:fill="auto"/>
        <w:spacing w:before="0"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РЕШЕНИЕ</w:t>
      </w:r>
    </w:p>
    <w:p w:rsidR="00905F7D" w:rsidRPr="00885142" w:rsidRDefault="00F74CFE" w:rsidP="00885142">
      <w:pPr>
        <w:pStyle w:val="101"/>
        <w:shd w:val="clear" w:color="auto" w:fill="auto"/>
        <w:spacing w:before="0"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об отказе в предоставлении услуги</w:t>
      </w:r>
    </w:p>
    <w:p w:rsidR="00905F7D" w:rsidRPr="00885142" w:rsidRDefault="00CA494E" w:rsidP="00885142">
      <w:pPr>
        <w:pStyle w:val="80"/>
        <w:shd w:val="clear" w:color="auto" w:fill="auto"/>
        <w:spacing w:before="0" w:after="0" w:line="240" w:lineRule="auto"/>
        <w:ind w:left="7600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Text Box 4" o:spid="_x0000_s1035" type="#_x0000_t202" style="position:absolute;left:0;text-align:left;margin-left:1.55pt;margin-top:-2.35pt;width:13.45pt;height:11pt;z-index:-12582936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" filled="f" stroked="f">
            <v:textbox style="mso-fit-shape-to-text:t" inset="0,0,0,0">
              <w:txbxContent>
                <w:p w:rsidR="008A3FFD" w:rsidRDefault="008A3FFD">
                  <w:pPr>
                    <w:pStyle w:val="80"/>
                    <w:shd w:val="clear" w:color="auto" w:fill="auto"/>
                    <w:spacing w:before="0" w:after="0" w:line="220" w:lineRule="exact"/>
                  </w:pPr>
                  <w:r>
                    <w:rPr>
                      <w:rStyle w:val="8Exact"/>
                    </w:rPr>
                    <w:t>от</w:t>
                  </w:r>
                </w:p>
              </w:txbxContent>
            </v:textbox>
            <w10:wrap type="square" side="right" anchorx="margin"/>
          </v:shape>
        </w:pict>
      </w:r>
      <w:r w:rsidR="00F74CFE" w:rsidRPr="00885142">
        <w:rPr>
          <w:sz w:val="28"/>
          <w:szCs w:val="28"/>
        </w:rPr>
        <w:t>№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5098"/>
          <w:tab w:val="left" w:leader="underscore" w:pos="7105"/>
        </w:tabs>
        <w:spacing w:before="0" w:after="0" w:line="240" w:lineRule="auto"/>
        <w:ind w:left="740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Рассмотрев Ваше заявление от</w:t>
      </w:r>
      <w:r w:rsidRPr="00885142">
        <w:rPr>
          <w:sz w:val="28"/>
          <w:szCs w:val="28"/>
        </w:rPr>
        <w:tab/>
        <w:t>№</w:t>
      </w:r>
      <w:r w:rsidRPr="00885142">
        <w:rPr>
          <w:sz w:val="28"/>
          <w:szCs w:val="28"/>
        </w:rPr>
        <w:tab/>
        <w:t>и прилагаемые к нему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документы, руководствуясь Федеральным законом от 21.12.2004 № 172-ФЗ «О переводе</w:t>
      </w:r>
      <w:r w:rsidRPr="00885142">
        <w:rPr>
          <w:sz w:val="28"/>
          <w:szCs w:val="28"/>
        </w:rPr>
        <w:br/>
        <w:t>земель или земельных участков из одной категории в другую», уполномоченным органом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4392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(</w:t>
      </w:r>
      <w:r w:rsidRPr="00885142">
        <w:rPr>
          <w:sz w:val="28"/>
          <w:szCs w:val="28"/>
        </w:rPr>
        <w:tab/>
        <w:t>), принято решение об отказе в предоставлении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услуги,</w:t>
      </w:r>
    </w:p>
    <w:p w:rsidR="00905F7D" w:rsidRPr="00885142" w:rsidRDefault="00F74CFE" w:rsidP="00885142">
      <w:pPr>
        <w:pStyle w:val="60"/>
        <w:shd w:val="clear" w:color="auto" w:fill="auto"/>
        <w:spacing w:before="0" w:after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по следующим основаниям:</w:t>
      </w:r>
    </w:p>
    <w:p w:rsidR="00905F7D" w:rsidRPr="00885142" w:rsidRDefault="00F74CFE" w:rsidP="00885142">
      <w:pPr>
        <w:pStyle w:val="110"/>
        <w:shd w:val="clear" w:color="auto" w:fill="auto"/>
        <w:spacing w:before="0" w:after="0" w:line="240" w:lineRule="auto"/>
        <w:ind w:left="2280"/>
        <w:rPr>
          <w:sz w:val="28"/>
          <w:szCs w:val="28"/>
        </w:rPr>
      </w:pPr>
      <w:r w:rsidRPr="00885142">
        <w:rPr>
          <w:sz w:val="28"/>
          <w:szCs w:val="28"/>
        </w:rPr>
        <w:t>.5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Разъяснение причин отказа:</w:t>
      </w:r>
      <w:r w:rsidRPr="00885142">
        <w:rPr>
          <w:sz w:val="28"/>
          <w:szCs w:val="28"/>
        </w:rPr>
        <w:br w:type="page"/>
      </w:r>
    </w:p>
    <w:p w:rsidR="00905F7D" w:rsidRPr="00885142" w:rsidRDefault="00F74CFE" w:rsidP="00885142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  <w:r w:rsidRPr="00885142">
        <w:rPr>
          <w:sz w:val="28"/>
          <w:szCs w:val="28"/>
        </w:rPr>
        <w:t>Дополнительно информируем:</w:t>
      </w:r>
    </w:p>
    <w:p w:rsidR="00905F7D" w:rsidRPr="00885142" w:rsidRDefault="00F74CFE" w:rsidP="00885142">
      <w:pPr>
        <w:pStyle w:val="40"/>
        <w:shd w:val="clear" w:color="auto" w:fill="auto"/>
        <w:spacing w:before="0" w:after="0" w:line="240" w:lineRule="auto"/>
        <w:ind w:right="20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(указывается информация, необходимая для устранения причин отказа в</w:t>
      </w:r>
      <w:r w:rsidRPr="00885142">
        <w:rPr>
          <w:sz w:val="28"/>
          <w:szCs w:val="28"/>
        </w:rPr>
        <w:br/>
        <w:t>приеме документов, необходимых для предоставления услуги, а также иная</w:t>
      </w:r>
      <w:r w:rsidRPr="00885142">
        <w:rPr>
          <w:sz w:val="28"/>
          <w:szCs w:val="28"/>
        </w:rPr>
        <w:br/>
        <w:t>дополнительная информация при наличии)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Вы вправе повторно обратиться с запросом о предоставлении услуги после устранения указанных нарушений.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</w:p>
    <w:p w:rsidR="00905F7D" w:rsidRPr="00885142" w:rsidRDefault="00F74CFE" w:rsidP="00885142">
      <w:pPr>
        <w:pStyle w:val="80"/>
        <w:shd w:val="clear" w:color="auto" w:fill="auto"/>
        <w:tabs>
          <w:tab w:val="left" w:leader="underscore" w:pos="4632"/>
        </w:tabs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(</w:t>
      </w:r>
      <w:r w:rsidRPr="00885142">
        <w:rPr>
          <w:sz w:val="28"/>
          <w:szCs w:val="28"/>
        </w:rPr>
        <w:tab/>
        <w:t>),</w:t>
      </w:r>
    </w:p>
    <w:p w:rsidR="00905F7D" w:rsidRPr="00885142" w:rsidRDefault="00F74CFE" w:rsidP="00885142">
      <w:pPr>
        <w:pStyle w:val="60"/>
        <w:shd w:val="clear" w:color="auto" w:fill="auto"/>
        <w:spacing w:before="0" w:after="0" w:line="240" w:lineRule="auto"/>
        <w:ind w:right="40"/>
        <w:jc w:val="center"/>
        <w:rPr>
          <w:sz w:val="28"/>
          <w:szCs w:val="28"/>
        </w:rPr>
      </w:pPr>
      <w:r w:rsidRPr="00885142">
        <w:rPr>
          <w:sz w:val="28"/>
          <w:szCs w:val="28"/>
        </w:rPr>
        <w:t>(наименование органа государственной власти субъекта</w:t>
      </w:r>
      <w:r w:rsidRPr="00885142">
        <w:rPr>
          <w:sz w:val="28"/>
          <w:szCs w:val="28"/>
        </w:rPr>
        <w:br/>
        <w:t>Российской Федерации или органа местного самоуправления,</w:t>
      </w:r>
      <w:r w:rsidRPr="00885142">
        <w:rPr>
          <w:sz w:val="28"/>
          <w:szCs w:val="28"/>
        </w:rPr>
        <w:br/>
        <w:t>уполномоченного на отнесение земельного участка к определенной</w:t>
      </w:r>
      <w:r w:rsidRPr="00885142">
        <w:rPr>
          <w:sz w:val="28"/>
          <w:szCs w:val="28"/>
        </w:rPr>
        <w:br/>
        <w:t>категории земель или перевод земельного участка из одной</w:t>
      </w:r>
      <w:r w:rsidRPr="00885142">
        <w:rPr>
          <w:sz w:val="28"/>
          <w:szCs w:val="28"/>
        </w:rPr>
        <w:br/>
        <w:t>категории в другую)</w:t>
      </w:r>
    </w:p>
    <w:p w:rsidR="00905F7D" w:rsidRPr="00885142" w:rsidRDefault="00F74CFE" w:rsidP="00885142">
      <w:pPr>
        <w:pStyle w:val="8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885142">
        <w:rPr>
          <w:sz w:val="28"/>
          <w:szCs w:val="28"/>
        </w:rPr>
        <w:t>а также в судебном порядке.</w:t>
      </w:r>
    </w:p>
    <w:p w:rsidR="00905F7D" w:rsidRPr="00885142" w:rsidRDefault="00CA494E" w:rsidP="00885142">
      <w:pPr>
        <w:pStyle w:val="60"/>
        <w:shd w:val="clear" w:color="auto" w:fill="auto"/>
        <w:tabs>
          <w:tab w:val="left" w:pos="1330"/>
        </w:tabs>
        <w:spacing w:before="0"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pict>
          <v:shape id="Text Box 3" o:spid="_x0000_s1036" type="#_x0000_t202" style="position:absolute;left:0;text-align:left;margin-left:33.5pt;margin-top:-1.05pt;width:57.6pt;height:10pt;z-index:-125829366;visibility:visible;mso-wrap-distance-left:93.6pt;mso-wrap-distance-right:166.3pt;mso-wrap-distance-bottom:16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(должность)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sz w:val="28"/>
          <w:szCs w:val="28"/>
          <w:lang w:bidi="ar-SA"/>
        </w:rPr>
        <w:pict>
          <v:shape id="Text Box 2" o:spid="_x0000_s1037" type="#_x0000_t202" style="position:absolute;left:0;text-align:left;margin-left:119.65pt;margin-top:17.9pt;width:8.15pt;height:10pt;z-index:-125829365;visibility:visible;mso-wrap-distance-left:179.75pt;mso-wrap-distance-top:17.9pt;mso-wrap-distance-right:129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" filled="f" stroked="f">
            <v:textbox style="mso-fit-shape-to-text:t" inset="0,0,0,0">
              <w:txbxContent>
                <w:p w:rsidR="008A3FFD" w:rsidRDefault="008A3FFD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i/>
                      <w:iCs/>
                    </w:rPr>
                    <w:t>г.</w:t>
                  </w:r>
                </w:p>
              </w:txbxContent>
            </v:textbox>
            <w10:wrap type="square" anchorx="margin"/>
          </v:shape>
        </w:pict>
      </w:r>
      <w:r w:rsidR="00F74CFE" w:rsidRPr="00885142">
        <w:rPr>
          <w:sz w:val="28"/>
          <w:szCs w:val="28"/>
        </w:rPr>
        <w:t>(подпись)</w:t>
      </w:r>
      <w:r w:rsidR="00F74CFE" w:rsidRPr="00885142">
        <w:rPr>
          <w:sz w:val="28"/>
          <w:szCs w:val="28"/>
        </w:rPr>
        <w:tab/>
        <w:t>(фамилия и инициалы)</w:t>
      </w:r>
    </w:p>
    <w:p w:rsidR="00905F7D" w:rsidRPr="00885142" w:rsidRDefault="00F74CFE" w:rsidP="00885142">
      <w:pPr>
        <w:pStyle w:val="6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885142">
        <w:rPr>
          <w:sz w:val="28"/>
          <w:szCs w:val="28"/>
        </w:rPr>
        <w:t>Дата</w:t>
      </w:r>
    </w:p>
    <w:sectPr w:rsidR="00905F7D" w:rsidRPr="00885142" w:rsidSect="00885142">
      <w:headerReference w:type="default" r:id="rId12"/>
      <w:headerReference w:type="first" r:id="rId13"/>
      <w:footerReference w:type="first" r:id="rId14"/>
      <w:pgSz w:w="11900" w:h="16840"/>
      <w:pgMar w:top="1134" w:right="1134" w:bottom="1134" w:left="198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C7" w:rsidRDefault="006E1AC7">
      <w:r>
        <w:separator/>
      </w:r>
    </w:p>
  </w:endnote>
  <w:endnote w:type="continuationSeparator" w:id="0">
    <w:p w:rsidR="006E1AC7" w:rsidRDefault="006E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D" w:rsidRDefault="00CA494E">
    <w:pPr>
      <w:rPr>
        <w:sz w:val="2"/>
        <w:szCs w:val="2"/>
      </w:rPr>
    </w:pPr>
    <w:r w:rsidRPr="00CA49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098" type="#_x0000_t202" style="position:absolute;margin-left:197.6pt;margin-top:775.15pt;width:4.15pt;height:6.3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RhrAIAAKw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" filled="f" stroked="f">
          <v:textbox style="mso-fit-shape-to-text:t" inset="0,0,0,0">
            <w:txbxContent>
              <w:p w:rsidR="008A3FFD" w:rsidRDefault="008A3FFD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.5</w:t>
                </w:r>
              </w:p>
            </w:txbxContent>
          </v:textbox>
          <w10:wrap anchorx="page" anchory="page"/>
        </v:shape>
      </w:pict>
    </w:r>
    <w:r w:rsidRPr="00CA494E">
      <w:rPr>
        <w:noProof/>
        <w:lang w:bidi="ar-SA"/>
      </w:rPr>
      <w:pict>
        <v:shape id="Text Box 21" o:spid="_x0000_s4097" type="#_x0000_t202" style="position:absolute;margin-left:128pt;margin-top:759.05pt;width:73.2pt;height:6.3pt;z-index:-18874405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" filled="f" stroked="f">
          <v:textbox style="mso-fit-shape-to-text:t" inset="0,0,0,0">
            <w:txbxContent>
              <w:p w:rsidR="008A3FFD" w:rsidRDefault="008A3FFD">
                <w:pPr>
                  <w:pStyle w:val="a8"/>
                  <w:shd w:val="clear" w:color="auto" w:fill="auto"/>
                  <w:tabs>
                    <w:tab w:val="right" w:pos="1464"/>
                  </w:tabs>
                  <w:spacing w:line="240" w:lineRule="auto"/>
                </w:pPr>
                <w:r>
                  <w:rPr>
                    <w:rStyle w:val="55pt"/>
                  </w:rPr>
                  <w:tab/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C7" w:rsidRDefault="006E1AC7">
      <w:r>
        <w:separator/>
      </w:r>
    </w:p>
  </w:footnote>
  <w:footnote w:type="continuationSeparator" w:id="0">
    <w:p w:rsidR="006E1AC7" w:rsidRDefault="006E1AC7">
      <w:r>
        <w:continuationSeparator/>
      </w:r>
    </w:p>
  </w:footnote>
  <w:footnote w:id="1">
    <w:p w:rsidR="008A3FFD" w:rsidRDefault="008A3FFD">
      <w:pPr>
        <w:pStyle w:val="a5"/>
        <w:shd w:val="clear" w:color="auto" w:fill="auto"/>
        <w:spacing w:line="200" w:lineRule="exact"/>
      </w:pPr>
      <w:r>
        <w:rPr>
          <w:rStyle w:val="a6"/>
          <w:vertAlign w:val="superscript"/>
        </w:rPr>
        <w:footnoteRef/>
      </w:r>
      <w: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D" w:rsidRDefault="00CA494E">
    <w:pPr>
      <w:rPr>
        <w:sz w:val="2"/>
        <w:szCs w:val="2"/>
      </w:rPr>
    </w:pPr>
    <w:r w:rsidRPr="00CA49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310.75pt;margin-top:23.95pt;width:11.0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+ZqAIAAKYFAAAOAAAAZHJzL2Uyb0RvYy54bWysVG1vmzAQ/j5p/8Hyd8pLgQR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" filled="f" stroked="f">
          <v:textbox style="mso-fit-shape-to-text:t" inset="0,0,0,0">
            <w:txbxContent>
              <w:p w:rsidR="008A3FFD" w:rsidRDefault="00CA494E">
                <w:pPr>
                  <w:pStyle w:val="a8"/>
                  <w:shd w:val="clear" w:color="auto" w:fill="auto"/>
                  <w:spacing w:line="240" w:lineRule="auto"/>
                </w:pPr>
                <w:r w:rsidRPr="00CA494E">
                  <w:fldChar w:fldCharType="begin"/>
                </w:r>
                <w:r w:rsidR="008A3FFD">
                  <w:instrText xml:space="preserve"> PAGE \* MERGEFORMAT </w:instrText>
                </w:r>
                <w:r w:rsidRPr="00CA494E">
                  <w:fldChar w:fldCharType="separate"/>
                </w:r>
                <w:r w:rsidR="006E1AC7" w:rsidRPr="006E1AC7">
                  <w:rPr>
                    <w:rStyle w:val="a9"/>
                    <w:noProof/>
                  </w:rPr>
                  <w:t>1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D" w:rsidRDefault="00CA494E">
    <w:pPr>
      <w:rPr>
        <w:sz w:val="2"/>
        <w:szCs w:val="2"/>
      </w:rPr>
    </w:pPr>
    <w:r w:rsidRPr="00CA49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415.5pt;margin-top:23.9pt;width:11.0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NmqwIAAK0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" filled="f" stroked="f">
          <v:textbox style="mso-fit-shape-to-text:t" inset="0,0,0,0">
            <w:txbxContent>
              <w:p w:rsidR="008A3FFD" w:rsidRDefault="00CA494E">
                <w:pPr>
                  <w:pStyle w:val="a8"/>
                  <w:shd w:val="clear" w:color="auto" w:fill="auto"/>
                  <w:spacing w:line="240" w:lineRule="auto"/>
                </w:pPr>
                <w:r w:rsidRPr="00CA494E">
                  <w:fldChar w:fldCharType="begin"/>
                </w:r>
                <w:r w:rsidR="008A3FFD">
                  <w:instrText xml:space="preserve"> PAGE \* MERGEFORMAT </w:instrText>
                </w:r>
                <w:r w:rsidRPr="00CA494E">
                  <w:fldChar w:fldCharType="separate"/>
                </w:r>
                <w:r w:rsidR="00391B28" w:rsidRPr="00391B28">
                  <w:rPr>
                    <w:rStyle w:val="a9"/>
                    <w:noProof/>
                  </w:rPr>
                  <w:t>39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D" w:rsidRDefault="00CA494E">
    <w:pPr>
      <w:rPr>
        <w:sz w:val="2"/>
        <w:szCs w:val="2"/>
      </w:rPr>
    </w:pPr>
    <w:r w:rsidRPr="00CA49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314.8pt;margin-top:36.95pt;width:11.0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" filled="f" stroked="f">
          <v:textbox style="mso-fit-shape-to-text:t" inset="0,0,0,0">
            <w:txbxContent>
              <w:p w:rsidR="008A3FFD" w:rsidRDefault="00CA494E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A3FFD">
                  <w:instrText xml:space="preserve"> PAGE \* MERGEFORMAT </w:instrText>
                </w:r>
                <w:r>
                  <w:fldChar w:fldCharType="separate"/>
                </w:r>
                <w:r w:rsidR="00391B28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D" w:rsidRDefault="00CA494E">
    <w:pPr>
      <w:rPr>
        <w:sz w:val="2"/>
        <w:szCs w:val="2"/>
      </w:rPr>
    </w:pPr>
    <w:r w:rsidRPr="00CA49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0" type="#_x0000_t202" style="position:absolute;margin-left:314.8pt;margin-top:36.95pt;width:11.0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NKrAIAAK4FAAAOAAAAZHJzL2Uyb0RvYy54bWysVG1vmzAQ/j5p/8HydwokQAG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" filled="f" stroked="f">
          <v:textbox style="mso-fit-shape-to-text:t" inset="0,0,0,0">
            <w:txbxContent>
              <w:p w:rsidR="008A3FFD" w:rsidRDefault="00CA494E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A3FFD">
                  <w:instrText xml:space="preserve"> PAGE \* MERGEFORMAT </w:instrText>
                </w:r>
                <w:r>
                  <w:fldChar w:fldCharType="separate"/>
                </w:r>
                <w:r w:rsidR="00391B28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D" w:rsidRDefault="00CA494E">
    <w:pPr>
      <w:rPr>
        <w:sz w:val="2"/>
        <w:szCs w:val="2"/>
      </w:rPr>
    </w:pPr>
    <w:r w:rsidRPr="00CA49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099" type="#_x0000_t202" style="position:absolute;margin-left:312.55pt;margin-top:44.55pt;width:11.0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SPrQIAAK4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" filled="f" stroked="f">
          <v:textbox style="mso-fit-shape-to-text:t" inset="0,0,0,0">
            <w:txbxContent>
              <w:p w:rsidR="008A3FFD" w:rsidRDefault="00CA494E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A3FFD">
                  <w:instrText xml:space="preserve"> PAGE \* MERGEFORMAT </w:instrText>
                </w:r>
                <w:r>
                  <w:fldChar w:fldCharType="separate"/>
                </w:r>
                <w:r w:rsidR="00391B28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67C"/>
    <w:multiLevelType w:val="multilevel"/>
    <w:tmpl w:val="DDFCBC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71EE4"/>
    <w:multiLevelType w:val="multilevel"/>
    <w:tmpl w:val="AE9622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36478"/>
    <w:multiLevelType w:val="multilevel"/>
    <w:tmpl w:val="572A5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8478A"/>
    <w:multiLevelType w:val="multilevel"/>
    <w:tmpl w:val="8BEC645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C4BD3"/>
    <w:multiLevelType w:val="multilevel"/>
    <w:tmpl w:val="30C69394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E4551"/>
    <w:multiLevelType w:val="multilevel"/>
    <w:tmpl w:val="0F2436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3B2EA1"/>
    <w:multiLevelType w:val="multilevel"/>
    <w:tmpl w:val="25023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F7B9B"/>
    <w:multiLevelType w:val="multilevel"/>
    <w:tmpl w:val="8FAE8AF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50F23"/>
    <w:multiLevelType w:val="multilevel"/>
    <w:tmpl w:val="B7663B4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B31FD8"/>
    <w:multiLevelType w:val="multilevel"/>
    <w:tmpl w:val="CE9A6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7C1CF0"/>
    <w:multiLevelType w:val="multilevel"/>
    <w:tmpl w:val="C56EBA7E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3F4CF0"/>
    <w:multiLevelType w:val="multilevel"/>
    <w:tmpl w:val="D4EE6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1C606B"/>
    <w:multiLevelType w:val="multilevel"/>
    <w:tmpl w:val="5B08BEE0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E141C"/>
    <w:multiLevelType w:val="multilevel"/>
    <w:tmpl w:val="51B28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253B6B"/>
    <w:multiLevelType w:val="multilevel"/>
    <w:tmpl w:val="917A847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5429F4"/>
    <w:multiLevelType w:val="multilevel"/>
    <w:tmpl w:val="6ECAA790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7A67C5"/>
    <w:multiLevelType w:val="multilevel"/>
    <w:tmpl w:val="56A42D0C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795A92"/>
    <w:multiLevelType w:val="multilevel"/>
    <w:tmpl w:val="B96AA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CD65F0"/>
    <w:multiLevelType w:val="multilevel"/>
    <w:tmpl w:val="D672763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6426F2"/>
    <w:multiLevelType w:val="multilevel"/>
    <w:tmpl w:val="B69E3A5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0"/>
  </w:num>
  <w:num w:numId="5">
    <w:abstractNumId w:val="11"/>
  </w:num>
  <w:num w:numId="6">
    <w:abstractNumId w:val="19"/>
  </w:num>
  <w:num w:numId="7">
    <w:abstractNumId w:val="7"/>
  </w:num>
  <w:num w:numId="8">
    <w:abstractNumId w:val="9"/>
  </w:num>
  <w:num w:numId="9">
    <w:abstractNumId w:val="17"/>
  </w:num>
  <w:num w:numId="10">
    <w:abstractNumId w:val="6"/>
  </w:num>
  <w:num w:numId="11">
    <w:abstractNumId w:val="2"/>
  </w:num>
  <w:num w:numId="12">
    <w:abstractNumId w:val="15"/>
  </w:num>
  <w:num w:numId="13">
    <w:abstractNumId w:val="16"/>
  </w:num>
  <w:num w:numId="14">
    <w:abstractNumId w:val="12"/>
  </w:num>
  <w:num w:numId="15">
    <w:abstractNumId w:val="5"/>
  </w:num>
  <w:num w:numId="16">
    <w:abstractNumId w:val="4"/>
  </w:num>
  <w:num w:numId="17">
    <w:abstractNumId w:val="3"/>
  </w:num>
  <w:num w:numId="18">
    <w:abstractNumId w:val="10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05F7D"/>
    <w:rsid w:val="00033A45"/>
    <w:rsid w:val="000A21B4"/>
    <w:rsid w:val="001F1BD4"/>
    <w:rsid w:val="00221876"/>
    <w:rsid w:val="002321F0"/>
    <w:rsid w:val="002A4A32"/>
    <w:rsid w:val="002C21AB"/>
    <w:rsid w:val="003358EA"/>
    <w:rsid w:val="00365AA1"/>
    <w:rsid w:val="00391B28"/>
    <w:rsid w:val="00430641"/>
    <w:rsid w:val="004B63BE"/>
    <w:rsid w:val="004E6125"/>
    <w:rsid w:val="004E6601"/>
    <w:rsid w:val="00556530"/>
    <w:rsid w:val="00556DDF"/>
    <w:rsid w:val="005A3A5C"/>
    <w:rsid w:val="00673018"/>
    <w:rsid w:val="006B1CC9"/>
    <w:rsid w:val="006E1AC7"/>
    <w:rsid w:val="00760597"/>
    <w:rsid w:val="00781045"/>
    <w:rsid w:val="0079368D"/>
    <w:rsid w:val="007F78D3"/>
    <w:rsid w:val="0084706C"/>
    <w:rsid w:val="008557ED"/>
    <w:rsid w:val="00874C4F"/>
    <w:rsid w:val="00885142"/>
    <w:rsid w:val="008A3FFD"/>
    <w:rsid w:val="008D79EB"/>
    <w:rsid w:val="00905F7D"/>
    <w:rsid w:val="00963003"/>
    <w:rsid w:val="009A50DC"/>
    <w:rsid w:val="009E2227"/>
    <w:rsid w:val="00A03DA3"/>
    <w:rsid w:val="00A270FE"/>
    <w:rsid w:val="00AD1CEA"/>
    <w:rsid w:val="00AE4CEA"/>
    <w:rsid w:val="00B1099B"/>
    <w:rsid w:val="00B30C46"/>
    <w:rsid w:val="00B947BF"/>
    <w:rsid w:val="00C14D5D"/>
    <w:rsid w:val="00CA494E"/>
    <w:rsid w:val="00CC5D5D"/>
    <w:rsid w:val="00D402F4"/>
    <w:rsid w:val="00D939A1"/>
    <w:rsid w:val="00E23FEE"/>
    <w:rsid w:val="00E2427D"/>
    <w:rsid w:val="00EC5C41"/>
    <w:rsid w:val="00ED6DC9"/>
    <w:rsid w:val="00F11042"/>
    <w:rsid w:val="00F32DB2"/>
    <w:rsid w:val="00F60846"/>
    <w:rsid w:val="00F74CFE"/>
    <w:rsid w:val="00FC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0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50DC"/>
    <w:rPr>
      <w:color w:val="0066CC"/>
      <w:u w:val="single"/>
    </w:rPr>
  </w:style>
  <w:style w:type="character" w:customStyle="1" w:styleId="a4">
    <w:name w:val="Сноска_"/>
    <w:basedOn w:val="a0"/>
    <w:link w:val="a5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"/>
    <w:basedOn w:val="a4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A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9A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sid w:val="009A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;Не курсив"/>
    <w:basedOn w:val="7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9pt0pt">
    <w:name w:val="Основной текст (6) + 9 pt;Не курсив;Интервал 0 pt"/>
    <w:basedOn w:val="6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9A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sid w:val="009A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9A50D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Candara-2pt">
    <w:name w:val="Основной текст (2) + Candara;Интервал -2 pt"/>
    <w:basedOn w:val="2"/>
    <w:rsid w:val="009A50D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9A50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9A50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5pt">
    <w:name w:val="Колонтитул + 5;5 pt"/>
    <w:basedOn w:val="a7"/>
    <w:rsid w:val="009A50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9A50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5">
    <w:name w:val="Сноска"/>
    <w:basedOn w:val="a"/>
    <w:link w:val="a4"/>
    <w:rsid w:val="009A50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9A50D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A50DC"/>
    <w:pPr>
      <w:shd w:val="clear" w:color="auto" w:fill="FFFFFF"/>
      <w:spacing w:after="180" w:line="322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A50DC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Основной текст (2)"/>
    <w:basedOn w:val="a"/>
    <w:link w:val="2"/>
    <w:rsid w:val="009A50DC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A50D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rsid w:val="009A50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9A50D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9A50DC"/>
    <w:pPr>
      <w:shd w:val="clear" w:color="auto" w:fill="FFFFFF"/>
      <w:spacing w:before="300" w:after="13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9A50DC"/>
    <w:pPr>
      <w:shd w:val="clear" w:color="auto" w:fill="FFFFFF"/>
      <w:spacing w:before="720" w:after="60" w:line="23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b">
    <w:name w:val="Подпись к таблице"/>
    <w:basedOn w:val="a"/>
    <w:link w:val="aa"/>
    <w:rsid w:val="009A50D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9A50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rsid w:val="009A50DC"/>
    <w:pPr>
      <w:shd w:val="clear" w:color="auto" w:fill="FFFFFF"/>
      <w:spacing w:before="600" w:after="1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9A50DC"/>
    <w:pPr>
      <w:shd w:val="clear" w:color="auto" w:fill="FFFFFF"/>
      <w:spacing w:before="720" w:after="120" w:line="0" w:lineRule="atLeast"/>
      <w:jc w:val="both"/>
    </w:pPr>
    <w:rPr>
      <w:rFonts w:ascii="Trebuchet MS" w:eastAsia="Trebuchet MS" w:hAnsi="Trebuchet MS" w:cs="Trebuchet MS"/>
      <w:b/>
      <w:bCs/>
    </w:rPr>
  </w:style>
  <w:style w:type="paragraph" w:customStyle="1" w:styleId="101">
    <w:name w:val="Основной текст (10)"/>
    <w:basedOn w:val="a"/>
    <w:link w:val="100"/>
    <w:rsid w:val="009A50DC"/>
    <w:pPr>
      <w:shd w:val="clear" w:color="auto" w:fill="FFFFFF"/>
      <w:spacing w:before="78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9A50DC"/>
    <w:pPr>
      <w:shd w:val="clear" w:color="auto" w:fill="FFFFFF"/>
      <w:spacing w:before="540" w:after="720" w:line="0" w:lineRule="atLeast"/>
    </w:pPr>
    <w:rPr>
      <w:rFonts w:ascii="Trebuchet MS" w:eastAsia="Trebuchet MS" w:hAnsi="Trebuchet MS" w:cs="Trebuchet MS"/>
      <w:sz w:val="10"/>
      <w:szCs w:val="10"/>
    </w:rPr>
  </w:style>
  <w:style w:type="character" w:styleId="ad">
    <w:name w:val="FollowedHyperlink"/>
    <w:basedOn w:val="a0"/>
    <w:uiPriority w:val="99"/>
    <w:semiHidden/>
    <w:unhideWhenUsed/>
    <w:rsid w:val="00E2427D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33A4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33A45"/>
    <w:rPr>
      <w:rFonts w:ascii="Segoe UI" w:hAnsi="Segoe UI" w:cs="Segoe UI"/>
      <w:color w:val="000000"/>
      <w:sz w:val="18"/>
      <w:szCs w:val="18"/>
    </w:rPr>
  </w:style>
  <w:style w:type="paragraph" w:styleId="af0">
    <w:name w:val="Body Text"/>
    <w:basedOn w:val="a"/>
    <w:link w:val="af1"/>
    <w:semiHidden/>
    <w:unhideWhenUsed/>
    <w:rsid w:val="00874C4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1">
    <w:name w:val="Основной текст Знак"/>
    <w:basedOn w:val="a0"/>
    <w:link w:val="af0"/>
    <w:semiHidden/>
    <w:rsid w:val="00874C4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2">
    <w:name w:val="No Spacing"/>
    <w:uiPriority w:val="1"/>
    <w:qFormat/>
    <w:rsid w:val="00874C4F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4"/>
    <w:uiPriority w:val="34"/>
    <w:qFormat/>
    <w:locked/>
    <w:rsid w:val="00874C4F"/>
  </w:style>
  <w:style w:type="paragraph" w:styleId="af4">
    <w:name w:val="List Paragraph"/>
    <w:aliases w:val="ТЗ список,Абзац списка нумерованный"/>
    <w:basedOn w:val="a"/>
    <w:link w:val="af3"/>
    <w:uiPriority w:val="34"/>
    <w:qFormat/>
    <w:rsid w:val="00874C4F"/>
    <w:pPr>
      <w:widowControl/>
      <w:ind w:left="708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44</Pages>
  <Words>11395</Words>
  <Characters>64954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simahkevich</cp:lastModifiedBy>
  <cp:revision>4</cp:revision>
  <cp:lastPrinted>2022-11-25T10:53:00Z</cp:lastPrinted>
  <dcterms:created xsi:type="dcterms:W3CDTF">2025-04-07T04:23:00Z</dcterms:created>
  <dcterms:modified xsi:type="dcterms:W3CDTF">2025-04-08T09:10:00Z</dcterms:modified>
</cp:coreProperties>
</file>